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CF1B4" w14:textId="508B825E" w:rsidR="009D219F" w:rsidRPr="009D219F" w:rsidRDefault="00A532B5" w:rsidP="00F3758C">
      <w:pPr>
        <w:spacing w:before="100" w:beforeAutospacing="1" w:after="100" w:afterAutospacing="1"/>
        <w:rPr>
          <w:b/>
          <w:bCs/>
          <w:sz w:val="76"/>
          <w:szCs w:val="76"/>
        </w:rPr>
      </w:pPr>
      <w:r>
        <w:rPr>
          <w:b/>
          <w:bCs/>
          <w:sz w:val="76"/>
          <w:szCs w:val="76"/>
        </w:rPr>
        <w:t>Vi</w:t>
      </w:r>
      <w:r w:rsidR="009D219F" w:rsidRPr="009D219F">
        <w:rPr>
          <w:b/>
          <w:bCs/>
          <w:sz w:val="76"/>
          <w:szCs w:val="76"/>
        </w:rPr>
        <w:t>sionary Annual Conference</w:t>
      </w:r>
      <w:r>
        <w:rPr>
          <w:b/>
          <w:bCs/>
          <w:sz w:val="76"/>
          <w:szCs w:val="76"/>
        </w:rPr>
        <w:t xml:space="preserve"> 2026</w:t>
      </w:r>
    </w:p>
    <w:p w14:paraId="561B761C" w14:textId="6E25BDAF" w:rsidR="009D219F" w:rsidRDefault="009D219F" w:rsidP="009B28DB">
      <w:pPr>
        <w:spacing w:before="100" w:beforeAutospacing="1" w:after="100" w:afterAutospacing="1"/>
        <w:rPr>
          <w:b/>
          <w:bCs/>
          <w:sz w:val="76"/>
          <w:szCs w:val="76"/>
        </w:rPr>
      </w:pPr>
      <w:r w:rsidRPr="009D219F">
        <w:rPr>
          <w:b/>
          <w:bCs/>
          <w:sz w:val="76"/>
          <w:szCs w:val="76"/>
        </w:rPr>
        <w:t>Delegate Pack</w:t>
      </w:r>
    </w:p>
    <w:p w14:paraId="647B0FD5" w14:textId="68C67348" w:rsidR="00D01A58" w:rsidRDefault="00A665B6" w:rsidP="00D01A58">
      <w:pPr>
        <w:spacing w:after="160" w:line="259" w:lineRule="auto"/>
        <w:rPr>
          <w:sz w:val="36"/>
          <w:szCs w:val="36"/>
        </w:rPr>
      </w:pPr>
      <w:r>
        <w:rPr>
          <w:b/>
          <w:bCs/>
          <w:sz w:val="76"/>
          <w:szCs w:val="76"/>
        </w:rPr>
        <w:br/>
      </w:r>
      <w:r w:rsidR="002B233C" w:rsidRPr="00A91B0E">
        <w:rPr>
          <w:sz w:val="36"/>
          <w:szCs w:val="36"/>
        </w:rPr>
        <w:t>Roche Products Ltd has provided financial support for this conference but has had no involvement in the content.</w:t>
      </w:r>
    </w:p>
    <w:p w14:paraId="1FDCC377" w14:textId="5B80CC80" w:rsidR="00BF748F" w:rsidRDefault="00D01A58" w:rsidP="0082202B">
      <w:pPr>
        <w:pStyle w:val="Heading1notincontents"/>
      </w:pPr>
      <w:r>
        <w:rPr>
          <w:sz w:val="36"/>
          <w:szCs w:val="36"/>
        </w:rPr>
        <w:br w:type="page"/>
      </w:r>
      <w:r w:rsidR="00BF748F">
        <w:lastRenderedPageBreak/>
        <w:t>Contents</w:t>
      </w:r>
    </w:p>
    <w:p w14:paraId="765CEEDF" w14:textId="77777777" w:rsidR="00A9158D" w:rsidRPr="00A9158D" w:rsidRDefault="00A9158D" w:rsidP="00E86DE9">
      <w:pPr>
        <w:tabs>
          <w:tab w:val="left" w:pos="1701"/>
        </w:tabs>
        <w:spacing w:after="120"/>
        <w:rPr>
          <w:b/>
          <w:bCs/>
        </w:rPr>
      </w:pPr>
      <w:r w:rsidRPr="00A9158D">
        <w:rPr>
          <w:b/>
          <w:bCs/>
        </w:rPr>
        <w:t>Contents</w:t>
      </w:r>
      <w:r w:rsidRPr="00A9158D">
        <w:rPr>
          <w:b/>
          <w:bCs/>
        </w:rPr>
        <w:tab/>
        <w:t>2</w:t>
      </w:r>
    </w:p>
    <w:p w14:paraId="66CD387B" w14:textId="33F26D6E" w:rsidR="00E333F0" w:rsidRPr="00A9158D" w:rsidRDefault="00BF748F" w:rsidP="00E86DE9">
      <w:pPr>
        <w:tabs>
          <w:tab w:val="left" w:pos="1701"/>
        </w:tabs>
        <w:spacing w:after="120"/>
        <w:rPr>
          <w:b/>
          <w:bCs/>
        </w:rPr>
      </w:pPr>
      <w:r w:rsidRPr="00A9158D">
        <w:rPr>
          <w:b/>
          <w:bCs/>
        </w:rPr>
        <w:t>Welcome</w:t>
      </w:r>
      <w:r w:rsidR="00E333F0" w:rsidRPr="00A9158D">
        <w:rPr>
          <w:b/>
          <w:bCs/>
        </w:rPr>
        <w:tab/>
      </w:r>
      <w:r w:rsidR="00432562" w:rsidRPr="00A9158D">
        <w:rPr>
          <w:b/>
          <w:bCs/>
        </w:rPr>
        <w:t>3</w:t>
      </w:r>
    </w:p>
    <w:p w14:paraId="1F5A0A71" w14:textId="0B16EF3E" w:rsidR="00432562" w:rsidRPr="00A9158D" w:rsidRDefault="00BF748F" w:rsidP="00E86DE9">
      <w:pPr>
        <w:tabs>
          <w:tab w:val="left" w:pos="3828"/>
        </w:tabs>
        <w:spacing w:after="120"/>
        <w:rPr>
          <w:b/>
          <w:bCs/>
        </w:rPr>
      </w:pPr>
      <w:r w:rsidRPr="00A9158D">
        <w:rPr>
          <w:b/>
          <w:bCs/>
        </w:rPr>
        <w:t>Thomas Pocklington Trust</w:t>
      </w:r>
      <w:r w:rsidR="00E333F0" w:rsidRPr="00A9158D">
        <w:rPr>
          <w:b/>
          <w:bCs/>
        </w:rPr>
        <w:tab/>
      </w:r>
      <w:r w:rsidRPr="00A9158D">
        <w:rPr>
          <w:b/>
          <w:bCs/>
        </w:rPr>
        <w:t>4</w:t>
      </w:r>
    </w:p>
    <w:p w14:paraId="4EF89D85" w14:textId="0C0CA8E1" w:rsidR="00BF748F" w:rsidRPr="00A9158D" w:rsidRDefault="00BF748F" w:rsidP="00E86DE9">
      <w:pPr>
        <w:tabs>
          <w:tab w:val="left" w:pos="1985"/>
        </w:tabs>
        <w:spacing w:after="120"/>
        <w:rPr>
          <w:b/>
          <w:bCs/>
        </w:rPr>
      </w:pPr>
      <w:r w:rsidRPr="00A9158D">
        <w:rPr>
          <w:b/>
          <w:bCs/>
        </w:rPr>
        <w:t>Programme</w:t>
      </w:r>
      <w:r w:rsidR="00E333F0" w:rsidRPr="00A9158D">
        <w:rPr>
          <w:b/>
          <w:bCs/>
        </w:rPr>
        <w:tab/>
      </w:r>
      <w:r w:rsidRPr="00A9158D">
        <w:rPr>
          <w:b/>
          <w:bCs/>
        </w:rPr>
        <w:t>5</w:t>
      </w:r>
    </w:p>
    <w:p w14:paraId="32BFE4CA" w14:textId="06F0DDF4" w:rsidR="00BF748F" w:rsidRPr="00A9158D" w:rsidRDefault="00BF748F" w:rsidP="00E86DE9">
      <w:pPr>
        <w:tabs>
          <w:tab w:val="left" w:pos="4536"/>
        </w:tabs>
        <w:spacing w:after="120"/>
        <w:rPr>
          <w:b/>
          <w:bCs/>
        </w:rPr>
      </w:pPr>
      <w:r w:rsidRPr="00A9158D">
        <w:rPr>
          <w:b/>
          <w:bCs/>
        </w:rPr>
        <w:t>Join us on BlueSky and LinkedIn</w:t>
      </w:r>
      <w:r w:rsidR="00E333F0" w:rsidRPr="00A9158D">
        <w:rPr>
          <w:b/>
          <w:bCs/>
        </w:rPr>
        <w:tab/>
      </w:r>
      <w:r w:rsidRPr="00A9158D">
        <w:rPr>
          <w:b/>
          <w:bCs/>
        </w:rPr>
        <w:t>7</w:t>
      </w:r>
    </w:p>
    <w:p w14:paraId="06B8DB53" w14:textId="780A4A66" w:rsidR="00BF748F" w:rsidRPr="00A9158D" w:rsidRDefault="00BF748F" w:rsidP="00E86DE9">
      <w:pPr>
        <w:tabs>
          <w:tab w:val="left" w:pos="2835"/>
        </w:tabs>
        <w:spacing w:after="120"/>
        <w:rPr>
          <w:b/>
          <w:bCs/>
        </w:rPr>
      </w:pPr>
      <w:r w:rsidRPr="00A9158D">
        <w:rPr>
          <w:b/>
          <w:bCs/>
        </w:rPr>
        <w:t>Meet the Panellists</w:t>
      </w:r>
      <w:r w:rsidR="00E333F0" w:rsidRPr="00A9158D">
        <w:rPr>
          <w:b/>
          <w:bCs/>
        </w:rPr>
        <w:tab/>
      </w:r>
      <w:r w:rsidRPr="00A9158D">
        <w:rPr>
          <w:b/>
          <w:bCs/>
        </w:rPr>
        <w:t>7</w:t>
      </w:r>
    </w:p>
    <w:p w14:paraId="7CC2ACA1" w14:textId="5410B8FA" w:rsidR="00BF748F" w:rsidRDefault="00BF748F" w:rsidP="00E86DE9">
      <w:pPr>
        <w:tabs>
          <w:tab w:val="left" w:pos="1843"/>
        </w:tabs>
        <w:spacing w:after="120"/>
      </w:pPr>
      <w:r>
        <w:t>Panel Host</w:t>
      </w:r>
      <w:r>
        <w:tab/>
        <w:t>8</w:t>
      </w:r>
    </w:p>
    <w:p w14:paraId="5365A681" w14:textId="59497203" w:rsidR="00BF748F" w:rsidRDefault="00BF748F" w:rsidP="00E86DE9">
      <w:pPr>
        <w:tabs>
          <w:tab w:val="left" w:pos="1701"/>
        </w:tabs>
        <w:spacing w:after="120"/>
      </w:pPr>
      <w:r>
        <w:t>Panellists</w:t>
      </w:r>
      <w:r w:rsidR="00E333F0">
        <w:tab/>
      </w:r>
      <w:r>
        <w:t>8</w:t>
      </w:r>
    </w:p>
    <w:p w14:paraId="7DB19307" w14:textId="49F67C13" w:rsidR="00BF748F" w:rsidRDefault="00BF748F" w:rsidP="00E86DE9">
      <w:pPr>
        <w:tabs>
          <w:tab w:val="left" w:pos="1843"/>
        </w:tabs>
        <w:spacing w:after="120"/>
      </w:pPr>
      <w:r>
        <w:t>Panel Host</w:t>
      </w:r>
      <w:r w:rsidR="00E333F0">
        <w:tab/>
      </w:r>
      <w:r>
        <w:t>11</w:t>
      </w:r>
    </w:p>
    <w:p w14:paraId="20627087" w14:textId="538FE623" w:rsidR="00BF748F" w:rsidRDefault="00BF748F" w:rsidP="00E86DE9">
      <w:pPr>
        <w:tabs>
          <w:tab w:val="left" w:pos="1701"/>
        </w:tabs>
        <w:spacing w:after="120"/>
      </w:pPr>
      <w:r>
        <w:t>Panellists</w:t>
      </w:r>
      <w:r>
        <w:tab/>
        <w:t>12</w:t>
      </w:r>
    </w:p>
    <w:p w14:paraId="7B839D9E" w14:textId="5211EB14" w:rsidR="00BF748F" w:rsidRPr="00A9158D" w:rsidRDefault="00BF748F" w:rsidP="00E86DE9">
      <w:pPr>
        <w:tabs>
          <w:tab w:val="left" w:pos="5812"/>
        </w:tabs>
        <w:spacing w:after="120"/>
        <w:rPr>
          <w:b/>
          <w:bCs/>
        </w:rPr>
      </w:pPr>
      <w:r w:rsidRPr="00A9158D">
        <w:rPr>
          <w:b/>
          <w:bCs/>
        </w:rPr>
        <w:t>Finding Your Way Around the Conference</w:t>
      </w:r>
      <w:r w:rsidR="00E333F0" w:rsidRPr="00A9158D">
        <w:rPr>
          <w:b/>
          <w:bCs/>
        </w:rPr>
        <w:tab/>
      </w:r>
      <w:r w:rsidRPr="00A9158D">
        <w:rPr>
          <w:b/>
          <w:bCs/>
        </w:rPr>
        <w:t>15</w:t>
      </w:r>
    </w:p>
    <w:p w14:paraId="0342A78B" w14:textId="420A6AAB" w:rsidR="00BF748F" w:rsidRPr="00A9158D" w:rsidRDefault="00BF748F" w:rsidP="00E86DE9">
      <w:pPr>
        <w:tabs>
          <w:tab w:val="left" w:pos="1985"/>
        </w:tabs>
        <w:spacing w:after="120"/>
        <w:rPr>
          <w:b/>
          <w:bCs/>
        </w:rPr>
      </w:pPr>
      <w:r w:rsidRPr="00A9158D">
        <w:rPr>
          <w:b/>
          <w:bCs/>
        </w:rPr>
        <w:t>Galloways</w:t>
      </w:r>
      <w:r w:rsidRPr="00A9158D">
        <w:rPr>
          <w:b/>
          <w:bCs/>
        </w:rPr>
        <w:tab/>
        <w:t>16</w:t>
      </w:r>
    </w:p>
    <w:p w14:paraId="2F223D9D" w14:textId="24AAF212" w:rsidR="00BF748F" w:rsidRPr="00A9158D" w:rsidRDefault="00BF748F" w:rsidP="00E86DE9">
      <w:pPr>
        <w:tabs>
          <w:tab w:val="left" w:pos="1701"/>
        </w:tabs>
        <w:spacing w:after="120"/>
        <w:rPr>
          <w:b/>
          <w:bCs/>
        </w:rPr>
      </w:pPr>
      <w:r w:rsidRPr="00A9158D">
        <w:rPr>
          <w:b/>
          <w:bCs/>
        </w:rPr>
        <w:t>NaviLens</w:t>
      </w:r>
      <w:r w:rsidRPr="00A9158D">
        <w:rPr>
          <w:b/>
          <w:bCs/>
        </w:rPr>
        <w:tab/>
        <w:t>17</w:t>
      </w:r>
    </w:p>
    <w:p w14:paraId="4FA279C4" w14:textId="4D156F1C" w:rsidR="00BF748F" w:rsidRPr="00A9158D" w:rsidRDefault="00BF748F" w:rsidP="00E86DE9">
      <w:pPr>
        <w:tabs>
          <w:tab w:val="left" w:pos="4536"/>
        </w:tabs>
        <w:spacing w:after="120"/>
        <w:rPr>
          <w:b/>
          <w:bCs/>
        </w:rPr>
      </w:pPr>
      <w:r w:rsidRPr="00A9158D">
        <w:rPr>
          <w:b/>
          <w:bCs/>
        </w:rPr>
        <w:t>Prayer Room and Quiet Spaces</w:t>
      </w:r>
      <w:r w:rsidRPr="00A9158D">
        <w:rPr>
          <w:b/>
          <w:bCs/>
        </w:rPr>
        <w:tab/>
        <w:t>18</w:t>
      </w:r>
    </w:p>
    <w:p w14:paraId="27263ADB" w14:textId="3A3CCF1F" w:rsidR="00BF748F" w:rsidRPr="00A9158D" w:rsidRDefault="00BF748F" w:rsidP="00E86DE9">
      <w:pPr>
        <w:tabs>
          <w:tab w:val="left" w:pos="5670"/>
        </w:tabs>
        <w:spacing w:after="120"/>
        <w:rPr>
          <w:b/>
          <w:bCs/>
        </w:rPr>
      </w:pPr>
      <w:r w:rsidRPr="00A9158D">
        <w:rPr>
          <w:b/>
          <w:bCs/>
        </w:rPr>
        <w:t>Morning Walk with MyVision Oxfordshire</w:t>
      </w:r>
      <w:r w:rsidRPr="00A9158D">
        <w:rPr>
          <w:b/>
          <w:bCs/>
        </w:rPr>
        <w:tab/>
        <w:t>18</w:t>
      </w:r>
    </w:p>
    <w:p w14:paraId="00ACB78F" w14:textId="22C4FCA4" w:rsidR="00BF748F" w:rsidRPr="00A9158D" w:rsidRDefault="00BF748F" w:rsidP="00E86DE9">
      <w:pPr>
        <w:tabs>
          <w:tab w:val="left" w:pos="4820"/>
        </w:tabs>
        <w:spacing w:after="120"/>
        <w:rPr>
          <w:b/>
          <w:bCs/>
        </w:rPr>
      </w:pPr>
      <w:r w:rsidRPr="00A9158D">
        <w:rPr>
          <w:b/>
          <w:bCs/>
        </w:rPr>
        <w:t>Conference Sponsors and Funders</w:t>
      </w:r>
      <w:r w:rsidRPr="00A9158D">
        <w:rPr>
          <w:b/>
          <w:bCs/>
        </w:rPr>
        <w:tab/>
        <w:t>19</w:t>
      </w:r>
    </w:p>
    <w:p w14:paraId="7D0A8DCF" w14:textId="2BE5BAF4" w:rsidR="00BF748F" w:rsidRPr="00A9158D" w:rsidRDefault="00BF748F" w:rsidP="00E86DE9">
      <w:pPr>
        <w:tabs>
          <w:tab w:val="left" w:pos="2977"/>
        </w:tabs>
        <w:spacing w:after="120"/>
        <w:rPr>
          <w:b/>
          <w:bCs/>
        </w:rPr>
      </w:pPr>
      <w:r w:rsidRPr="00A9158D">
        <w:rPr>
          <w:b/>
          <w:bCs/>
        </w:rPr>
        <w:t>Acknowledgements</w:t>
      </w:r>
      <w:r w:rsidRPr="00A9158D">
        <w:rPr>
          <w:b/>
          <w:bCs/>
        </w:rPr>
        <w:tab/>
        <w:t>2</w:t>
      </w:r>
      <w:r w:rsidR="00DD6804">
        <w:rPr>
          <w:b/>
          <w:bCs/>
        </w:rPr>
        <w:t>6</w:t>
      </w:r>
    </w:p>
    <w:p w14:paraId="18EF4C7E" w14:textId="25F37539" w:rsidR="00BF748F" w:rsidRPr="00A9158D" w:rsidRDefault="00BF748F" w:rsidP="00E86DE9">
      <w:pPr>
        <w:tabs>
          <w:tab w:val="left" w:pos="2552"/>
        </w:tabs>
        <w:spacing w:after="120"/>
        <w:rPr>
          <w:b/>
          <w:bCs/>
        </w:rPr>
      </w:pPr>
      <w:r w:rsidRPr="00A9158D">
        <w:rPr>
          <w:b/>
          <w:bCs/>
        </w:rPr>
        <w:t>Exhibition 2026</w:t>
      </w:r>
      <w:r w:rsidRPr="00A9158D">
        <w:rPr>
          <w:b/>
          <w:bCs/>
        </w:rPr>
        <w:tab/>
        <w:t>2</w:t>
      </w:r>
      <w:r w:rsidR="00DD6804">
        <w:rPr>
          <w:b/>
          <w:bCs/>
        </w:rPr>
        <w:t>8</w:t>
      </w:r>
    </w:p>
    <w:p w14:paraId="529F1B01" w14:textId="72E541ED" w:rsidR="00BF748F" w:rsidRPr="00A9158D" w:rsidRDefault="00BF748F" w:rsidP="00E86DE9">
      <w:pPr>
        <w:tabs>
          <w:tab w:val="left" w:pos="4678"/>
        </w:tabs>
        <w:spacing w:after="120"/>
        <w:rPr>
          <w:b/>
          <w:bCs/>
        </w:rPr>
      </w:pPr>
      <w:r w:rsidRPr="00A9158D">
        <w:rPr>
          <w:b/>
          <w:bCs/>
        </w:rPr>
        <w:t>Visionary Annual Awards Dinner</w:t>
      </w:r>
      <w:r w:rsidRPr="00A9158D">
        <w:rPr>
          <w:b/>
          <w:bCs/>
        </w:rPr>
        <w:tab/>
        <w:t>3</w:t>
      </w:r>
      <w:r w:rsidR="00DD6804">
        <w:rPr>
          <w:b/>
          <w:bCs/>
        </w:rPr>
        <w:t>4</w:t>
      </w:r>
    </w:p>
    <w:p w14:paraId="3CDBCA2F" w14:textId="233C7084" w:rsidR="00BF748F" w:rsidRPr="00A9158D" w:rsidRDefault="00BF748F" w:rsidP="00E86DE9">
      <w:pPr>
        <w:tabs>
          <w:tab w:val="left" w:pos="3544"/>
        </w:tabs>
        <w:spacing w:after="120"/>
        <w:rPr>
          <w:b/>
          <w:bCs/>
        </w:rPr>
      </w:pPr>
      <w:r w:rsidRPr="00A9158D">
        <w:rPr>
          <w:b/>
          <w:bCs/>
        </w:rPr>
        <w:t>Award Categories 2026</w:t>
      </w:r>
      <w:r w:rsidRPr="00A9158D">
        <w:rPr>
          <w:b/>
          <w:bCs/>
        </w:rPr>
        <w:tab/>
        <w:t>3</w:t>
      </w:r>
      <w:r w:rsidR="00DD6804">
        <w:rPr>
          <w:b/>
          <w:bCs/>
        </w:rPr>
        <w:t>4</w:t>
      </w:r>
    </w:p>
    <w:p w14:paraId="56E8383A" w14:textId="26B0CEB0" w:rsidR="00BF748F" w:rsidRDefault="00BF748F" w:rsidP="00E86DE9">
      <w:pPr>
        <w:tabs>
          <w:tab w:val="left" w:pos="7371"/>
        </w:tabs>
        <w:spacing w:after="120"/>
      </w:pPr>
      <w:r>
        <w:t>Digital &amp; Technology Award, sponsored by Guide Dogs</w:t>
      </w:r>
      <w:r>
        <w:tab/>
        <w:t>3</w:t>
      </w:r>
      <w:r w:rsidR="00DD6804">
        <w:t>4</w:t>
      </w:r>
    </w:p>
    <w:p w14:paraId="25C1EA08" w14:textId="631915DF" w:rsidR="00BF748F" w:rsidRDefault="00BF748F" w:rsidP="00E86DE9">
      <w:pPr>
        <w:tabs>
          <w:tab w:val="left" w:pos="6237"/>
        </w:tabs>
        <w:spacing w:after="120"/>
      </w:pPr>
      <w:r>
        <w:t>Eye Health Award, sponsored by Specsavers</w:t>
      </w:r>
      <w:r>
        <w:tab/>
        <w:t>3</w:t>
      </w:r>
      <w:r w:rsidR="00DD6804">
        <w:t>5</w:t>
      </w:r>
    </w:p>
    <w:p w14:paraId="1B3BEA08" w14:textId="5B152206" w:rsidR="00BF748F" w:rsidRDefault="00BF748F" w:rsidP="00E86DE9">
      <w:pPr>
        <w:tabs>
          <w:tab w:val="left" w:pos="5812"/>
        </w:tabs>
        <w:spacing w:after="120"/>
      </w:pPr>
      <w:r>
        <w:t>Impact Award, sponsored by Fight for Sight</w:t>
      </w:r>
      <w:r>
        <w:tab/>
        <w:t>3</w:t>
      </w:r>
      <w:r w:rsidR="00DD6804">
        <w:t>5</w:t>
      </w:r>
    </w:p>
    <w:p w14:paraId="648E066D" w14:textId="78883D98" w:rsidR="00BF748F" w:rsidRDefault="00BF748F" w:rsidP="00E86DE9">
      <w:pPr>
        <w:tabs>
          <w:tab w:val="left" w:pos="5670"/>
        </w:tabs>
        <w:spacing w:after="120"/>
      </w:pPr>
      <w:r>
        <w:t>Influencing Award, sponsored by RNIB</w:t>
      </w:r>
      <w:r>
        <w:tab/>
        <w:t>3</w:t>
      </w:r>
      <w:r w:rsidR="00DD6804">
        <w:t>6</w:t>
      </w:r>
    </w:p>
    <w:p w14:paraId="3799756A" w14:textId="7EDB7141" w:rsidR="00BF748F" w:rsidRDefault="00BF748F" w:rsidP="00E86DE9">
      <w:pPr>
        <w:tabs>
          <w:tab w:val="left" w:pos="7938"/>
        </w:tabs>
        <w:spacing w:after="120"/>
      </w:pPr>
      <w:r>
        <w:t>Partnership Award, sponsored by Thomas Pocklington Trust</w:t>
      </w:r>
      <w:r>
        <w:tab/>
        <w:t>3</w:t>
      </w:r>
      <w:r w:rsidR="00DD6804">
        <w:t>6</w:t>
      </w:r>
    </w:p>
    <w:p w14:paraId="153A39FA" w14:textId="3EC81F27" w:rsidR="00BF748F" w:rsidRPr="00A9158D" w:rsidRDefault="00BF748F" w:rsidP="00E86DE9">
      <w:pPr>
        <w:tabs>
          <w:tab w:val="left" w:pos="4678"/>
        </w:tabs>
        <w:spacing w:after="120"/>
        <w:rPr>
          <w:b/>
          <w:bCs/>
        </w:rPr>
      </w:pPr>
      <w:r w:rsidRPr="00A9158D">
        <w:rPr>
          <w:b/>
          <w:bCs/>
        </w:rPr>
        <w:t>Assistive Listening System (ALS)</w:t>
      </w:r>
      <w:r w:rsidRPr="00A9158D">
        <w:rPr>
          <w:b/>
          <w:bCs/>
        </w:rPr>
        <w:tab/>
        <w:t>3</w:t>
      </w:r>
      <w:r w:rsidR="00DD6804">
        <w:rPr>
          <w:b/>
          <w:bCs/>
        </w:rPr>
        <w:t>8</w:t>
      </w:r>
    </w:p>
    <w:p w14:paraId="75CEF6D2" w14:textId="618C47CE" w:rsidR="00BF748F" w:rsidRPr="00A9158D" w:rsidRDefault="00BF748F" w:rsidP="00E333F0">
      <w:pPr>
        <w:tabs>
          <w:tab w:val="left" w:pos="4536"/>
        </w:tabs>
        <w:rPr>
          <w:b/>
          <w:bCs/>
        </w:rPr>
      </w:pPr>
      <w:r w:rsidRPr="00A9158D">
        <w:rPr>
          <w:b/>
          <w:bCs/>
        </w:rPr>
        <w:t>Quick Guide to using NaviLens</w:t>
      </w:r>
      <w:r w:rsidRPr="00A9158D">
        <w:rPr>
          <w:b/>
          <w:bCs/>
        </w:rPr>
        <w:tab/>
        <w:t>3</w:t>
      </w:r>
      <w:r w:rsidR="00DD6804">
        <w:rPr>
          <w:b/>
          <w:bCs/>
        </w:rPr>
        <w:t>9</w:t>
      </w:r>
    </w:p>
    <w:p w14:paraId="612F25B5" w14:textId="682EDD36" w:rsidR="00BF748F" w:rsidRDefault="00BF748F">
      <w:pPr>
        <w:spacing w:after="160" w:line="259" w:lineRule="auto"/>
        <w:rPr>
          <w:sz w:val="36"/>
          <w:szCs w:val="36"/>
        </w:rPr>
      </w:pPr>
      <w:r>
        <w:rPr>
          <w:sz w:val="36"/>
          <w:szCs w:val="36"/>
        </w:rPr>
        <w:br w:type="page"/>
      </w:r>
    </w:p>
    <w:p w14:paraId="58E28C00" w14:textId="1270FD9F" w:rsidR="00B13C45" w:rsidRPr="00182810" w:rsidRDefault="00B13C45" w:rsidP="00182810">
      <w:pPr>
        <w:pStyle w:val="Heading1notincontents"/>
        <w:rPr>
          <w:rFonts w:cs="Arial"/>
          <w:noProof/>
          <w:szCs w:val="28"/>
        </w:rPr>
      </w:pPr>
      <w:bookmarkStart w:id="0" w:name="_Toc238742031"/>
      <w:r w:rsidRPr="00DC4AA9">
        <w:lastRenderedPageBreak/>
        <w:t>Welcome</w:t>
      </w:r>
      <w:bookmarkEnd w:id="0"/>
    </w:p>
    <w:p w14:paraId="3FBEFA6E" w14:textId="339F585D" w:rsidR="00CB53B9" w:rsidRPr="009E1029" w:rsidRDefault="00CB53B9" w:rsidP="009E1029">
      <w:pPr>
        <w:pStyle w:val="Heading2notincontents"/>
        <w:rPr>
          <w:color w:val="000000" w:themeColor="text1"/>
        </w:rPr>
      </w:pPr>
      <w:bookmarkStart w:id="1" w:name="_Toc238565189"/>
      <w:bookmarkStart w:id="2" w:name="_Toc238742032"/>
      <w:r w:rsidRPr="009E1029">
        <w:rPr>
          <w:color w:val="000000" w:themeColor="text1"/>
        </w:rPr>
        <w:t>Hello everyone – and welcome to our 2026 Conference!</w:t>
      </w:r>
      <w:bookmarkEnd w:id="1"/>
      <w:bookmarkEnd w:id="2"/>
    </w:p>
    <w:p w14:paraId="5F2CA9B5" w14:textId="77777777" w:rsidR="00CB53B9" w:rsidRPr="00FD155C" w:rsidRDefault="00CB53B9" w:rsidP="00CB53B9">
      <w:pPr>
        <w:spacing w:after="280"/>
        <w:rPr>
          <w:rFonts w:cs="Arial"/>
          <w:szCs w:val="28"/>
        </w:rPr>
      </w:pPr>
      <w:r w:rsidRPr="00FD155C">
        <w:rPr>
          <w:rFonts w:cs="Arial"/>
          <w:szCs w:val="28"/>
        </w:rPr>
        <w:t>Whether you are joining us for the first time or returning as a familiar face, we are delighted to have you with us. Over the next two days, we hope you will find inspiration, practical ideas, honest conversations and, perhaps most importantly, the opportunity to spend time with people who truly understand both the rewards and challenges of working in our sector.</w:t>
      </w:r>
    </w:p>
    <w:p w14:paraId="31D95A5E" w14:textId="77777777" w:rsidR="00CB53B9" w:rsidRPr="00FD155C" w:rsidRDefault="00CB53B9" w:rsidP="00CB53B9">
      <w:pPr>
        <w:spacing w:after="280"/>
        <w:rPr>
          <w:rFonts w:cs="Arial"/>
          <w:szCs w:val="28"/>
        </w:rPr>
      </w:pPr>
      <w:r w:rsidRPr="00FD155C">
        <w:rPr>
          <w:rFonts w:cs="Arial"/>
          <w:szCs w:val="28"/>
        </w:rPr>
        <w:t>This conference exists thanks to our members and partners. Visionary is often described as a network, but it is much more than that. Every day in the life of Visionary, members and partners generously share knowledge, experiences, ideas and expertise with one another. You answer questions, offer support, provide encouragement and openly share what has worked – and sometimes what has not. That spirit of collaboration is what makes the Visionary network so special.</w:t>
      </w:r>
    </w:p>
    <w:p w14:paraId="301FCBAB" w14:textId="77777777" w:rsidR="00CB53B9" w:rsidRPr="00FD155C" w:rsidRDefault="00CB53B9" w:rsidP="00CB53B9">
      <w:pPr>
        <w:spacing w:after="280"/>
        <w:rPr>
          <w:rFonts w:cs="Arial"/>
          <w:szCs w:val="28"/>
        </w:rPr>
      </w:pPr>
      <w:r w:rsidRPr="00FD155C">
        <w:rPr>
          <w:rFonts w:cs="Arial"/>
          <w:szCs w:val="28"/>
        </w:rPr>
        <w:t>The truth is that Visionary could not do what it does without you. From our peer support forums and leadership programmes to our masterclasses, partnerships and events such as this conference, everything we achieve is built on your willingness to contribute, participate and help one another. Thank you for the generosity, kindness and openness you bring to this community.</w:t>
      </w:r>
    </w:p>
    <w:p w14:paraId="61A42D51" w14:textId="77777777" w:rsidR="00CB53B9" w:rsidRPr="00FD155C" w:rsidRDefault="00CB53B9" w:rsidP="00CB53B9">
      <w:pPr>
        <w:spacing w:after="280"/>
        <w:rPr>
          <w:rFonts w:cs="Arial"/>
          <w:szCs w:val="28"/>
        </w:rPr>
      </w:pPr>
      <w:r w:rsidRPr="00FD155C">
        <w:rPr>
          <w:rFonts w:cs="Arial"/>
          <w:szCs w:val="28"/>
        </w:rPr>
        <w:t>We also know that these are not easy times. Across the charity sector, organisations continue to face increasing demand, rising costs, workforce pressures and ongoing uncertainty. Over the past year, we have also seen some valued organisations close their doors. Each closure represents the loss of expertise, relationships and support that communities depend upon, and that is difficult for all of us to witness.</w:t>
      </w:r>
    </w:p>
    <w:p w14:paraId="1F5CCC63" w14:textId="77777777" w:rsidR="00CB53B9" w:rsidRPr="00FD155C" w:rsidRDefault="00CB53B9" w:rsidP="00CB53B9">
      <w:pPr>
        <w:spacing w:after="280"/>
        <w:rPr>
          <w:rFonts w:cs="Arial"/>
          <w:szCs w:val="28"/>
        </w:rPr>
      </w:pPr>
      <w:r w:rsidRPr="00FD155C">
        <w:rPr>
          <w:rFonts w:cs="Arial"/>
          <w:szCs w:val="28"/>
        </w:rPr>
        <w:t>In challenging times, it can be tempting to retreat into our own organisations and focus only on the immediate pressures in front of us. Yet experience tells us that we are stronger when we come together. Sharing ideas can save us time. Learning from others can help us avoid unnecessary mistakes. Knowing that we are not facing challenges alone can make difficult situations feel more manageable. Collaboration does not remove the pressures we face, but it can make them easier to navigate.</w:t>
      </w:r>
    </w:p>
    <w:p w14:paraId="658CFC70" w14:textId="77777777" w:rsidR="00CB53B9" w:rsidRPr="00FD155C" w:rsidRDefault="00CB53B9" w:rsidP="00CB53B9">
      <w:pPr>
        <w:spacing w:after="280"/>
        <w:rPr>
          <w:rFonts w:cs="Arial"/>
          <w:szCs w:val="28"/>
        </w:rPr>
      </w:pPr>
      <w:r w:rsidRPr="00FD155C">
        <w:rPr>
          <w:rFonts w:cs="Arial"/>
          <w:szCs w:val="28"/>
        </w:rPr>
        <w:t>This year's programme has been shaped by the issues, opportunities and priorities that matter most to our members. We hope you will leave with practical ideas, new connections, renewed energy and the reassurance that there is a community of people ready to support you long after the conference has ended.</w:t>
      </w:r>
    </w:p>
    <w:p w14:paraId="34E1D259" w14:textId="77777777" w:rsidR="00CB53B9" w:rsidRPr="00FD155C" w:rsidRDefault="00CB53B9" w:rsidP="00CB53B9">
      <w:pPr>
        <w:spacing w:after="280"/>
        <w:rPr>
          <w:rFonts w:cs="Arial"/>
          <w:szCs w:val="28"/>
        </w:rPr>
      </w:pPr>
      <w:r w:rsidRPr="00FD155C">
        <w:rPr>
          <w:rFonts w:cs="Arial"/>
          <w:szCs w:val="28"/>
        </w:rPr>
        <w:t>A huge thank you to our speakers, exhibitors, sponsors, partners and funders for helping to make this event possible. Thank you also to the Visionary team who, as always, have worked incredibly hard behind the scenes to bring everything together.</w:t>
      </w:r>
    </w:p>
    <w:p w14:paraId="2107D253" w14:textId="18F6BA2E" w:rsidR="00A9158D" w:rsidRDefault="00CB53B9" w:rsidP="00A9158D">
      <w:pPr>
        <w:spacing w:after="280"/>
        <w:rPr>
          <w:rFonts w:cs="Arial"/>
          <w:szCs w:val="28"/>
        </w:rPr>
      </w:pPr>
      <w:r w:rsidRPr="00FD155C">
        <w:rPr>
          <w:rFonts w:cs="Arial"/>
          <w:szCs w:val="28"/>
        </w:rPr>
        <w:t>Most of all, thank you for being here and for everything you do to support blind and partially sighted people in your communities.</w:t>
      </w:r>
      <w:r w:rsidR="00086DA4">
        <w:rPr>
          <w:rFonts w:cs="Arial"/>
          <w:szCs w:val="28"/>
        </w:rPr>
        <w:t xml:space="preserve"> </w:t>
      </w:r>
      <w:r w:rsidRPr="00FD155C">
        <w:rPr>
          <w:rFonts w:cs="Arial"/>
          <w:szCs w:val="28"/>
        </w:rPr>
        <w:t>We hope you have a wonderful conference.</w:t>
      </w:r>
      <w:bookmarkStart w:id="3" w:name="_Toc238742033"/>
      <w:r w:rsidR="00A9158D">
        <w:rPr>
          <w:rFonts w:cs="Arial"/>
          <w:szCs w:val="28"/>
        </w:rPr>
        <w:br w:type="page"/>
      </w:r>
    </w:p>
    <w:p w14:paraId="533CB34D" w14:textId="4C513DBE" w:rsidR="0029446D" w:rsidRPr="003D71C0" w:rsidRDefault="0029446D" w:rsidP="00A9158D">
      <w:pPr>
        <w:pStyle w:val="Heading1notincontents"/>
      </w:pPr>
      <w:r w:rsidRPr="003D71C0">
        <w:lastRenderedPageBreak/>
        <w:t>Thomas Pocklington Trust</w:t>
      </w:r>
      <w:bookmarkStart w:id="4" w:name="_Hlk141799913"/>
      <w:bookmarkStart w:id="5" w:name="_Hlk109291081"/>
      <w:bookmarkEnd w:id="3"/>
    </w:p>
    <w:p w14:paraId="5AB76F15" w14:textId="77777777" w:rsidR="0029446D" w:rsidRDefault="0029446D" w:rsidP="0029446D">
      <w:pPr>
        <w:rPr>
          <w:bCs/>
          <w:color w:val="000000" w:themeColor="text1"/>
          <w:szCs w:val="28"/>
        </w:rPr>
      </w:pPr>
      <w:bookmarkStart w:id="6" w:name="_Hlk141794916"/>
      <w:bookmarkEnd w:id="4"/>
      <w:r w:rsidRPr="00FD155C">
        <w:rPr>
          <w:bCs/>
          <w:color w:val="000000" w:themeColor="text1"/>
          <w:szCs w:val="28"/>
        </w:rPr>
        <w:t>We would like to take this opportunity to share our sincere thanks to Thomas Pocklington Trust for their continued support. Their generosity enables Visionary to respond to the needs of our members and partners, and in turn strengthens the support available to blind and partially sighted people in local communities across the UK.</w:t>
      </w:r>
    </w:p>
    <w:p w14:paraId="6D7C806C" w14:textId="77777777" w:rsidR="00F724F8" w:rsidRPr="00FD155C" w:rsidRDefault="00F724F8" w:rsidP="0029446D">
      <w:pPr>
        <w:rPr>
          <w:bCs/>
          <w:color w:val="000000" w:themeColor="text1"/>
          <w:szCs w:val="28"/>
        </w:rPr>
      </w:pPr>
    </w:p>
    <w:p w14:paraId="48908DF4" w14:textId="77777777" w:rsidR="0029446D" w:rsidRPr="00A73EC2" w:rsidRDefault="0029446D" w:rsidP="00A73EC2">
      <w:pPr>
        <w:pStyle w:val="Heading2notincontents"/>
        <w:rPr>
          <w:color w:val="000000" w:themeColor="text1"/>
        </w:rPr>
      </w:pPr>
      <w:bookmarkStart w:id="7" w:name="_Toc238565191"/>
      <w:bookmarkStart w:id="8" w:name="_Toc238742034"/>
      <w:r w:rsidRPr="00A73EC2">
        <w:rPr>
          <w:color w:val="000000" w:themeColor="text1"/>
        </w:rPr>
        <w:t>About Thomas Pocklington Trust</w:t>
      </w:r>
      <w:bookmarkEnd w:id="7"/>
      <w:bookmarkEnd w:id="8"/>
    </w:p>
    <w:p w14:paraId="6CA2AD38" w14:textId="77777777" w:rsidR="0029446D" w:rsidRPr="00FD155C" w:rsidRDefault="0029446D" w:rsidP="0029446D">
      <w:pPr>
        <w:spacing w:after="160" w:line="259" w:lineRule="auto"/>
        <w:rPr>
          <w:b/>
          <w:bCs/>
          <w:color w:val="000000" w:themeColor="text1"/>
          <w:szCs w:val="28"/>
          <w:lang w:val="en-US"/>
        </w:rPr>
      </w:pPr>
      <w:r w:rsidRPr="00FD155C">
        <w:rPr>
          <w:b/>
          <w:bCs/>
          <w:color w:val="000000" w:themeColor="text1"/>
          <w:szCs w:val="28"/>
          <w:lang w:val="en-US"/>
        </w:rPr>
        <w:t>Who We Are</w:t>
      </w:r>
    </w:p>
    <w:p w14:paraId="37DC268B" w14:textId="77777777" w:rsidR="0029446D" w:rsidRPr="00FD155C" w:rsidRDefault="0029446D" w:rsidP="0029446D">
      <w:pPr>
        <w:spacing w:after="160" w:line="259" w:lineRule="auto"/>
        <w:rPr>
          <w:color w:val="000000" w:themeColor="text1"/>
          <w:szCs w:val="28"/>
          <w:lang w:val="en-US"/>
        </w:rPr>
      </w:pPr>
      <w:r w:rsidRPr="00FD155C">
        <w:rPr>
          <w:color w:val="000000" w:themeColor="text1"/>
          <w:szCs w:val="28"/>
          <w:lang w:val="en-US"/>
        </w:rPr>
        <w:t xml:space="preserve">Thomas Pocklington Trust is a national sight loss charity, working together with blind and partially sighted people to drive social change in education, employment and everyday life. </w:t>
      </w:r>
    </w:p>
    <w:p w14:paraId="13BF7D3D" w14:textId="77777777" w:rsidR="0029446D" w:rsidRPr="00FD155C" w:rsidRDefault="0029446D" w:rsidP="0029446D">
      <w:pPr>
        <w:spacing w:after="160" w:line="259" w:lineRule="auto"/>
        <w:rPr>
          <w:b/>
          <w:bCs/>
          <w:color w:val="000000" w:themeColor="text1"/>
          <w:szCs w:val="28"/>
        </w:rPr>
      </w:pPr>
      <w:r w:rsidRPr="00FD155C">
        <w:rPr>
          <w:b/>
          <w:bCs/>
          <w:color w:val="000000" w:themeColor="text1"/>
          <w:szCs w:val="28"/>
        </w:rPr>
        <w:t>What We Do</w:t>
      </w:r>
    </w:p>
    <w:p w14:paraId="34343F5D" w14:textId="77777777" w:rsidR="0029446D" w:rsidRPr="00FD155C" w:rsidRDefault="0029446D" w:rsidP="0029446D">
      <w:pPr>
        <w:spacing w:after="160" w:line="259" w:lineRule="auto"/>
        <w:rPr>
          <w:color w:val="000000" w:themeColor="text1"/>
          <w:szCs w:val="28"/>
          <w:lang w:val="en-US"/>
        </w:rPr>
      </w:pPr>
      <w:r w:rsidRPr="00FD155C">
        <w:rPr>
          <w:color w:val="000000" w:themeColor="text1"/>
          <w:szCs w:val="28"/>
          <w:lang w:val="en-US"/>
        </w:rPr>
        <w:t>From learning to earning and everything along the way, we remove barriers and create opportunities with blind and partially sighted people in education, employment and everyday life.</w:t>
      </w:r>
    </w:p>
    <w:p w14:paraId="536FA116" w14:textId="77777777" w:rsidR="0029446D" w:rsidRPr="00FD155C" w:rsidRDefault="0029446D" w:rsidP="0029446D">
      <w:pPr>
        <w:spacing w:after="160" w:line="259" w:lineRule="auto"/>
        <w:rPr>
          <w:color w:val="000000" w:themeColor="text1"/>
          <w:szCs w:val="28"/>
          <w:lang w:val="en-US"/>
        </w:rPr>
      </w:pPr>
      <w:r w:rsidRPr="00FD155C">
        <w:rPr>
          <w:color w:val="000000" w:themeColor="text1"/>
          <w:szCs w:val="28"/>
          <w:lang w:val="en-US"/>
        </w:rPr>
        <w:t xml:space="preserve">The voices of blind and partially sighted people shape everything we do. Our UK-wide Sight Loss Councils connect local insights to national impact, ensuring we campaign for the changes that matter. From campaigns such as ‘Give me Access to College’ to ‘Streets For All’, we make sure that lived experience drives lasting impact. </w:t>
      </w:r>
    </w:p>
    <w:p w14:paraId="7C839BB6" w14:textId="77777777" w:rsidR="0029446D" w:rsidRPr="00FD155C" w:rsidRDefault="0029446D" w:rsidP="0029446D">
      <w:pPr>
        <w:spacing w:after="160" w:line="259" w:lineRule="auto"/>
        <w:rPr>
          <w:color w:val="000000" w:themeColor="text1"/>
          <w:szCs w:val="28"/>
          <w:lang w:val="en-US"/>
        </w:rPr>
      </w:pPr>
      <w:r w:rsidRPr="00FD155C">
        <w:rPr>
          <w:color w:val="000000" w:themeColor="text1"/>
          <w:szCs w:val="28"/>
          <w:lang w:val="en-US"/>
        </w:rPr>
        <w:t>Together, we are confronting stereotypes, creating opportunities and building a society where blind and partially sighted people have the power to shape their own lives - no barriers, no limits, no exceptions.</w:t>
      </w:r>
    </w:p>
    <w:p w14:paraId="044CCF22" w14:textId="77777777" w:rsidR="0052363C" w:rsidRDefault="0029446D" w:rsidP="0029446D">
      <w:pPr>
        <w:rPr>
          <w:b/>
          <w:bCs/>
          <w:color w:val="000000" w:themeColor="text1"/>
          <w:szCs w:val="28"/>
        </w:rPr>
      </w:pPr>
      <w:r w:rsidRPr="00FD155C">
        <w:rPr>
          <w:b/>
          <w:bCs/>
          <w:color w:val="000000" w:themeColor="text1"/>
          <w:szCs w:val="28"/>
        </w:rPr>
        <w:t xml:space="preserve">Learn more: </w:t>
      </w:r>
      <w:r w:rsidRPr="00FD155C">
        <w:rPr>
          <w:b/>
          <w:bCs/>
          <w:szCs w:val="28"/>
        </w:rPr>
        <w:t>https://www.pocklington.org.uk/</w:t>
      </w:r>
      <w:r w:rsidRPr="00FD155C">
        <w:rPr>
          <w:b/>
          <w:bCs/>
          <w:color w:val="000000" w:themeColor="text1"/>
          <w:szCs w:val="28"/>
        </w:rPr>
        <w:t xml:space="preserve"> </w:t>
      </w:r>
    </w:p>
    <w:p w14:paraId="4EF24512" w14:textId="77777777" w:rsidR="0052363C" w:rsidRDefault="0052363C">
      <w:pPr>
        <w:spacing w:after="160" w:line="259" w:lineRule="auto"/>
        <w:rPr>
          <w:b/>
          <w:bCs/>
          <w:color w:val="000000" w:themeColor="text1"/>
          <w:szCs w:val="28"/>
        </w:rPr>
      </w:pPr>
      <w:r>
        <w:rPr>
          <w:b/>
          <w:bCs/>
          <w:color w:val="000000" w:themeColor="text1"/>
          <w:szCs w:val="28"/>
        </w:rPr>
        <w:br w:type="page"/>
      </w:r>
    </w:p>
    <w:p w14:paraId="19FE4E0C" w14:textId="633FCCA8" w:rsidR="003048E6" w:rsidRPr="00FD155C" w:rsidRDefault="003048E6" w:rsidP="00FF2345">
      <w:pPr>
        <w:pStyle w:val="Heading1notincontents"/>
      </w:pPr>
      <w:bookmarkStart w:id="9" w:name="_Toc238742035"/>
      <w:bookmarkEnd w:id="5"/>
      <w:bookmarkEnd w:id="6"/>
      <w:r w:rsidRPr="00FF2345">
        <w:lastRenderedPageBreak/>
        <w:t>Programme</w:t>
      </w:r>
      <w:bookmarkEnd w:id="9"/>
    </w:p>
    <w:p w14:paraId="01387381" w14:textId="1F3B0EFE" w:rsidR="0036465F" w:rsidRPr="00FD155C" w:rsidRDefault="0036465F" w:rsidP="00FD155C">
      <w:pPr>
        <w:pStyle w:val="Heading4"/>
        <w:pBdr>
          <w:bottom w:val="none" w:sz="0" w:space="0" w:color="auto"/>
        </w:pBdr>
        <w:rPr>
          <w:rFonts w:cs="Arial"/>
          <w:b w:val="0"/>
          <w:bCs/>
          <w:iCs w:val="0"/>
          <w:szCs w:val="28"/>
        </w:rPr>
      </w:pPr>
      <w:r w:rsidRPr="00FD155C">
        <w:rPr>
          <w:rFonts w:cs="Arial"/>
          <w:b w:val="0"/>
          <w:bCs/>
          <w:iCs w:val="0"/>
          <w:szCs w:val="28"/>
        </w:rPr>
        <w:t>We are delighted to welcom</w:t>
      </w:r>
      <w:r w:rsidR="003D0319" w:rsidRPr="00FD155C">
        <w:rPr>
          <w:rFonts w:cs="Arial"/>
          <w:b w:val="0"/>
          <w:bCs/>
          <w:iCs w:val="0"/>
          <w:szCs w:val="28"/>
        </w:rPr>
        <w:t>e</w:t>
      </w:r>
      <w:r w:rsidRPr="00FD155C">
        <w:rPr>
          <w:rFonts w:cs="Arial"/>
          <w:b w:val="0"/>
          <w:bCs/>
          <w:iCs w:val="0"/>
          <w:szCs w:val="28"/>
        </w:rPr>
        <w:t xml:space="preserve"> you to Conference Aston for this year's Visionary Annual Conference. When you arrive, please come and register at the times listed below</w:t>
      </w:r>
      <w:r w:rsidR="002E4C4C" w:rsidRPr="00FD155C">
        <w:rPr>
          <w:rFonts w:cs="Arial"/>
          <w:b w:val="0"/>
          <w:bCs/>
          <w:iCs w:val="0"/>
          <w:szCs w:val="28"/>
        </w:rPr>
        <w:t xml:space="preserve">, where you will </w:t>
      </w:r>
      <w:r w:rsidRPr="00FD155C">
        <w:rPr>
          <w:rFonts w:cs="Arial"/>
          <w:b w:val="0"/>
          <w:bCs/>
          <w:iCs w:val="0"/>
          <w:szCs w:val="28"/>
        </w:rPr>
        <w:t>receive a personalised programme showing your selected workshops and where to find them. We</w:t>
      </w:r>
      <w:r w:rsidR="002E4C4C" w:rsidRPr="00FD155C">
        <w:rPr>
          <w:rFonts w:cs="Arial"/>
          <w:b w:val="0"/>
          <w:bCs/>
          <w:iCs w:val="0"/>
          <w:szCs w:val="28"/>
        </w:rPr>
        <w:t xml:space="preserve"> ha</w:t>
      </w:r>
      <w:r w:rsidRPr="00FD155C">
        <w:rPr>
          <w:rFonts w:cs="Arial"/>
          <w:b w:val="0"/>
          <w:bCs/>
          <w:iCs w:val="0"/>
          <w:szCs w:val="28"/>
        </w:rPr>
        <w:t xml:space="preserve">ve arranged all the venue logistics around everyone's choices, so please do </w:t>
      </w:r>
      <w:r w:rsidR="002E4C4C" w:rsidRPr="00FD155C">
        <w:rPr>
          <w:rFonts w:cs="Arial"/>
          <w:b w:val="0"/>
          <w:bCs/>
          <w:iCs w:val="0"/>
          <w:szCs w:val="28"/>
        </w:rPr>
        <w:t>attend</w:t>
      </w:r>
      <w:r w:rsidRPr="00FD155C">
        <w:rPr>
          <w:rFonts w:cs="Arial"/>
          <w:b w:val="0"/>
          <w:bCs/>
          <w:iCs w:val="0"/>
          <w:szCs w:val="28"/>
        </w:rPr>
        <w:t xml:space="preserve"> the sessions you</w:t>
      </w:r>
      <w:r w:rsidR="003D0319" w:rsidRPr="00FD155C">
        <w:rPr>
          <w:rFonts w:cs="Arial"/>
          <w:b w:val="0"/>
          <w:bCs/>
          <w:iCs w:val="0"/>
          <w:szCs w:val="28"/>
        </w:rPr>
        <w:t xml:space="preserve"> ha</w:t>
      </w:r>
      <w:r w:rsidRPr="00FD155C">
        <w:rPr>
          <w:rFonts w:cs="Arial"/>
          <w:b w:val="0"/>
          <w:bCs/>
          <w:iCs w:val="0"/>
          <w:szCs w:val="28"/>
        </w:rPr>
        <w:t>ve registered for</w:t>
      </w:r>
      <w:r w:rsidR="00322256" w:rsidRPr="00FD155C">
        <w:rPr>
          <w:rFonts w:cs="Arial"/>
          <w:b w:val="0"/>
          <w:bCs/>
          <w:iCs w:val="0"/>
          <w:szCs w:val="28"/>
        </w:rPr>
        <w:t xml:space="preserve"> and please do not go to anything you haven’t registered for!</w:t>
      </w:r>
      <w:r w:rsidR="00AC007C" w:rsidRPr="00FD155C">
        <w:rPr>
          <w:rFonts w:cs="Arial"/>
          <w:b w:val="0"/>
          <w:bCs/>
          <w:iCs w:val="0"/>
          <w:szCs w:val="28"/>
        </w:rPr>
        <w:t xml:space="preserve"> </w:t>
      </w:r>
      <w:r w:rsidRPr="00FD155C">
        <w:rPr>
          <w:rFonts w:cs="Arial"/>
          <w:b w:val="0"/>
          <w:bCs/>
          <w:iCs w:val="0"/>
          <w:szCs w:val="28"/>
        </w:rPr>
        <w:t>If you</w:t>
      </w:r>
      <w:r w:rsidR="003D0319" w:rsidRPr="00FD155C">
        <w:rPr>
          <w:rFonts w:cs="Arial"/>
          <w:b w:val="0"/>
          <w:bCs/>
          <w:iCs w:val="0"/>
          <w:szCs w:val="28"/>
        </w:rPr>
        <w:t xml:space="preserve"> a</w:t>
      </w:r>
      <w:r w:rsidRPr="00FD155C">
        <w:rPr>
          <w:rFonts w:cs="Arial"/>
          <w:b w:val="0"/>
          <w:bCs/>
          <w:iCs w:val="0"/>
          <w:szCs w:val="28"/>
        </w:rPr>
        <w:t xml:space="preserve">re staying overnight, you </w:t>
      </w:r>
      <w:r w:rsidR="003D0319" w:rsidRPr="00FD155C">
        <w:rPr>
          <w:rFonts w:cs="Arial"/>
          <w:b w:val="0"/>
          <w:bCs/>
          <w:iCs w:val="0"/>
          <w:szCs w:val="28"/>
        </w:rPr>
        <w:t xml:space="preserve">will need to </w:t>
      </w:r>
      <w:r w:rsidRPr="00FD155C">
        <w:rPr>
          <w:rFonts w:cs="Arial"/>
          <w:b w:val="0"/>
          <w:bCs/>
          <w:iCs w:val="0"/>
          <w:szCs w:val="28"/>
        </w:rPr>
        <w:t>check in at the main hotel reception.</w:t>
      </w:r>
    </w:p>
    <w:p w14:paraId="12F116DA" w14:textId="6934F966" w:rsidR="005F525C" w:rsidRPr="00FD155C" w:rsidRDefault="005F525C" w:rsidP="00FD155C">
      <w:pPr>
        <w:pStyle w:val="Heading4"/>
        <w:pBdr>
          <w:bottom w:val="none" w:sz="0" w:space="0" w:color="auto"/>
        </w:pBdr>
        <w:rPr>
          <w:rFonts w:cs="Arial"/>
          <w:b w:val="0"/>
          <w:bCs/>
          <w:iCs w:val="0"/>
          <w:szCs w:val="28"/>
        </w:rPr>
      </w:pPr>
      <w:r w:rsidRPr="00FD155C">
        <w:rPr>
          <w:rFonts w:cs="Arial"/>
          <w:b w:val="0"/>
          <w:bCs/>
          <w:iCs w:val="0"/>
          <w:szCs w:val="28"/>
        </w:rPr>
        <w:t xml:space="preserve">A reminder of the workshop programme and content can be found on the Visionary website, please visit: </w:t>
      </w:r>
      <w:r w:rsidR="00FD155C">
        <w:rPr>
          <w:rFonts w:cs="Arial"/>
          <w:b w:val="0"/>
          <w:bCs/>
          <w:iCs w:val="0"/>
          <w:szCs w:val="28"/>
        </w:rPr>
        <w:t>https://</w:t>
      </w:r>
      <w:r w:rsidRPr="00FD155C">
        <w:rPr>
          <w:rFonts w:cs="Arial"/>
          <w:b w:val="0"/>
          <w:bCs/>
          <w:iCs w:val="0"/>
          <w:szCs w:val="28"/>
        </w:rPr>
        <w:t>www.visionary.org.uk</w:t>
      </w:r>
    </w:p>
    <w:p w14:paraId="6DB3BDE1" w14:textId="590E5A31" w:rsidR="0036465F" w:rsidRPr="00FD155C" w:rsidRDefault="0036465F" w:rsidP="00FD155C">
      <w:pPr>
        <w:pStyle w:val="Heading4"/>
        <w:pBdr>
          <w:bottom w:val="none" w:sz="0" w:space="0" w:color="auto"/>
        </w:pBdr>
        <w:rPr>
          <w:rFonts w:cs="Arial"/>
          <w:b w:val="0"/>
          <w:bCs/>
          <w:iCs w:val="0"/>
          <w:szCs w:val="28"/>
        </w:rPr>
      </w:pPr>
      <w:r w:rsidRPr="00FD155C">
        <w:rPr>
          <w:rFonts w:cs="Arial"/>
          <w:b w:val="0"/>
          <w:bCs/>
          <w:iCs w:val="0"/>
          <w:szCs w:val="28"/>
        </w:rPr>
        <w:t>We hope you have a fantastic</w:t>
      </w:r>
      <w:r w:rsidR="00A75382">
        <w:rPr>
          <w:rFonts w:cs="Arial"/>
          <w:b w:val="0"/>
          <w:bCs/>
          <w:iCs w:val="0"/>
          <w:szCs w:val="28"/>
        </w:rPr>
        <w:t xml:space="preserve"> </w:t>
      </w:r>
      <w:r w:rsidRPr="00FD155C">
        <w:rPr>
          <w:rFonts w:cs="Arial"/>
          <w:b w:val="0"/>
          <w:bCs/>
          <w:iCs w:val="0"/>
          <w:szCs w:val="28"/>
        </w:rPr>
        <w:t>few days with us!</w:t>
      </w:r>
    </w:p>
    <w:p w14:paraId="73F8FCF7" w14:textId="52B1D56D" w:rsidR="003048E6" w:rsidRPr="00034890" w:rsidRDefault="003048E6" w:rsidP="00034890">
      <w:pPr>
        <w:pStyle w:val="Heading4"/>
      </w:pPr>
      <w:r w:rsidRPr="00034890">
        <w:t xml:space="preserve">Tuesday </w:t>
      </w:r>
      <w:r w:rsidR="009D48E1" w:rsidRPr="00034890">
        <w:t>2</w:t>
      </w:r>
      <w:r w:rsidR="00156F6B" w:rsidRPr="00034890">
        <w:t>2</w:t>
      </w:r>
      <w:r w:rsidR="005455E5" w:rsidRPr="00034890">
        <w:t xml:space="preserve"> </w:t>
      </w:r>
      <w:r w:rsidRPr="00034890">
        <w:t>September 202</w:t>
      </w:r>
      <w:r w:rsidR="00156F6B" w:rsidRPr="00034890">
        <w:t>6</w:t>
      </w:r>
    </w:p>
    <w:p w14:paraId="3802C20A" w14:textId="349F69B1" w:rsidR="0073676B" w:rsidRPr="00FD155C" w:rsidRDefault="0073676B" w:rsidP="0073676B">
      <w:pPr>
        <w:shd w:val="clear" w:color="auto" w:fill="FFFFFF"/>
        <w:spacing w:before="100" w:beforeAutospacing="1" w:after="100" w:afterAutospacing="1"/>
        <w:rPr>
          <w:rFonts w:eastAsia="Times New Roman" w:cs="Arial"/>
          <w:color w:val="000000"/>
          <w:szCs w:val="28"/>
          <w:lang w:eastAsia="en-GB"/>
        </w:rPr>
      </w:pPr>
      <w:r w:rsidRPr="00FD155C">
        <w:rPr>
          <w:rFonts w:eastAsia="Times New Roman" w:cs="Arial"/>
          <w:color w:val="000000"/>
          <w:szCs w:val="28"/>
          <w:lang w:eastAsia="en-GB"/>
        </w:rPr>
        <w:t xml:space="preserve">16:00 </w:t>
      </w:r>
      <w:r w:rsidR="00D97ADC" w:rsidRPr="00FD155C">
        <w:rPr>
          <w:rFonts w:eastAsia="Times New Roman" w:cs="Arial"/>
          <w:color w:val="000000"/>
          <w:szCs w:val="28"/>
          <w:lang w:eastAsia="en-GB"/>
        </w:rPr>
        <w:t xml:space="preserve">– </w:t>
      </w:r>
      <w:r w:rsidRPr="00FD155C">
        <w:rPr>
          <w:rFonts w:eastAsia="Times New Roman" w:cs="Arial"/>
          <w:color w:val="000000"/>
          <w:szCs w:val="28"/>
          <w:lang w:eastAsia="en-GB"/>
        </w:rPr>
        <w:t>18:00</w:t>
      </w:r>
      <w:r w:rsidRPr="00FD155C">
        <w:rPr>
          <w:rFonts w:eastAsia="Times New Roman" w:cs="Arial"/>
          <w:color w:val="000000"/>
          <w:szCs w:val="28"/>
          <w:lang w:eastAsia="en-GB"/>
        </w:rPr>
        <w:tab/>
        <w:t>Registration Open</w:t>
      </w:r>
    </w:p>
    <w:p w14:paraId="621F7B0E" w14:textId="77777777" w:rsidR="00FD155C" w:rsidRDefault="0073676B" w:rsidP="00FD155C">
      <w:pPr>
        <w:shd w:val="clear" w:color="auto" w:fill="FFFFFF"/>
        <w:ind w:left="2880" w:hanging="2880"/>
        <w:rPr>
          <w:rFonts w:eastAsia="Times New Roman" w:cs="Arial"/>
          <w:color w:val="000000"/>
          <w:szCs w:val="28"/>
          <w:lang w:eastAsia="en-GB"/>
        </w:rPr>
      </w:pPr>
      <w:r w:rsidRPr="00FD155C">
        <w:rPr>
          <w:rFonts w:eastAsia="Times New Roman" w:cs="Arial"/>
          <w:color w:val="000000"/>
          <w:szCs w:val="28"/>
          <w:lang w:eastAsia="en-GB"/>
        </w:rPr>
        <w:t>16:00</w:t>
      </w:r>
      <w:r w:rsidR="00D97ADC" w:rsidRPr="00FD155C">
        <w:rPr>
          <w:rFonts w:eastAsia="Times New Roman" w:cs="Arial"/>
          <w:color w:val="000000"/>
          <w:szCs w:val="28"/>
          <w:lang w:eastAsia="en-GB"/>
        </w:rPr>
        <w:t xml:space="preserve"> – </w:t>
      </w:r>
      <w:r w:rsidR="00DC68E5" w:rsidRPr="00FD155C">
        <w:rPr>
          <w:rFonts w:eastAsia="Times New Roman" w:cs="Arial"/>
          <w:color w:val="000000"/>
          <w:szCs w:val="28"/>
          <w:lang w:eastAsia="en-GB"/>
        </w:rPr>
        <w:t>16:</w:t>
      </w:r>
      <w:r w:rsidR="00366575" w:rsidRPr="00FD155C">
        <w:rPr>
          <w:rFonts w:eastAsia="Times New Roman" w:cs="Arial"/>
          <w:color w:val="000000"/>
          <w:szCs w:val="28"/>
          <w:lang w:eastAsia="en-GB"/>
        </w:rPr>
        <w:t>30</w:t>
      </w:r>
      <w:r w:rsidR="00FD155C">
        <w:rPr>
          <w:rFonts w:eastAsia="Times New Roman" w:cs="Arial"/>
          <w:color w:val="000000"/>
          <w:szCs w:val="28"/>
          <w:lang w:eastAsia="en-GB"/>
        </w:rPr>
        <w:t xml:space="preserve">      </w:t>
      </w:r>
      <w:r w:rsidRPr="00FD155C">
        <w:rPr>
          <w:rFonts w:eastAsia="Times New Roman" w:cs="Arial"/>
          <w:color w:val="000000"/>
          <w:szCs w:val="28"/>
          <w:lang w:eastAsia="en-GB"/>
        </w:rPr>
        <w:t>Venue Familiarisation Tour (</w:t>
      </w:r>
      <w:r w:rsidR="00322256" w:rsidRPr="00FD155C">
        <w:rPr>
          <w:rFonts w:eastAsia="Times New Roman" w:cs="Arial"/>
          <w:color w:val="000000"/>
          <w:szCs w:val="28"/>
          <w:lang w:eastAsia="en-GB"/>
        </w:rPr>
        <w:t>30-minute</w:t>
      </w:r>
      <w:r w:rsidRPr="00FD155C">
        <w:rPr>
          <w:rFonts w:eastAsia="Times New Roman" w:cs="Arial"/>
          <w:color w:val="000000"/>
          <w:szCs w:val="28"/>
          <w:lang w:eastAsia="en-GB"/>
        </w:rPr>
        <w:t xml:space="preserve"> tour) – meet at the Visionary</w:t>
      </w:r>
    </w:p>
    <w:p w14:paraId="5CDAC921" w14:textId="3397D051" w:rsidR="0073676B" w:rsidRPr="00FD155C" w:rsidRDefault="0073676B" w:rsidP="00FD155C">
      <w:pPr>
        <w:shd w:val="clear" w:color="auto" w:fill="FFFFFF"/>
        <w:ind w:left="2880" w:hanging="720"/>
        <w:rPr>
          <w:rFonts w:eastAsia="Times New Roman" w:cs="Arial"/>
          <w:color w:val="000000"/>
          <w:szCs w:val="28"/>
          <w:lang w:eastAsia="en-GB"/>
        </w:rPr>
      </w:pPr>
      <w:r w:rsidRPr="00FD155C">
        <w:rPr>
          <w:rFonts w:eastAsia="Times New Roman" w:cs="Arial"/>
          <w:color w:val="000000"/>
          <w:szCs w:val="28"/>
          <w:lang w:eastAsia="en-GB"/>
        </w:rPr>
        <w:t>Registration Desk</w:t>
      </w:r>
      <w:r w:rsidR="0090187C" w:rsidRPr="00FD155C">
        <w:rPr>
          <w:rFonts w:eastAsia="Times New Roman" w:cs="Arial"/>
          <w:color w:val="000000"/>
          <w:szCs w:val="28"/>
          <w:lang w:eastAsia="en-GB"/>
        </w:rPr>
        <w:t>.</w:t>
      </w:r>
    </w:p>
    <w:p w14:paraId="3DB653B2" w14:textId="591370AA" w:rsidR="003048E6" w:rsidRPr="005638E2" w:rsidRDefault="003048E6" w:rsidP="005638E2">
      <w:pPr>
        <w:pStyle w:val="Heading4"/>
      </w:pPr>
      <w:r w:rsidRPr="00FD155C">
        <w:t>Wednesday 2</w:t>
      </w:r>
      <w:r w:rsidR="00156F6B" w:rsidRPr="00FD155C">
        <w:t>3</w:t>
      </w:r>
      <w:r w:rsidRPr="00FD155C">
        <w:t xml:space="preserve"> September 202</w:t>
      </w:r>
      <w:r w:rsidR="00156F6B" w:rsidRPr="00FD155C">
        <w:t>6</w:t>
      </w:r>
    </w:p>
    <w:p w14:paraId="0BDCC62E" w14:textId="16A6DCD3" w:rsidR="00F12398" w:rsidRPr="00FD155C" w:rsidRDefault="00F12398" w:rsidP="00130604">
      <w:pPr>
        <w:tabs>
          <w:tab w:val="left" w:pos="2268"/>
        </w:tabs>
        <w:spacing w:after="280"/>
        <w:ind w:left="2880" w:hanging="2880"/>
        <w:rPr>
          <w:rFonts w:cs="Arial"/>
          <w:b/>
          <w:bCs/>
          <w:szCs w:val="28"/>
        </w:rPr>
      </w:pPr>
      <w:bookmarkStart w:id="10" w:name="_Toc87443753"/>
      <w:r w:rsidRPr="00FD155C">
        <w:rPr>
          <w:rFonts w:cs="Arial"/>
          <w:b/>
          <w:bCs/>
          <w:szCs w:val="28"/>
        </w:rPr>
        <w:t>08:30</w:t>
      </w:r>
      <w:r w:rsidR="00D97ADC" w:rsidRPr="00FD155C">
        <w:rPr>
          <w:rFonts w:cs="Arial"/>
          <w:b/>
          <w:bCs/>
          <w:szCs w:val="28"/>
        </w:rPr>
        <w:t xml:space="preserve"> – </w:t>
      </w:r>
      <w:r w:rsidR="00717A3E" w:rsidRPr="00FD155C">
        <w:rPr>
          <w:rFonts w:cs="Arial"/>
          <w:b/>
          <w:bCs/>
          <w:szCs w:val="28"/>
        </w:rPr>
        <w:t>10:30</w:t>
      </w:r>
      <w:r w:rsidR="003D0319" w:rsidRPr="00FD155C">
        <w:rPr>
          <w:rFonts w:cs="Arial"/>
          <w:b/>
          <w:bCs/>
          <w:szCs w:val="28"/>
        </w:rPr>
        <w:tab/>
      </w:r>
      <w:r w:rsidRPr="00FD155C">
        <w:rPr>
          <w:rFonts w:cs="Arial"/>
          <w:b/>
          <w:bCs/>
          <w:szCs w:val="28"/>
        </w:rPr>
        <w:t>Registration opens with Exhibition and</w:t>
      </w:r>
      <w:r w:rsidR="00130604" w:rsidRPr="00FD155C">
        <w:rPr>
          <w:rFonts w:cs="Arial"/>
          <w:b/>
          <w:bCs/>
          <w:szCs w:val="28"/>
        </w:rPr>
        <w:t xml:space="preserve"> </w:t>
      </w:r>
      <w:r w:rsidRPr="00FD155C">
        <w:rPr>
          <w:rFonts w:cs="Arial"/>
          <w:b/>
          <w:bCs/>
          <w:szCs w:val="28"/>
        </w:rPr>
        <w:t>Networking</w:t>
      </w:r>
    </w:p>
    <w:p w14:paraId="12DE3636" w14:textId="77777777" w:rsidR="00FD155C" w:rsidRDefault="00F12398" w:rsidP="00FD155C">
      <w:pPr>
        <w:shd w:val="clear" w:color="auto" w:fill="FFFFFF"/>
        <w:ind w:left="2880" w:hanging="2880"/>
        <w:rPr>
          <w:rFonts w:eastAsia="Times New Roman" w:cs="Arial"/>
          <w:color w:val="000000"/>
          <w:szCs w:val="28"/>
          <w:lang w:eastAsia="en-GB"/>
        </w:rPr>
      </w:pPr>
      <w:r w:rsidRPr="00FD155C">
        <w:rPr>
          <w:rFonts w:cs="Arial"/>
          <w:szCs w:val="28"/>
        </w:rPr>
        <w:t>09:00</w:t>
      </w:r>
      <w:r w:rsidR="00D97ADC" w:rsidRPr="00FD155C">
        <w:rPr>
          <w:rFonts w:cs="Arial"/>
          <w:szCs w:val="28"/>
        </w:rPr>
        <w:t xml:space="preserve"> – </w:t>
      </w:r>
      <w:r w:rsidR="00746DAD" w:rsidRPr="00FD155C">
        <w:rPr>
          <w:rFonts w:cs="Arial"/>
          <w:szCs w:val="28"/>
        </w:rPr>
        <w:t>09</w:t>
      </w:r>
      <w:r w:rsidR="00D97ADC" w:rsidRPr="00FD155C">
        <w:rPr>
          <w:rFonts w:cs="Arial"/>
          <w:szCs w:val="28"/>
        </w:rPr>
        <w:t>:30</w:t>
      </w:r>
      <w:r w:rsidR="00FD155C">
        <w:rPr>
          <w:rFonts w:cs="Arial"/>
          <w:szCs w:val="28"/>
        </w:rPr>
        <w:t xml:space="preserve">       </w:t>
      </w:r>
      <w:r w:rsidR="00746DAD" w:rsidRPr="00FD155C">
        <w:rPr>
          <w:rFonts w:eastAsia="Times New Roman" w:cs="Arial"/>
          <w:color w:val="000000"/>
          <w:szCs w:val="28"/>
          <w:lang w:eastAsia="en-GB"/>
        </w:rPr>
        <w:t>Venue Familiarisation Tour (</w:t>
      </w:r>
      <w:r w:rsidR="00322256" w:rsidRPr="00FD155C">
        <w:rPr>
          <w:rFonts w:eastAsia="Times New Roman" w:cs="Arial"/>
          <w:color w:val="000000"/>
          <w:szCs w:val="28"/>
          <w:lang w:eastAsia="en-GB"/>
        </w:rPr>
        <w:t>30-minute</w:t>
      </w:r>
      <w:r w:rsidR="00746DAD" w:rsidRPr="00FD155C">
        <w:rPr>
          <w:rFonts w:eastAsia="Times New Roman" w:cs="Arial"/>
          <w:color w:val="000000"/>
          <w:szCs w:val="28"/>
          <w:lang w:eastAsia="en-GB"/>
        </w:rPr>
        <w:t xml:space="preserve"> tour) – meet at the Visionary</w:t>
      </w:r>
    </w:p>
    <w:p w14:paraId="2FAB7ED8" w14:textId="71D26FC2" w:rsidR="00F12398" w:rsidRDefault="00FD155C" w:rsidP="00FD155C">
      <w:pPr>
        <w:shd w:val="clear" w:color="auto" w:fill="FFFFFF"/>
        <w:ind w:left="2880" w:hanging="720"/>
        <w:rPr>
          <w:rFonts w:eastAsia="Times New Roman" w:cs="Arial"/>
          <w:color w:val="000000"/>
          <w:szCs w:val="28"/>
          <w:lang w:eastAsia="en-GB"/>
        </w:rPr>
      </w:pPr>
      <w:r>
        <w:rPr>
          <w:rFonts w:eastAsia="Times New Roman" w:cs="Arial"/>
          <w:color w:val="000000"/>
          <w:szCs w:val="28"/>
          <w:lang w:eastAsia="en-GB"/>
        </w:rPr>
        <w:t xml:space="preserve"> </w:t>
      </w:r>
      <w:r w:rsidR="00746DAD" w:rsidRPr="00FD155C">
        <w:rPr>
          <w:rFonts w:eastAsia="Times New Roman" w:cs="Arial"/>
          <w:color w:val="000000"/>
          <w:szCs w:val="28"/>
          <w:lang w:eastAsia="en-GB"/>
        </w:rPr>
        <w:t>Registration Desk.</w:t>
      </w:r>
    </w:p>
    <w:p w14:paraId="1F424F8F" w14:textId="77777777" w:rsidR="00FD155C" w:rsidRPr="00FD155C" w:rsidRDefault="00FD155C" w:rsidP="00FD155C">
      <w:pPr>
        <w:shd w:val="clear" w:color="auto" w:fill="FFFFFF"/>
        <w:ind w:left="2880" w:hanging="720"/>
        <w:rPr>
          <w:rFonts w:eastAsia="Times New Roman" w:cs="Arial"/>
          <w:color w:val="000000"/>
          <w:szCs w:val="28"/>
          <w:lang w:eastAsia="en-GB"/>
        </w:rPr>
      </w:pPr>
    </w:p>
    <w:p w14:paraId="612DFDC8" w14:textId="4DF2D21A" w:rsidR="00F12398" w:rsidRPr="00FD155C" w:rsidRDefault="00F12398" w:rsidP="003D0319">
      <w:pPr>
        <w:tabs>
          <w:tab w:val="left" w:pos="2268"/>
        </w:tabs>
        <w:spacing w:after="280"/>
        <w:rPr>
          <w:rFonts w:cs="Arial"/>
          <w:szCs w:val="28"/>
        </w:rPr>
      </w:pPr>
      <w:r w:rsidRPr="00FD155C">
        <w:rPr>
          <w:rFonts w:cs="Arial"/>
          <w:szCs w:val="28"/>
        </w:rPr>
        <w:t>10:30</w:t>
      </w:r>
      <w:r w:rsidR="00D97ADC" w:rsidRPr="00FD155C">
        <w:rPr>
          <w:rFonts w:cs="Arial"/>
          <w:szCs w:val="28"/>
        </w:rPr>
        <w:t xml:space="preserve"> – 12:00</w:t>
      </w:r>
      <w:r w:rsidR="003D0319" w:rsidRPr="00FD155C">
        <w:rPr>
          <w:rFonts w:cs="Arial"/>
          <w:szCs w:val="28"/>
        </w:rPr>
        <w:tab/>
      </w:r>
      <w:r w:rsidRPr="00FD155C">
        <w:rPr>
          <w:rFonts w:cs="Arial"/>
          <w:szCs w:val="28"/>
        </w:rPr>
        <w:t>Opening Address followed by Panel Session</w:t>
      </w:r>
    </w:p>
    <w:p w14:paraId="3C6DCF47" w14:textId="77730F47" w:rsidR="00F12398" w:rsidRPr="00FD155C" w:rsidRDefault="00F12398" w:rsidP="00D97ADC">
      <w:pPr>
        <w:tabs>
          <w:tab w:val="left" w:pos="2268"/>
        </w:tabs>
        <w:spacing w:after="280"/>
        <w:rPr>
          <w:rFonts w:cs="Arial"/>
          <w:b/>
          <w:bCs/>
          <w:szCs w:val="28"/>
        </w:rPr>
      </w:pPr>
      <w:r w:rsidRPr="00FD155C">
        <w:rPr>
          <w:rFonts w:cs="Arial"/>
          <w:b/>
          <w:bCs/>
          <w:szCs w:val="28"/>
        </w:rPr>
        <w:t>12:00</w:t>
      </w:r>
      <w:r w:rsidR="00D97ADC" w:rsidRPr="00FD155C">
        <w:rPr>
          <w:rFonts w:cs="Arial"/>
          <w:b/>
          <w:bCs/>
          <w:szCs w:val="28"/>
        </w:rPr>
        <w:t xml:space="preserve"> – 13:30</w:t>
      </w:r>
      <w:r w:rsidR="003D0319" w:rsidRPr="00FD155C">
        <w:rPr>
          <w:rFonts w:cs="Arial"/>
          <w:b/>
          <w:bCs/>
          <w:szCs w:val="28"/>
        </w:rPr>
        <w:tab/>
      </w:r>
      <w:r w:rsidRPr="00FD155C">
        <w:rPr>
          <w:rFonts w:cs="Arial"/>
          <w:b/>
          <w:bCs/>
          <w:szCs w:val="28"/>
        </w:rPr>
        <w:t>Lunch, Networking and Exhibition</w:t>
      </w:r>
    </w:p>
    <w:p w14:paraId="5BB5A6AA" w14:textId="141DFCD9" w:rsidR="00F12398" w:rsidRPr="00FD155C" w:rsidRDefault="00F12398" w:rsidP="003D0319">
      <w:pPr>
        <w:tabs>
          <w:tab w:val="left" w:pos="2268"/>
        </w:tabs>
        <w:spacing w:after="280"/>
        <w:rPr>
          <w:rFonts w:cs="Arial"/>
          <w:szCs w:val="28"/>
        </w:rPr>
      </w:pPr>
      <w:r w:rsidRPr="00FD155C">
        <w:rPr>
          <w:rFonts w:cs="Arial"/>
          <w:szCs w:val="28"/>
        </w:rPr>
        <w:t>13:30</w:t>
      </w:r>
      <w:r w:rsidR="00D97ADC" w:rsidRPr="00FD155C">
        <w:rPr>
          <w:rFonts w:cs="Arial"/>
          <w:szCs w:val="28"/>
        </w:rPr>
        <w:t xml:space="preserve"> – 14:45</w:t>
      </w:r>
      <w:r w:rsidR="003D0319" w:rsidRPr="00FD155C">
        <w:rPr>
          <w:rFonts w:cs="Arial"/>
          <w:szCs w:val="28"/>
        </w:rPr>
        <w:tab/>
      </w:r>
      <w:r w:rsidRPr="00FD155C">
        <w:rPr>
          <w:rFonts w:cs="Arial"/>
          <w:szCs w:val="28"/>
        </w:rPr>
        <w:t>Workshop Session 1</w:t>
      </w:r>
    </w:p>
    <w:p w14:paraId="62C7B9B9" w14:textId="5D79D397" w:rsidR="00F12398" w:rsidRPr="00FD155C" w:rsidRDefault="00F12398" w:rsidP="003D0319">
      <w:pPr>
        <w:tabs>
          <w:tab w:val="left" w:pos="2268"/>
        </w:tabs>
        <w:spacing w:after="280"/>
        <w:rPr>
          <w:rFonts w:cs="Arial"/>
          <w:b/>
          <w:bCs/>
          <w:szCs w:val="28"/>
        </w:rPr>
      </w:pPr>
      <w:r w:rsidRPr="00FD155C">
        <w:rPr>
          <w:rFonts w:cs="Arial"/>
          <w:b/>
          <w:bCs/>
          <w:szCs w:val="28"/>
        </w:rPr>
        <w:t>14:45</w:t>
      </w:r>
      <w:r w:rsidR="00D97ADC" w:rsidRPr="00FD155C">
        <w:rPr>
          <w:rFonts w:cs="Arial"/>
          <w:b/>
          <w:bCs/>
          <w:szCs w:val="28"/>
        </w:rPr>
        <w:t xml:space="preserve"> – 15:15</w:t>
      </w:r>
      <w:r w:rsidR="003D0319" w:rsidRPr="00FD155C">
        <w:rPr>
          <w:rFonts w:cs="Arial"/>
          <w:b/>
          <w:bCs/>
          <w:szCs w:val="28"/>
        </w:rPr>
        <w:tab/>
      </w:r>
      <w:r w:rsidRPr="00FD155C">
        <w:rPr>
          <w:rFonts w:cs="Arial"/>
          <w:b/>
          <w:bCs/>
          <w:szCs w:val="28"/>
        </w:rPr>
        <w:t>Break and Exhibition</w:t>
      </w:r>
    </w:p>
    <w:p w14:paraId="232CD29D" w14:textId="25B741FE" w:rsidR="00F12398" w:rsidRPr="00FD155C" w:rsidRDefault="00F12398" w:rsidP="003D0319">
      <w:pPr>
        <w:tabs>
          <w:tab w:val="left" w:pos="2268"/>
        </w:tabs>
        <w:spacing w:after="280"/>
        <w:rPr>
          <w:rFonts w:cs="Arial"/>
          <w:szCs w:val="28"/>
        </w:rPr>
      </w:pPr>
      <w:r w:rsidRPr="00FD155C">
        <w:rPr>
          <w:rFonts w:cs="Arial"/>
          <w:szCs w:val="28"/>
        </w:rPr>
        <w:t>15:15</w:t>
      </w:r>
      <w:r w:rsidR="00D97ADC" w:rsidRPr="00FD155C">
        <w:rPr>
          <w:rFonts w:cs="Arial"/>
          <w:szCs w:val="28"/>
        </w:rPr>
        <w:t xml:space="preserve"> – 1</w:t>
      </w:r>
      <w:r w:rsidR="00D81045" w:rsidRPr="00FD155C">
        <w:rPr>
          <w:rFonts w:cs="Arial"/>
          <w:szCs w:val="28"/>
        </w:rPr>
        <w:t>6</w:t>
      </w:r>
      <w:r w:rsidR="00D97ADC" w:rsidRPr="00FD155C">
        <w:rPr>
          <w:rFonts w:cs="Arial"/>
          <w:szCs w:val="28"/>
        </w:rPr>
        <w:t>:</w:t>
      </w:r>
      <w:r w:rsidR="00D81045" w:rsidRPr="00FD155C">
        <w:rPr>
          <w:rFonts w:cs="Arial"/>
          <w:szCs w:val="28"/>
        </w:rPr>
        <w:t>3</w:t>
      </w:r>
      <w:r w:rsidR="00D97ADC" w:rsidRPr="00FD155C">
        <w:rPr>
          <w:rFonts w:cs="Arial"/>
          <w:szCs w:val="28"/>
        </w:rPr>
        <w:t>0</w:t>
      </w:r>
      <w:r w:rsidR="00130604" w:rsidRPr="00FD155C">
        <w:rPr>
          <w:rFonts w:cs="Arial"/>
          <w:szCs w:val="28"/>
        </w:rPr>
        <w:tab/>
      </w:r>
      <w:r w:rsidRPr="00FD155C">
        <w:rPr>
          <w:rFonts w:cs="Arial"/>
          <w:szCs w:val="28"/>
        </w:rPr>
        <w:t>Workshop Session 2</w:t>
      </w:r>
    </w:p>
    <w:p w14:paraId="099893CD" w14:textId="026B639A" w:rsidR="00F12398" w:rsidRPr="00FD155C" w:rsidRDefault="00F12398" w:rsidP="003D0319">
      <w:pPr>
        <w:tabs>
          <w:tab w:val="left" w:pos="2268"/>
        </w:tabs>
        <w:spacing w:after="280"/>
        <w:rPr>
          <w:rFonts w:cs="Arial"/>
          <w:b/>
          <w:bCs/>
          <w:szCs w:val="28"/>
        </w:rPr>
      </w:pPr>
      <w:r w:rsidRPr="00FD155C">
        <w:rPr>
          <w:rFonts w:cs="Arial"/>
          <w:b/>
          <w:bCs/>
          <w:szCs w:val="28"/>
        </w:rPr>
        <w:t>17:00</w:t>
      </w:r>
      <w:r w:rsidR="003D0319" w:rsidRPr="00FD155C">
        <w:rPr>
          <w:rFonts w:cs="Arial"/>
          <w:b/>
          <w:bCs/>
          <w:szCs w:val="28"/>
        </w:rPr>
        <w:tab/>
      </w:r>
      <w:r w:rsidRPr="00FD155C">
        <w:rPr>
          <w:rFonts w:cs="Arial"/>
          <w:b/>
          <w:bCs/>
          <w:szCs w:val="28"/>
        </w:rPr>
        <w:t>Exhibition closes</w:t>
      </w:r>
    </w:p>
    <w:p w14:paraId="3D6ACCE1" w14:textId="6CD8B281" w:rsidR="00F12398" w:rsidRPr="00FD155C" w:rsidRDefault="00F12398" w:rsidP="003D0319">
      <w:pPr>
        <w:tabs>
          <w:tab w:val="left" w:pos="2268"/>
        </w:tabs>
        <w:spacing w:after="280"/>
        <w:rPr>
          <w:rFonts w:cs="Arial"/>
          <w:szCs w:val="28"/>
        </w:rPr>
      </w:pPr>
      <w:r w:rsidRPr="00FD155C">
        <w:rPr>
          <w:rFonts w:cs="Arial"/>
          <w:szCs w:val="28"/>
        </w:rPr>
        <w:t>19</w:t>
      </w:r>
      <w:r w:rsidR="003D0319" w:rsidRPr="00FD155C">
        <w:rPr>
          <w:rFonts w:cs="Arial"/>
          <w:szCs w:val="28"/>
        </w:rPr>
        <w:t>:</w:t>
      </w:r>
      <w:r w:rsidR="00BC0412" w:rsidRPr="00FD155C">
        <w:rPr>
          <w:rFonts w:cs="Arial"/>
          <w:szCs w:val="28"/>
        </w:rPr>
        <w:t>0</w:t>
      </w:r>
      <w:r w:rsidRPr="00FD155C">
        <w:rPr>
          <w:rFonts w:cs="Arial"/>
          <w:szCs w:val="28"/>
        </w:rPr>
        <w:t>0</w:t>
      </w:r>
      <w:r w:rsidR="00BC0412" w:rsidRPr="00FD155C">
        <w:rPr>
          <w:rFonts w:cs="Arial"/>
          <w:szCs w:val="28"/>
        </w:rPr>
        <w:tab/>
      </w:r>
      <w:r w:rsidR="00C767CA" w:rsidRPr="00FD155C">
        <w:rPr>
          <w:rFonts w:cs="Arial"/>
          <w:szCs w:val="28"/>
        </w:rPr>
        <w:t xml:space="preserve">Hotel bar opens for </w:t>
      </w:r>
      <w:r w:rsidR="00BC0412" w:rsidRPr="00FD155C">
        <w:rPr>
          <w:rFonts w:cs="Arial"/>
          <w:szCs w:val="28"/>
        </w:rPr>
        <w:t>guests to purchase drinks</w:t>
      </w:r>
    </w:p>
    <w:p w14:paraId="1F3C516E" w14:textId="30429AE7" w:rsidR="00BA531B" w:rsidRDefault="001D07FD" w:rsidP="003D0319">
      <w:pPr>
        <w:tabs>
          <w:tab w:val="left" w:pos="2268"/>
        </w:tabs>
        <w:spacing w:after="280"/>
        <w:rPr>
          <w:rFonts w:cs="Arial"/>
          <w:szCs w:val="28"/>
        </w:rPr>
      </w:pPr>
      <w:r w:rsidRPr="00FD155C">
        <w:rPr>
          <w:rFonts w:cs="Arial"/>
          <w:szCs w:val="28"/>
        </w:rPr>
        <w:t>19:30</w:t>
      </w:r>
      <w:r w:rsidR="00BC0412" w:rsidRPr="00FD155C">
        <w:rPr>
          <w:rFonts w:cs="Arial"/>
          <w:szCs w:val="28"/>
        </w:rPr>
        <w:tab/>
      </w:r>
      <w:r w:rsidRPr="00FD155C">
        <w:rPr>
          <w:rFonts w:cs="Arial"/>
          <w:szCs w:val="28"/>
        </w:rPr>
        <w:t>Visionary Annual Awards Dinner</w:t>
      </w:r>
    </w:p>
    <w:p w14:paraId="063D50CF" w14:textId="77777777" w:rsidR="00BA531B" w:rsidRDefault="00BA531B">
      <w:pPr>
        <w:spacing w:after="160" w:line="259" w:lineRule="auto"/>
        <w:rPr>
          <w:rFonts w:cs="Arial"/>
          <w:szCs w:val="28"/>
        </w:rPr>
      </w:pPr>
      <w:r>
        <w:rPr>
          <w:rFonts w:cs="Arial"/>
          <w:szCs w:val="28"/>
        </w:rPr>
        <w:br w:type="page"/>
      </w:r>
    </w:p>
    <w:p w14:paraId="6DEF8C60" w14:textId="2557290A" w:rsidR="003048E6" w:rsidRPr="009F2B32" w:rsidRDefault="003048E6" w:rsidP="009F2B32">
      <w:pPr>
        <w:pStyle w:val="Heading4"/>
      </w:pPr>
      <w:r w:rsidRPr="009F2B32">
        <w:lastRenderedPageBreak/>
        <w:t xml:space="preserve">Thursday </w:t>
      </w:r>
      <w:bookmarkEnd w:id="10"/>
      <w:r w:rsidRPr="009F2B32">
        <w:t>2</w:t>
      </w:r>
      <w:r w:rsidR="00156F6B" w:rsidRPr="009F2B32">
        <w:t>4</w:t>
      </w:r>
      <w:r w:rsidRPr="009F2B32">
        <w:t xml:space="preserve"> September 202</w:t>
      </w:r>
      <w:r w:rsidR="00156F6B" w:rsidRPr="009F2B32">
        <w:t>6</w:t>
      </w:r>
    </w:p>
    <w:p w14:paraId="7692E7D9" w14:textId="76DB490C" w:rsidR="00FF1148" w:rsidRPr="00FD155C" w:rsidRDefault="005F355A" w:rsidP="00D97ADC">
      <w:pPr>
        <w:pStyle w:val="BodyTextinTable"/>
        <w:tabs>
          <w:tab w:val="left" w:pos="2127"/>
        </w:tabs>
        <w:spacing w:before="0" w:after="280" w:line="240" w:lineRule="auto"/>
        <w:rPr>
          <w:szCs w:val="28"/>
        </w:rPr>
      </w:pPr>
      <w:r w:rsidRPr="00FD155C">
        <w:rPr>
          <w:szCs w:val="28"/>
        </w:rPr>
        <w:t>08:</w:t>
      </w:r>
      <w:r w:rsidR="00DE6E97" w:rsidRPr="00FD155C">
        <w:rPr>
          <w:szCs w:val="28"/>
        </w:rPr>
        <w:t>15</w:t>
      </w:r>
      <w:r w:rsidR="00D97ADC" w:rsidRPr="00FD155C">
        <w:rPr>
          <w:szCs w:val="28"/>
        </w:rPr>
        <w:t xml:space="preserve"> – 09:00</w:t>
      </w:r>
      <w:r w:rsidR="00FF1148" w:rsidRPr="00FD155C">
        <w:rPr>
          <w:szCs w:val="28"/>
        </w:rPr>
        <w:tab/>
      </w:r>
      <w:r w:rsidR="0029720B" w:rsidRPr="00FD155C">
        <w:rPr>
          <w:szCs w:val="28"/>
        </w:rPr>
        <w:t xml:space="preserve"> </w:t>
      </w:r>
      <w:r w:rsidR="00E15221" w:rsidRPr="00FD155C">
        <w:rPr>
          <w:szCs w:val="28"/>
        </w:rPr>
        <w:t>Registration</w:t>
      </w:r>
    </w:p>
    <w:p w14:paraId="40EF8CBD" w14:textId="67C52902" w:rsidR="00BF4775" w:rsidRPr="00FD155C" w:rsidRDefault="00FC2477" w:rsidP="00BF4775">
      <w:pPr>
        <w:pStyle w:val="BodyTextinTable"/>
        <w:spacing w:before="0" w:after="280" w:line="240" w:lineRule="auto"/>
        <w:ind w:left="2160" w:hanging="2160"/>
        <w:rPr>
          <w:szCs w:val="28"/>
        </w:rPr>
      </w:pPr>
      <w:r w:rsidRPr="00FD155C">
        <w:rPr>
          <w:szCs w:val="28"/>
        </w:rPr>
        <w:t>09:</w:t>
      </w:r>
      <w:r w:rsidR="00F70C75" w:rsidRPr="00FD155C">
        <w:rPr>
          <w:szCs w:val="28"/>
        </w:rPr>
        <w:t>0</w:t>
      </w:r>
      <w:r w:rsidR="008A75B4" w:rsidRPr="00FD155C">
        <w:rPr>
          <w:szCs w:val="28"/>
        </w:rPr>
        <w:t>0</w:t>
      </w:r>
      <w:r w:rsidR="00F70C75" w:rsidRPr="00FD155C">
        <w:rPr>
          <w:szCs w:val="28"/>
        </w:rPr>
        <w:t xml:space="preserve"> </w:t>
      </w:r>
      <w:r w:rsidR="00D97ADC" w:rsidRPr="00FD155C">
        <w:rPr>
          <w:szCs w:val="28"/>
        </w:rPr>
        <w:t>– 10:10</w:t>
      </w:r>
      <w:r w:rsidRPr="00FD155C">
        <w:rPr>
          <w:szCs w:val="28"/>
        </w:rPr>
        <w:tab/>
      </w:r>
      <w:r w:rsidR="0029720B" w:rsidRPr="00FD155C">
        <w:rPr>
          <w:szCs w:val="28"/>
        </w:rPr>
        <w:t xml:space="preserve"> </w:t>
      </w:r>
      <w:r w:rsidRPr="00FD155C">
        <w:rPr>
          <w:szCs w:val="28"/>
        </w:rPr>
        <w:t xml:space="preserve">Welcome and </w:t>
      </w:r>
      <w:r w:rsidR="00F70C75" w:rsidRPr="00FD155C">
        <w:rPr>
          <w:szCs w:val="28"/>
        </w:rPr>
        <w:t>Panel Dis</w:t>
      </w:r>
      <w:r w:rsidR="008A75B4" w:rsidRPr="00FD155C">
        <w:rPr>
          <w:szCs w:val="28"/>
        </w:rPr>
        <w:t>cussion</w:t>
      </w:r>
    </w:p>
    <w:p w14:paraId="60799534" w14:textId="2B4AA1C2" w:rsidR="00FC2477" w:rsidRPr="00FD155C" w:rsidRDefault="00FC2477" w:rsidP="00D97ADC">
      <w:pPr>
        <w:pStyle w:val="BodyTextinTable"/>
        <w:tabs>
          <w:tab w:val="left" w:pos="2268"/>
        </w:tabs>
        <w:spacing w:before="0" w:after="280" w:line="240" w:lineRule="auto"/>
        <w:rPr>
          <w:b/>
          <w:bCs/>
          <w:szCs w:val="28"/>
        </w:rPr>
      </w:pPr>
      <w:r w:rsidRPr="00FD155C">
        <w:rPr>
          <w:b/>
          <w:bCs/>
          <w:szCs w:val="28"/>
        </w:rPr>
        <w:t>10:</w:t>
      </w:r>
      <w:r w:rsidR="00111647" w:rsidRPr="00FD155C">
        <w:rPr>
          <w:b/>
          <w:bCs/>
          <w:szCs w:val="28"/>
        </w:rPr>
        <w:t>1</w:t>
      </w:r>
      <w:r w:rsidR="008A75B4" w:rsidRPr="00FD155C">
        <w:rPr>
          <w:b/>
          <w:bCs/>
          <w:szCs w:val="28"/>
        </w:rPr>
        <w:t>0</w:t>
      </w:r>
      <w:r w:rsidR="00D97ADC" w:rsidRPr="00FD155C">
        <w:rPr>
          <w:b/>
          <w:bCs/>
          <w:szCs w:val="28"/>
        </w:rPr>
        <w:t xml:space="preserve"> – 10:30</w:t>
      </w:r>
      <w:r w:rsidRPr="00FD155C">
        <w:rPr>
          <w:b/>
          <w:bCs/>
          <w:szCs w:val="28"/>
        </w:rPr>
        <w:tab/>
        <w:t xml:space="preserve">Break </w:t>
      </w:r>
    </w:p>
    <w:p w14:paraId="335DCCA0" w14:textId="692C5083" w:rsidR="00FC2477" w:rsidRPr="00FD155C" w:rsidRDefault="008A75B4" w:rsidP="00D97ADC">
      <w:pPr>
        <w:pStyle w:val="BodyTextinTable"/>
        <w:tabs>
          <w:tab w:val="left" w:pos="2268"/>
        </w:tabs>
        <w:spacing w:before="0" w:after="280" w:line="240" w:lineRule="auto"/>
        <w:rPr>
          <w:szCs w:val="28"/>
        </w:rPr>
      </w:pPr>
      <w:r w:rsidRPr="00FD155C">
        <w:rPr>
          <w:szCs w:val="28"/>
        </w:rPr>
        <w:t>10:30</w:t>
      </w:r>
      <w:r w:rsidR="00D97ADC" w:rsidRPr="00FD155C">
        <w:rPr>
          <w:szCs w:val="28"/>
        </w:rPr>
        <w:t xml:space="preserve"> – 11:45</w:t>
      </w:r>
      <w:r w:rsidR="00FC2477" w:rsidRPr="00FD155C">
        <w:rPr>
          <w:szCs w:val="28"/>
        </w:rPr>
        <w:tab/>
        <w:t xml:space="preserve">Workshop Session 3 </w:t>
      </w:r>
    </w:p>
    <w:p w14:paraId="4AC83FAC" w14:textId="6419A4E7" w:rsidR="00FC2477" w:rsidRPr="00FD155C" w:rsidRDefault="008A75B4" w:rsidP="00D97ADC">
      <w:pPr>
        <w:pStyle w:val="BodyTextinTable"/>
        <w:tabs>
          <w:tab w:val="left" w:pos="2268"/>
        </w:tabs>
        <w:spacing w:before="0" w:after="280" w:line="240" w:lineRule="auto"/>
        <w:rPr>
          <w:b/>
          <w:bCs/>
          <w:szCs w:val="28"/>
        </w:rPr>
      </w:pPr>
      <w:r w:rsidRPr="00FD155C">
        <w:rPr>
          <w:b/>
          <w:bCs/>
          <w:szCs w:val="28"/>
        </w:rPr>
        <w:t>11:45</w:t>
      </w:r>
      <w:r w:rsidR="00D97ADC" w:rsidRPr="00FD155C">
        <w:rPr>
          <w:b/>
          <w:bCs/>
          <w:szCs w:val="28"/>
        </w:rPr>
        <w:t xml:space="preserve"> – 12:15</w:t>
      </w:r>
      <w:r w:rsidR="00FC2477" w:rsidRPr="00FD155C">
        <w:rPr>
          <w:b/>
          <w:bCs/>
          <w:szCs w:val="28"/>
        </w:rPr>
        <w:tab/>
        <w:t>Break</w:t>
      </w:r>
    </w:p>
    <w:p w14:paraId="7F3F7C6D" w14:textId="46D820A9" w:rsidR="00FC2477" w:rsidRPr="00FD155C" w:rsidRDefault="00FC2477" w:rsidP="00D97ADC">
      <w:pPr>
        <w:pStyle w:val="BodyTextinTable"/>
        <w:tabs>
          <w:tab w:val="left" w:pos="2268"/>
        </w:tabs>
        <w:spacing w:before="0" w:after="280" w:line="240" w:lineRule="auto"/>
        <w:rPr>
          <w:szCs w:val="28"/>
        </w:rPr>
      </w:pPr>
      <w:r w:rsidRPr="00FD155C">
        <w:rPr>
          <w:szCs w:val="28"/>
        </w:rPr>
        <w:t>12:15</w:t>
      </w:r>
      <w:r w:rsidR="00D97ADC" w:rsidRPr="00FD155C">
        <w:rPr>
          <w:szCs w:val="28"/>
        </w:rPr>
        <w:t xml:space="preserve"> – 13:</w:t>
      </w:r>
      <w:r w:rsidR="00A540B0" w:rsidRPr="00FD155C">
        <w:rPr>
          <w:szCs w:val="28"/>
        </w:rPr>
        <w:t>30</w:t>
      </w:r>
      <w:r w:rsidRPr="00FD155C">
        <w:rPr>
          <w:szCs w:val="28"/>
        </w:rPr>
        <w:tab/>
        <w:t xml:space="preserve">Workshop Session 4 </w:t>
      </w:r>
    </w:p>
    <w:p w14:paraId="6F56F119" w14:textId="6C69DF10" w:rsidR="00FC2477" w:rsidRPr="00FD155C" w:rsidRDefault="00FC2477" w:rsidP="00D97ADC">
      <w:pPr>
        <w:pStyle w:val="BodyTextinTable"/>
        <w:tabs>
          <w:tab w:val="left" w:pos="2268"/>
        </w:tabs>
        <w:spacing w:before="0" w:after="280" w:line="240" w:lineRule="auto"/>
        <w:rPr>
          <w:szCs w:val="28"/>
        </w:rPr>
      </w:pPr>
      <w:r w:rsidRPr="00FD155C">
        <w:rPr>
          <w:szCs w:val="28"/>
        </w:rPr>
        <w:t>13:35</w:t>
      </w:r>
      <w:r w:rsidR="00D97ADC" w:rsidRPr="00FD155C">
        <w:rPr>
          <w:szCs w:val="28"/>
        </w:rPr>
        <w:t xml:space="preserve"> – 13:45</w:t>
      </w:r>
      <w:r w:rsidRPr="00FD155C">
        <w:rPr>
          <w:szCs w:val="28"/>
        </w:rPr>
        <w:tab/>
        <w:t>Closing Remarks</w:t>
      </w:r>
    </w:p>
    <w:p w14:paraId="2E569CE0" w14:textId="01701E10" w:rsidR="00B009C0" w:rsidRPr="00FD155C" w:rsidRDefault="003048E6" w:rsidP="00B009C0">
      <w:pPr>
        <w:pStyle w:val="BodyTextinTable"/>
        <w:spacing w:before="0" w:after="280" w:line="240" w:lineRule="auto"/>
        <w:rPr>
          <w:b/>
          <w:bCs/>
          <w:szCs w:val="28"/>
        </w:rPr>
      </w:pPr>
      <w:r w:rsidRPr="00FD155C">
        <w:rPr>
          <w:b/>
          <w:bCs/>
          <w:szCs w:val="28"/>
        </w:rPr>
        <w:t>13:45 – 15:00</w:t>
      </w:r>
      <w:r w:rsidRPr="00FD155C">
        <w:rPr>
          <w:b/>
          <w:bCs/>
          <w:szCs w:val="28"/>
        </w:rPr>
        <w:tab/>
      </w:r>
      <w:r w:rsidR="00FD155C">
        <w:rPr>
          <w:b/>
          <w:bCs/>
          <w:szCs w:val="28"/>
        </w:rPr>
        <w:t xml:space="preserve"> </w:t>
      </w:r>
      <w:r w:rsidRPr="00FD155C">
        <w:rPr>
          <w:b/>
          <w:bCs/>
          <w:szCs w:val="28"/>
        </w:rPr>
        <w:t>Lunch in the Courtyard Restaurant</w:t>
      </w:r>
    </w:p>
    <w:p w14:paraId="6B86C03D" w14:textId="350ABE6B" w:rsidR="003048E6" w:rsidRPr="00FD155C" w:rsidRDefault="003048E6" w:rsidP="00B009C0">
      <w:pPr>
        <w:pStyle w:val="BodyTextinTable"/>
        <w:spacing w:before="0" w:after="280" w:line="240" w:lineRule="auto"/>
        <w:rPr>
          <w:b/>
          <w:bCs/>
          <w:szCs w:val="28"/>
        </w:rPr>
      </w:pPr>
      <w:r w:rsidRPr="00FD155C">
        <w:rPr>
          <w:b/>
          <w:bCs/>
          <w:szCs w:val="28"/>
        </w:rPr>
        <w:t>Depart at your leisure</w:t>
      </w:r>
      <w:r w:rsidR="00A1789E" w:rsidRPr="00FD155C">
        <w:rPr>
          <w:b/>
          <w:bCs/>
          <w:szCs w:val="28"/>
        </w:rPr>
        <w:t>.</w:t>
      </w:r>
      <w:r w:rsidRPr="00FD155C">
        <w:rPr>
          <w:b/>
          <w:bCs/>
          <w:szCs w:val="28"/>
        </w:rPr>
        <w:t xml:space="preserve"> </w:t>
      </w:r>
    </w:p>
    <w:p w14:paraId="064DC6A5" w14:textId="6ADAFB26" w:rsidR="00D921CB" w:rsidRPr="00FD155C" w:rsidRDefault="00D921CB" w:rsidP="00D921CB">
      <w:pPr>
        <w:pStyle w:val="BodyText-Leadpara"/>
        <w:rPr>
          <w:rFonts w:cs="Arial"/>
          <w:b w:val="0"/>
          <w:bCs/>
          <w:szCs w:val="28"/>
        </w:rPr>
      </w:pPr>
      <w:r w:rsidRPr="00FD155C">
        <w:rPr>
          <w:rFonts w:cs="Arial"/>
          <w:b w:val="0"/>
          <w:bCs/>
          <w:szCs w:val="28"/>
        </w:rPr>
        <w:t xml:space="preserve">Conference Aston have installed an Assistive Listening System in some areas of the venue.  If you would like to access these during the conference, please download the Sennheiser MobileConnect App prior to arrival and follow the instructions </w:t>
      </w:r>
      <w:r w:rsidR="00C43BE3" w:rsidRPr="00FD155C">
        <w:rPr>
          <w:rFonts w:cs="Arial"/>
          <w:b w:val="0"/>
          <w:bCs/>
          <w:szCs w:val="28"/>
        </w:rPr>
        <w:t>on page 52.</w:t>
      </w:r>
    </w:p>
    <w:p w14:paraId="7AFB4CAD" w14:textId="151BC34D" w:rsidR="000243BB" w:rsidRDefault="002F7001" w:rsidP="000243BB">
      <w:pPr>
        <w:pStyle w:val="BodyText-Leadpara"/>
        <w:rPr>
          <w:rFonts w:cs="Arial"/>
          <w:b w:val="0"/>
          <w:szCs w:val="28"/>
        </w:rPr>
      </w:pPr>
      <w:r w:rsidRPr="00FD155C">
        <w:rPr>
          <w:rFonts w:cs="Arial"/>
          <w:bCs/>
          <w:szCs w:val="28"/>
        </w:rPr>
        <w:t>Please note: </w:t>
      </w:r>
      <w:r w:rsidRPr="00FD155C">
        <w:rPr>
          <w:rFonts w:cs="Arial"/>
          <w:b w:val="0"/>
          <w:szCs w:val="28"/>
        </w:rPr>
        <w:t>The above information is correct at the</w:t>
      </w:r>
      <w:r w:rsidR="00582469" w:rsidRPr="00FD155C">
        <w:rPr>
          <w:rFonts w:cs="Arial"/>
          <w:b w:val="0"/>
          <w:szCs w:val="28"/>
        </w:rPr>
        <w:t xml:space="preserve"> time of print. T</w:t>
      </w:r>
      <w:r w:rsidRPr="00FD155C">
        <w:rPr>
          <w:rFonts w:cs="Arial"/>
          <w:b w:val="0"/>
          <w:szCs w:val="28"/>
        </w:rPr>
        <w:t>he final event programme will be available two weeks prior to the conference.</w:t>
      </w:r>
    </w:p>
    <w:p w14:paraId="6520309F" w14:textId="77777777" w:rsidR="000243BB" w:rsidRDefault="000243BB">
      <w:pPr>
        <w:spacing w:after="160" w:line="259" w:lineRule="auto"/>
        <w:rPr>
          <w:rFonts w:cs="Arial"/>
          <w:color w:val="000000" w:themeColor="text1"/>
          <w:szCs w:val="28"/>
        </w:rPr>
      </w:pPr>
      <w:r>
        <w:rPr>
          <w:rFonts w:cs="Arial"/>
          <w:b/>
          <w:szCs w:val="28"/>
        </w:rPr>
        <w:br w:type="page"/>
      </w:r>
    </w:p>
    <w:p w14:paraId="28FFE451" w14:textId="0F62E602" w:rsidR="00280CD6" w:rsidRPr="00717928" w:rsidRDefault="00280CD6" w:rsidP="00305D20">
      <w:pPr>
        <w:pStyle w:val="Heading1notincontents"/>
      </w:pPr>
      <w:bookmarkStart w:id="11" w:name="_Toc238742036"/>
      <w:r w:rsidRPr="00717928">
        <w:lastRenderedPageBreak/>
        <w:t xml:space="preserve">Join us on </w:t>
      </w:r>
      <w:r w:rsidR="00B009C0" w:rsidRPr="00717928">
        <w:t>BlueSky and LinkedIn</w:t>
      </w:r>
      <w:bookmarkEnd w:id="11"/>
    </w:p>
    <w:p w14:paraId="7BE6CA85" w14:textId="0AE506B0" w:rsidR="00280CD6" w:rsidRPr="00FD155C" w:rsidRDefault="00280CD6" w:rsidP="00280CD6">
      <w:pPr>
        <w:spacing w:after="280"/>
        <w:rPr>
          <w:rFonts w:cs="Arial"/>
          <w:szCs w:val="28"/>
          <w:lang w:eastAsia="en-GB"/>
        </w:rPr>
      </w:pPr>
      <w:r w:rsidRPr="00FD155C">
        <w:rPr>
          <w:rFonts w:cs="Arial"/>
          <w:szCs w:val="28"/>
          <w:lang w:eastAsia="en-GB"/>
        </w:rPr>
        <w:t xml:space="preserve">We are delighted you are joining us at the </w:t>
      </w:r>
      <w:r w:rsidR="0085239E" w:rsidRPr="00FD155C">
        <w:rPr>
          <w:rFonts w:cs="Arial"/>
          <w:szCs w:val="28"/>
          <w:lang w:eastAsia="en-GB"/>
        </w:rPr>
        <w:t>Visionary Annual Conference 202</w:t>
      </w:r>
      <w:r w:rsidR="00904448" w:rsidRPr="00FD155C">
        <w:rPr>
          <w:rFonts w:cs="Arial"/>
          <w:szCs w:val="28"/>
          <w:lang w:eastAsia="en-GB"/>
        </w:rPr>
        <w:t>6</w:t>
      </w:r>
      <w:r w:rsidR="002349BF" w:rsidRPr="00FD155C">
        <w:rPr>
          <w:rFonts w:cs="Arial"/>
          <w:szCs w:val="28"/>
          <w:lang w:eastAsia="en-GB"/>
        </w:rPr>
        <w:t>.</w:t>
      </w:r>
    </w:p>
    <w:p w14:paraId="57BEC5E0" w14:textId="1360A05C" w:rsidR="00904448" w:rsidRPr="00FD155C" w:rsidRDefault="00280CD6" w:rsidP="00280CD6">
      <w:pPr>
        <w:spacing w:after="280"/>
        <w:rPr>
          <w:rFonts w:cs="Arial"/>
          <w:szCs w:val="28"/>
          <w:lang w:eastAsia="en-GB"/>
        </w:rPr>
      </w:pPr>
      <w:r w:rsidRPr="00FD155C">
        <w:rPr>
          <w:rFonts w:cs="Arial"/>
          <w:szCs w:val="28"/>
          <w:lang w:eastAsia="en-GB"/>
        </w:rPr>
        <w:t xml:space="preserve">Please join the discussion </w:t>
      </w:r>
      <w:r w:rsidR="00904448" w:rsidRPr="00FD155C">
        <w:rPr>
          <w:rFonts w:cs="Arial"/>
          <w:szCs w:val="28"/>
          <w:lang w:eastAsia="en-GB"/>
        </w:rPr>
        <w:t xml:space="preserve">using the hashtag </w:t>
      </w:r>
      <w:r w:rsidR="00904448" w:rsidRPr="00FD155C">
        <w:rPr>
          <w:rFonts w:cs="Arial"/>
          <w:b/>
          <w:bCs/>
          <w:szCs w:val="28"/>
          <w:lang w:eastAsia="en-GB"/>
        </w:rPr>
        <w:t xml:space="preserve">#VisionaryConference26 </w:t>
      </w:r>
      <w:r w:rsidRPr="00FD155C">
        <w:rPr>
          <w:rFonts w:cs="Arial"/>
          <w:szCs w:val="28"/>
          <w:lang w:eastAsia="en-GB"/>
        </w:rPr>
        <w:t>on</w:t>
      </w:r>
      <w:r w:rsidR="00904448" w:rsidRPr="00FD155C">
        <w:rPr>
          <w:rFonts w:cs="Arial"/>
          <w:szCs w:val="28"/>
          <w:lang w:eastAsia="en-GB"/>
        </w:rPr>
        <w:t>:</w:t>
      </w:r>
    </w:p>
    <w:p w14:paraId="13E631CF" w14:textId="1047900F" w:rsidR="00904448" w:rsidRPr="00FD155C" w:rsidRDefault="00904448" w:rsidP="00BD68C8">
      <w:pPr>
        <w:pStyle w:val="ListParagraph"/>
        <w:numPr>
          <w:ilvl w:val="0"/>
          <w:numId w:val="14"/>
        </w:numPr>
        <w:spacing w:after="120"/>
        <w:ind w:left="788" w:hanging="357"/>
        <w:contextualSpacing w:val="0"/>
        <w:rPr>
          <w:rFonts w:cs="Arial"/>
          <w:szCs w:val="28"/>
          <w:lang w:eastAsia="en-GB"/>
        </w:rPr>
      </w:pPr>
      <w:r w:rsidRPr="00FD155C">
        <w:rPr>
          <w:rFonts w:cs="Arial"/>
          <w:szCs w:val="28"/>
          <w:lang w:eastAsia="en-GB"/>
        </w:rPr>
        <w:t xml:space="preserve">BlueSky </w:t>
      </w:r>
      <w:dir w:val="ltr">
        <w:r w:rsidRPr="00FD155C">
          <w:rPr>
            <w:rFonts w:cs="Arial"/>
            <w:b/>
            <w:bCs/>
            <w:szCs w:val="28"/>
            <w:lang w:eastAsia="en-GB"/>
          </w:rPr>
          <w:t>@visionaryuk.bsky.social</w:t>
        </w:r>
        <w:r w:rsidRPr="00FD155C">
          <w:rPr>
            <w:szCs w:val="28"/>
          </w:rPr>
          <w:t>‬</w:t>
        </w:r>
        <w:r w:rsidRPr="00FD155C">
          <w:rPr>
            <w:szCs w:val="28"/>
          </w:rPr>
          <w:t>‬</w:t>
        </w:r>
        <w:r w:rsidR="006351D8" w:rsidRPr="00FD155C">
          <w:rPr>
            <w:szCs w:val="28"/>
          </w:rPr>
          <w:t>‬</w:t>
        </w:r>
        <w:r w:rsidRPr="00FD155C">
          <w:rPr>
            <w:szCs w:val="28"/>
          </w:rPr>
          <w:t>‬</w:t>
        </w:r>
        <w:r w:rsidR="004F0440" w:rsidRPr="00FD155C">
          <w:rPr>
            <w:szCs w:val="28"/>
          </w:rPr>
          <w:t>‬</w:t>
        </w:r>
        <w:r w:rsidRPr="00FD155C">
          <w:rPr>
            <w:szCs w:val="28"/>
          </w:rPr>
          <w:t>‬</w:t>
        </w:r>
        <w:r w:rsidRPr="00FD155C">
          <w:rPr>
            <w:szCs w:val="28"/>
          </w:rPr>
          <w:t>‬</w:t>
        </w:r>
        <w:r w:rsidRPr="00FD155C">
          <w:rPr>
            <w:szCs w:val="28"/>
          </w:rPr>
          <w:t>‬</w:t>
        </w:r>
        <w:r w:rsidR="00BD5504" w:rsidRPr="00FD155C">
          <w:rPr>
            <w:szCs w:val="28"/>
          </w:rPr>
          <w:t>‬</w:t>
        </w:r>
        <w:r w:rsidR="00524CC6" w:rsidRPr="00FD155C">
          <w:rPr>
            <w:szCs w:val="28"/>
          </w:rPr>
          <w:t>‬</w:t>
        </w:r>
        <w:r w:rsidRPr="00FD155C">
          <w:rPr>
            <w:szCs w:val="28"/>
          </w:rPr>
          <w:t>‬</w:t>
        </w:r>
        <w:r w:rsidR="006953DB" w:rsidRPr="00FD155C">
          <w:rPr>
            <w:szCs w:val="28"/>
          </w:rPr>
          <w:t>‬</w:t>
        </w:r>
        <w:r w:rsidRPr="00FD155C">
          <w:rPr>
            <w:szCs w:val="28"/>
          </w:rPr>
          <w:t>‬</w:t>
        </w:r>
        <w:r w:rsidR="002074FF" w:rsidRPr="00FD155C">
          <w:rPr>
            <w:szCs w:val="28"/>
          </w:rPr>
          <w:t>‬</w:t>
        </w:r>
        <w:r w:rsidRPr="00FD155C">
          <w:rPr>
            <w:szCs w:val="28"/>
          </w:rPr>
          <w:t>‬</w:t>
        </w:r>
        <w:r w:rsidRPr="00FD155C">
          <w:rPr>
            <w:szCs w:val="28"/>
          </w:rPr>
          <w:t>‬</w:t>
        </w:r>
        <w:r w:rsidRPr="00FD155C">
          <w:rPr>
            <w:szCs w:val="28"/>
          </w:rPr>
          <w:t>‬</w:t>
        </w:r>
        <w:r w:rsidR="00D54A17" w:rsidRPr="00FD155C">
          <w:rPr>
            <w:szCs w:val="28"/>
          </w:rPr>
          <w:t>‬</w:t>
        </w:r>
        <w:r w:rsidR="003E1F15" w:rsidRPr="00FD155C">
          <w:rPr>
            <w:szCs w:val="28"/>
          </w:rPr>
          <w:t>‬</w:t>
        </w:r>
        <w:r w:rsidRPr="00FD155C">
          <w:rPr>
            <w:szCs w:val="28"/>
          </w:rPr>
          <w:t>‬</w:t>
        </w:r>
        <w:r w:rsidR="002C647D" w:rsidRPr="00FD155C">
          <w:rPr>
            <w:szCs w:val="28"/>
          </w:rPr>
          <w:t>‬</w:t>
        </w:r>
        <w:r w:rsidRPr="00FD155C">
          <w:rPr>
            <w:szCs w:val="28"/>
          </w:rPr>
          <w:t>‬</w:t>
        </w:r>
        <w:r w:rsidR="00EC69C3" w:rsidRPr="00FD155C">
          <w:rPr>
            <w:szCs w:val="28"/>
          </w:rPr>
          <w:t>‬</w:t>
        </w:r>
        <w:r w:rsidR="00C66E33" w:rsidRPr="00FD155C">
          <w:rPr>
            <w:szCs w:val="28"/>
          </w:rPr>
          <w:t>‬</w:t>
        </w:r>
        <w:r w:rsidRPr="00FD155C">
          <w:rPr>
            <w:szCs w:val="28"/>
          </w:rPr>
          <w:t>‬</w:t>
        </w:r>
        <w:r w:rsidR="00AA0AE7" w:rsidRPr="00FD155C">
          <w:rPr>
            <w:szCs w:val="28"/>
          </w:rPr>
          <w:t>‬</w:t>
        </w:r>
        <w:r w:rsidR="00CD37D9" w:rsidRPr="00FD155C">
          <w:rPr>
            <w:szCs w:val="28"/>
          </w:rPr>
          <w:t>‬</w:t>
        </w:r>
        <w:r w:rsidR="00C11448" w:rsidRPr="00FD155C">
          <w:rPr>
            <w:szCs w:val="28"/>
          </w:rPr>
          <w:t>‬</w:t>
        </w:r>
        <w:r w:rsidR="00C74842" w:rsidRPr="00FD155C">
          <w:rPr>
            <w:szCs w:val="28"/>
          </w:rPr>
          <w:t>‬</w:t>
        </w:r>
        <w:r w:rsidR="008463DD" w:rsidRPr="00FD155C">
          <w:rPr>
            <w:szCs w:val="28"/>
          </w:rPr>
          <w:t>‬</w:t>
        </w:r>
        <w:r w:rsidR="00D91338" w:rsidRPr="00FD155C">
          <w:rPr>
            <w:szCs w:val="28"/>
          </w:rPr>
          <w:t>‬</w:t>
        </w:r>
        <w:r w:rsidR="00992AAD" w:rsidRPr="00FD155C">
          <w:rPr>
            <w:szCs w:val="28"/>
          </w:rPr>
          <w:t>‬</w:t>
        </w:r>
        <w:r w:rsidR="00EB4DD2" w:rsidRPr="00FD155C">
          <w:rPr>
            <w:szCs w:val="28"/>
          </w:rPr>
          <w:t>‬</w:t>
        </w:r>
        <w:r w:rsidR="00855B62" w:rsidRPr="00FD155C">
          <w:rPr>
            <w:szCs w:val="28"/>
          </w:rPr>
          <w:t>‬</w:t>
        </w:r>
        <w:r w:rsidRPr="00FD155C">
          <w:rPr>
            <w:szCs w:val="28"/>
          </w:rPr>
          <w:t>‬</w:t>
        </w:r>
        <w:r w:rsidRPr="00FD155C">
          <w:rPr>
            <w:szCs w:val="28"/>
          </w:rPr>
          <w:t>‬</w:t>
        </w:r>
        <w:r w:rsidR="004B57DA" w:rsidRPr="00FD155C">
          <w:rPr>
            <w:szCs w:val="28"/>
          </w:rPr>
          <w:t>‬</w:t>
        </w:r>
        <w:r w:rsidRPr="00FD155C">
          <w:rPr>
            <w:szCs w:val="28"/>
          </w:rPr>
          <w:t>‬</w:t>
        </w:r>
        <w:r w:rsidR="00DE2226" w:rsidRPr="00FD155C">
          <w:rPr>
            <w:szCs w:val="28"/>
          </w:rPr>
          <w:t>‬</w:t>
        </w:r>
        <w:r>
          <w:t>‬</w:t>
        </w:r>
        <w:r w:rsidR="00AD4599">
          <w:t>‬</w:t>
        </w:r>
        <w:r>
          <w:t>‬</w:t>
        </w:r>
        <w:r w:rsidR="00351F66">
          <w:t>‬</w:t>
        </w:r>
        <w:r w:rsidR="00554280">
          <w:t>‬</w:t>
        </w:r>
      </w:dir>
    </w:p>
    <w:p w14:paraId="5FF43B03" w14:textId="3948D21B" w:rsidR="00280CD6" w:rsidRPr="00FD155C" w:rsidRDefault="00F51576" w:rsidP="00ED5BC2">
      <w:pPr>
        <w:pStyle w:val="ListParagraph"/>
        <w:numPr>
          <w:ilvl w:val="0"/>
          <w:numId w:val="14"/>
        </w:numPr>
        <w:spacing w:after="280"/>
        <w:rPr>
          <w:rFonts w:cs="Arial"/>
          <w:szCs w:val="28"/>
          <w:lang w:eastAsia="en-GB"/>
        </w:rPr>
      </w:pPr>
      <w:r w:rsidRPr="00FD155C">
        <w:rPr>
          <w:rFonts w:cs="Arial"/>
          <w:szCs w:val="28"/>
          <w:lang w:eastAsia="en-GB"/>
        </w:rPr>
        <w:t>LinkedIn</w:t>
      </w:r>
      <w:r w:rsidR="002349BF" w:rsidRPr="00FD155C">
        <w:rPr>
          <w:rFonts w:cs="Arial"/>
          <w:szCs w:val="28"/>
          <w:lang w:eastAsia="en-GB"/>
        </w:rPr>
        <w:t xml:space="preserve"> </w:t>
      </w:r>
      <w:r w:rsidR="00280CD6" w:rsidRPr="00FD155C">
        <w:rPr>
          <w:rFonts w:cs="Arial"/>
          <w:b/>
          <w:bCs/>
          <w:szCs w:val="28"/>
          <w:lang w:eastAsia="en-GB"/>
        </w:rPr>
        <w:t>@</w:t>
      </w:r>
      <w:r w:rsidR="00B71DD8" w:rsidRPr="00FD155C">
        <w:rPr>
          <w:rFonts w:cs="Arial"/>
          <w:b/>
          <w:bCs/>
          <w:szCs w:val="28"/>
          <w:lang w:eastAsia="en-GB"/>
        </w:rPr>
        <w:t>V</w:t>
      </w:r>
      <w:r w:rsidR="00280CD6" w:rsidRPr="00FD155C">
        <w:rPr>
          <w:rFonts w:cs="Arial"/>
          <w:b/>
          <w:bCs/>
          <w:szCs w:val="28"/>
          <w:lang w:eastAsia="en-GB"/>
        </w:rPr>
        <w:t>isionary_</w:t>
      </w:r>
      <w:r w:rsidR="00B71DD8" w:rsidRPr="00FD155C">
        <w:rPr>
          <w:rFonts w:cs="Arial"/>
          <w:b/>
          <w:bCs/>
          <w:szCs w:val="28"/>
          <w:lang w:eastAsia="en-GB"/>
        </w:rPr>
        <w:t>UK</w:t>
      </w:r>
      <w:r w:rsidR="00B71DD8" w:rsidRPr="00FD155C">
        <w:rPr>
          <w:rFonts w:cs="Arial"/>
          <w:szCs w:val="28"/>
          <w:lang w:eastAsia="en-GB"/>
        </w:rPr>
        <w:t xml:space="preserve"> </w:t>
      </w:r>
      <w:r w:rsidR="00280CD6" w:rsidRPr="00FD155C">
        <w:rPr>
          <w:szCs w:val="28"/>
        </w:rPr>
        <w:t>‬</w:t>
      </w:r>
      <w:r w:rsidR="009545BE" w:rsidRPr="00FD155C">
        <w:rPr>
          <w:szCs w:val="28"/>
        </w:rPr>
        <w:t>‬</w:t>
      </w:r>
      <w:r w:rsidR="00280CD6" w:rsidRPr="00FD155C">
        <w:rPr>
          <w:szCs w:val="28"/>
        </w:rPr>
        <w:t>‬</w:t>
      </w:r>
      <w:r w:rsidR="000D16DD" w:rsidRPr="00FD155C">
        <w:rPr>
          <w:szCs w:val="28"/>
        </w:rPr>
        <w:t>‬</w:t>
      </w:r>
      <w:r w:rsidR="00280CD6" w:rsidRPr="00FD155C">
        <w:rPr>
          <w:szCs w:val="28"/>
        </w:rPr>
        <w:t>‬</w:t>
      </w:r>
      <w:r w:rsidR="00DB2259" w:rsidRPr="00FD155C">
        <w:rPr>
          <w:szCs w:val="28"/>
        </w:rPr>
        <w:t>‬</w:t>
      </w:r>
      <w:r w:rsidR="00280CD6" w:rsidRPr="00FD155C">
        <w:rPr>
          <w:szCs w:val="28"/>
        </w:rPr>
        <w:t>‬</w:t>
      </w:r>
      <w:r w:rsidR="00280CD6" w:rsidRPr="00FD155C">
        <w:rPr>
          <w:szCs w:val="28"/>
        </w:rPr>
        <w:t>‬</w:t>
      </w:r>
      <w:r w:rsidR="00280CD6" w:rsidRPr="00FD155C">
        <w:rPr>
          <w:szCs w:val="28"/>
        </w:rPr>
        <w:t>‬</w:t>
      </w:r>
      <w:r w:rsidR="00280CD6" w:rsidRPr="00FD155C">
        <w:rPr>
          <w:szCs w:val="28"/>
        </w:rPr>
        <w:t>‬</w:t>
      </w:r>
      <w:r w:rsidR="00280CD6" w:rsidRPr="00FD155C">
        <w:rPr>
          <w:szCs w:val="28"/>
        </w:rPr>
        <w:t>‬</w:t>
      </w:r>
      <w:r w:rsidR="00280CD6" w:rsidRPr="00FD155C">
        <w:rPr>
          <w:szCs w:val="28"/>
        </w:rPr>
        <w:t>‬</w:t>
      </w:r>
      <w:r w:rsidR="00280CD6" w:rsidRPr="00FD155C">
        <w:rPr>
          <w:szCs w:val="28"/>
        </w:rPr>
        <w:t>‬</w:t>
      </w:r>
      <w:r w:rsidR="00280CD6" w:rsidRPr="00FD155C">
        <w:rPr>
          <w:szCs w:val="28"/>
        </w:rPr>
        <w:t>‬</w:t>
      </w:r>
      <w:r w:rsidR="00280CD6" w:rsidRPr="00FD155C">
        <w:rPr>
          <w:szCs w:val="28"/>
        </w:rPr>
        <w:t>‬</w:t>
      </w:r>
      <w:r w:rsidR="005B32A5" w:rsidRPr="00FD155C">
        <w:rPr>
          <w:szCs w:val="28"/>
        </w:rPr>
        <w:t>‬</w:t>
      </w:r>
      <w:r w:rsidR="00280CD6" w:rsidRPr="00FD155C">
        <w:rPr>
          <w:szCs w:val="28"/>
        </w:rPr>
        <w:t>‬</w:t>
      </w:r>
      <w:r w:rsidR="00280CD6" w:rsidRPr="00FD155C">
        <w:rPr>
          <w:szCs w:val="28"/>
        </w:rPr>
        <w:t>‬</w:t>
      </w:r>
      <w:r w:rsidR="00280CD6" w:rsidRPr="00FD155C">
        <w:rPr>
          <w:szCs w:val="28"/>
        </w:rPr>
        <w:t>‬</w:t>
      </w:r>
      <w:r w:rsidR="0025794B" w:rsidRPr="00FD155C">
        <w:rPr>
          <w:szCs w:val="28"/>
        </w:rPr>
        <w:t>‬</w:t>
      </w:r>
      <w:r w:rsidR="00C26940" w:rsidRPr="00FD155C">
        <w:rPr>
          <w:szCs w:val="28"/>
        </w:rPr>
        <w:t>‬</w:t>
      </w:r>
      <w:r w:rsidR="00280CD6" w:rsidRPr="00FD155C">
        <w:rPr>
          <w:szCs w:val="28"/>
        </w:rPr>
        <w:t>‬</w:t>
      </w:r>
      <w:r w:rsidR="00BF4775" w:rsidRPr="00FD155C">
        <w:rPr>
          <w:szCs w:val="28"/>
        </w:rPr>
        <w:t>‬</w:t>
      </w:r>
      <w:r w:rsidR="00BA59C5" w:rsidRPr="00FD155C">
        <w:rPr>
          <w:szCs w:val="28"/>
        </w:rPr>
        <w:t>‬</w:t>
      </w:r>
      <w:r w:rsidR="00BA59C5" w:rsidRPr="00FD155C">
        <w:rPr>
          <w:szCs w:val="28"/>
        </w:rPr>
        <w:t>‬</w:t>
      </w:r>
      <w:r w:rsidR="006618A1" w:rsidRPr="00FD155C">
        <w:rPr>
          <w:szCs w:val="28"/>
        </w:rPr>
        <w:t>‬</w:t>
      </w:r>
    </w:p>
    <w:p w14:paraId="5D7AE51B" w14:textId="77777777" w:rsidR="00904448" w:rsidRPr="00FD155C" w:rsidRDefault="00377740" w:rsidP="00377740">
      <w:pPr>
        <w:spacing w:after="280"/>
        <w:rPr>
          <w:rFonts w:cs="Arial"/>
          <w:szCs w:val="28"/>
          <w:lang w:eastAsia="en-GB"/>
        </w:rPr>
      </w:pPr>
      <w:r w:rsidRPr="00FD155C">
        <w:rPr>
          <w:rFonts w:cs="Arial"/>
          <w:szCs w:val="28"/>
          <w:lang w:eastAsia="en-GB"/>
        </w:rPr>
        <w:t xml:space="preserve">We hope you enjoy your time at the conference and we want to hear all about your conference experience! </w:t>
      </w:r>
    </w:p>
    <w:p w14:paraId="64FB760A" w14:textId="6B767CA0" w:rsidR="00457B0A" w:rsidRPr="00FD155C" w:rsidRDefault="00377740" w:rsidP="00377740">
      <w:pPr>
        <w:spacing w:after="280"/>
        <w:rPr>
          <w:rFonts w:cs="Arial"/>
          <w:szCs w:val="28"/>
          <w:lang w:eastAsia="en-GB"/>
        </w:rPr>
      </w:pPr>
      <w:r w:rsidRPr="00FD155C">
        <w:rPr>
          <w:rFonts w:cs="Arial"/>
          <w:szCs w:val="28"/>
          <w:lang w:eastAsia="en-GB"/>
        </w:rPr>
        <w:t xml:space="preserve">Tell us about the workshops </w:t>
      </w:r>
      <w:r w:rsidR="007D6811" w:rsidRPr="00FD155C">
        <w:rPr>
          <w:rFonts w:cs="Arial"/>
          <w:szCs w:val="28"/>
          <w:lang w:eastAsia="en-GB"/>
        </w:rPr>
        <w:t>which</w:t>
      </w:r>
      <w:r w:rsidRPr="00FD155C">
        <w:rPr>
          <w:rFonts w:cs="Arial"/>
          <w:szCs w:val="28"/>
          <w:lang w:eastAsia="en-GB"/>
        </w:rPr>
        <w:t xml:space="preserve"> grabbed your attention</w:t>
      </w:r>
      <w:r w:rsidR="007D6811" w:rsidRPr="00FD155C">
        <w:rPr>
          <w:rFonts w:cs="Arial"/>
          <w:szCs w:val="28"/>
          <w:lang w:eastAsia="en-GB"/>
        </w:rPr>
        <w:t>;</w:t>
      </w:r>
      <w:r w:rsidRPr="00FD155C">
        <w:rPr>
          <w:rFonts w:cs="Arial"/>
          <w:szCs w:val="28"/>
          <w:lang w:eastAsia="en-GB"/>
        </w:rPr>
        <w:t xml:space="preserve"> the highlights of your day</w:t>
      </w:r>
      <w:r w:rsidR="007D6811" w:rsidRPr="00FD155C">
        <w:rPr>
          <w:rFonts w:cs="Arial"/>
          <w:szCs w:val="28"/>
          <w:lang w:eastAsia="en-GB"/>
        </w:rPr>
        <w:t>;</w:t>
      </w:r>
      <w:r w:rsidRPr="00FD155C">
        <w:rPr>
          <w:rFonts w:cs="Arial"/>
          <w:szCs w:val="28"/>
          <w:lang w:eastAsia="en-GB"/>
        </w:rPr>
        <w:t xml:space="preserve"> the interesting people you met and anything else about your time with us.</w:t>
      </w:r>
      <w:r w:rsidR="00457B0A">
        <w:rPr>
          <w:rFonts w:cs="Arial"/>
          <w:szCs w:val="28"/>
          <w:lang w:eastAsia="en-GB"/>
        </w:rPr>
        <w:br/>
      </w:r>
    </w:p>
    <w:p w14:paraId="1132BF48" w14:textId="6E6289A3" w:rsidR="00FF4183" w:rsidRPr="005A6857" w:rsidRDefault="00F45F8C" w:rsidP="002B02B6">
      <w:pPr>
        <w:pStyle w:val="Heading1notincontents"/>
      </w:pPr>
      <w:bookmarkStart w:id="12" w:name="_Toc238742037"/>
      <w:r w:rsidRPr="005A6857">
        <w:t>Meet the Panellists</w:t>
      </w:r>
      <w:bookmarkStart w:id="13" w:name="_Hlk198041332"/>
      <w:bookmarkEnd w:id="12"/>
    </w:p>
    <w:bookmarkEnd w:id="13"/>
    <w:p w14:paraId="7C4D9A74" w14:textId="064C2906" w:rsidR="005048A6" w:rsidRPr="00FD155C" w:rsidRDefault="00D85703" w:rsidP="00E608AA">
      <w:pPr>
        <w:pStyle w:val="NoSpacing"/>
        <w:spacing w:after="280"/>
        <w:rPr>
          <w:rFonts w:ascii="Arial" w:hAnsi="Arial" w:cs="Arial"/>
          <w:sz w:val="28"/>
          <w:szCs w:val="28"/>
        </w:rPr>
      </w:pPr>
      <w:r w:rsidRPr="00FD155C">
        <w:rPr>
          <w:rFonts w:ascii="Arial" w:hAnsi="Arial" w:cs="Arial"/>
          <w:sz w:val="28"/>
          <w:szCs w:val="28"/>
        </w:rPr>
        <w:t>The conference will open on Wednesday 2</w:t>
      </w:r>
      <w:r w:rsidR="00156F6B" w:rsidRPr="00FD155C">
        <w:rPr>
          <w:rFonts w:ascii="Arial" w:hAnsi="Arial" w:cs="Arial"/>
          <w:sz w:val="28"/>
          <w:szCs w:val="28"/>
        </w:rPr>
        <w:t>3</w:t>
      </w:r>
      <w:r w:rsidR="006D06B1" w:rsidRPr="00FD155C">
        <w:rPr>
          <w:rFonts w:ascii="Arial" w:hAnsi="Arial" w:cs="Arial"/>
          <w:sz w:val="28"/>
          <w:szCs w:val="28"/>
          <w:vertAlign w:val="superscript"/>
        </w:rPr>
        <w:t xml:space="preserve"> </w:t>
      </w:r>
      <w:r w:rsidRPr="00FD155C">
        <w:rPr>
          <w:rFonts w:ascii="Arial" w:hAnsi="Arial" w:cs="Arial"/>
          <w:sz w:val="28"/>
          <w:szCs w:val="28"/>
        </w:rPr>
        <w:t xml:space="preserve">September </w:t>
      </w:r>
      <w:r w:rsidR="000D7A30" w:rsidRPr="00FD155C">
        <w:rPr>
          <w:rFonts w:ascii="Arial" w:hAnsi="Arial" w:cs="Arial"/>
          <w:sz w:val="28"/>
          <w:szCs w:val="28"/>
        </w:rPr>
        <w:t xml:space="preserve">with </w:t>
      </w:r>
      <w:r w:rsidR="00E123AC" w:rsidRPr="00FD155C">
        <w:rPr>
          <w:rFonts w:ascii="Arial" w:hAnsi="Arial" w:cs="Arial"/>
          <w:sz w:val="28"/>
          <w:szCs w:val="28"/>
        </w:rPr>
        <w:t>a</w:t>
      </w:r>
      <w:r w:rsidR="00A40233" w:rsidRPr="00FD155C">
        <w:rPr>
          <w:rFonts w:ascii="Arial" w:hAnsi="Arial" w:cs="Arial"/>
          <w:sz w:val="28"/>
          <w:szCs w:val="28"/>
        </w:rPr>
        <w:t xml:space="preserve"> </w:t>
      </w:r>
      <w:r w:rsidR="00E123AC" w:rsidRPr="00FD155C">
        <w:rPr>
          <w:rFonts w:ascii="Arial" w:hAnsi="Arial" w:cs="Arial"/>
          <w:sz w:val="28"/>
          <w:szCs w:val="28"/>
        </w:rPr>
        <w:t xml:space="preserve">panel session: </w:t>
      </w:r>
      <w:r w:rsidR="00E608AA" w:rsidRPr="00FD155C">
        <w:rPr>
          <w:rFonts w:ascii="Arial" w:hAnsi="Arial" w:cs="Arial"/>
          <w:b/>
          <w:bCs/>
          <w:sz w:val="28"/>
          <w:szCs w:val="28"/>
        </w:rPr>
        <w:t>Navigating uncertainty and volatility</w:t>
      </w:r>
      <w:r w:rsidR="00E56627" w:rsidRPr="00FD155C">
        <w:rPr>
          <w:rFonts w:ascii="Arial" w:hAnsi="Arial" w:cs="Arial"/>
          <w:sz w:val="28"/>
          <w:szCs w:val="28"/>
        </w:rPr>
        <w:t xml:space="preserve">, hosted by </w:t>
      </w:r>
      <w:r w:rsidR="005048A6" w:rsidRPr="00FD155C">
        <w:rPr>
          <w:rFonts w:ascii="Arial" w:hAnsi="Arial" w:cs="Arial"/>
          <w:sz w:val="28"/>
          <w:szCs w:val="28"/>
        </w:rPr>
        <w:t>Debra Allcock Tyler, Chief Executive Officer of Directory of Social Change</w:t>
      </w:r>
      <w:r w:rsidR="00E608AA" w:rsidRPr="00FD155C">
        <w:rPr>
          <w:rFonts w:ascii="Arial" w:hAnsi="Arial" w:cs="Arial"/>
          <w:sz w:val="28"/>
          <w:szCs w:val="28"/>
        </w:rPr>
        <w:t xml:space="preserve"> who will be </w:t>
      </w:r>
      <w:r w:rsidR="00885341" w:rsidRPr="00FD155C">
        <w:rPr>
          <w:rFonts w:ascii="Arial" w:hAnsi="Arial" w:cs="Arial"/>
          <w:sz w:val="28"/>
          <w:szCs w:val="28"/>
        </w:rPr>
        <w:t>joined by</w:t>
      </w:r>
      <w:r w:rsidR="005048A6" w:rsidRPr="00FD155C">
        <w:rPr>
          <w:rFonts w:ascii="Arial" w:hAnsi="Arial" w:cs="Arial"/>
          <w:sz w:val="28"/>
          <w:szCs w:val="28"/>
        </w:rPr>
        <w:t>:</w:t>
      </w:r>
    </w:p>
    <w:p w14:paraId="2435678E" w14:textId="77777777" w:rsidR="00740C37" w:rsidRPr="00FD155C" w:rsidRDefault="00E608AA" w:rsidP="00ED5BC2">
      <w:pPr>
        <w:pStyle w:val="NoSpacing"/>
        <w:numPr>
          <w:ilvl w:val="0"/>
          <w:numId w:val="19"/>
        </w:numPr>
        <w:spacing w:after="120"/>
        <w:ind w:left="714" w:hanging="357"/>
        <w:rPr>
          <w:rFonts w:ascii="Arial" w:hAnsi="Arial" w:cs="Arial"/>
          <w:sz w:val="28"/>
          <w:szCs w:val="28"/>
        </w:rPr>
      </w:pPr>
      <w:r w:rsidRPr="00FD155C">
        <w:rPr>
          <w:rFonts w:ascii="Arial" w:hAnsi="Arial" w:cs="Arial"/>
          <w:sz w:val="28"/>
          <w:szCs w:val="28"/>
        </w:rPr>
        <w:t>Chloe Joyner, Founder of Usher Kids UK</w:t>
      </w:r>
    </w:p>
    <w:p w14:paraId="653AF5D4" w14:textId="77777777" w:rsidR="00740C37" w:rsidRPr="00FD155C" w:rsidRDefault="00E608AA" w:rsidP="00ED5BC2">
      <w:pPr>
        <w:pStyle w:val="NoSpacing"/>
        <w:numPr>
          <w:ilvl w:val="0"/>
          <w:numId w:val="19"/>
        </w:numPr>
        <w:spacing w:after="120"/>
        <w:ind w:left="714" w:hanging="357"/>
        <w:rPr>
          <w:rFonts w:ascii="Arial" w:hAnsi="Arial" w:cs="Arial"/>
          <w:sz w:val="28"/>
          <w:szCs w:val="28"/>
        </w:rPr>
      </w:pPr>
      <w:r w:rsidRPr="00FD155C">
        <w:rPr>
          <w:rFonts w:ascii="Arial" w:hAnsi="Arial" w:cs="Arial"/>
          <w:sz w:val="28"/>
          <w:szCs w:val="28"/>
        </w:rPr>
        <w:t>Harbi Jama, Philanthropy and Partnerships Leader</w:t>
      </w:r>
    </w:p>
    <w:p w14:paraId="5769576C" w14:textId="77777777" w:rsidR="00740C37" w:rsidRPr="00FD155C" w:rsidRDefault="00E608AA" w:rsidP="00ED5BC2">
      <w:pPr>
        <w:pStyle w:val="NoSpacing"/>
        <w:numPr>
          <w:ilvl w:val="0"/>
          <w:numId w:val="19"/>
        </w:numPr>
        <w:spacing w:after="120"/>
        <w:ind w:left="714" w:hanging="357"/>
        <w:rPr>
          <w:rFonts w:ascii="Arial" w:hAnsi="Arial" w:cs="Arial"/>
          <w:sz w:val="28"/>
          <w:szCs w:val="28"/>
        </w:rPr>
      </w:pPr>
      <w:r w:rsidRPr="00FD155C">
        <w:rPr>
          <w:rFonts w:ascii="Arial" w:hAnsi="Arial" w:cs="Arial"/>
          <w:sz w:val="28"/>
          <w:szCs w:val="28"/>
        </w:rPr>
        <w:t>Kamran Mallick, CEO of Disability Rights UK</w:t>
      </w:r>
    </w:p>
    <w:p w14:paraId="587225B8" w14:textId="77777777" w:rsidR="00740C37" w:rsidRPr="00FD155C" w:rsidRDefault="00E608AA" w:rsidP="00ED5BC2">
      <w:pPr>
        <w:pStyle w:val="NoSpacing"/>
        <w:numPr>
          <w:ilvl w:val="0"/>
          <w:numId w:val="19"/>
        </w:numPr>
        <w:spacing w:after="120"/>
        <w:ind w:left="714" w:hanging="357"/>
        <w:rPr>
          <w:rFonts w:ascii="Arial" w:hAnsi="Arial" w:cs="Arial"/>
          <w:sz w:val="28"/>
          <w:szCs w:val="28"/>
        </w:rPr>
      </w:pPr>
      <w:r w:rsidRPr="00FD155C">
        <w:rPr>
          <w:rFonts w:ascii="Arial" w:hAnsi="Arial" w:cs="Arial"/>
          <w:sz w:val="28"/>
          <w:szCs w:val="28"/>
        </w:rPr>
        <w:t>Sandi Wassmer, CEO of Onvero</w:t>
      </w:r>
    </w:p>
    <w:p w14:paraId="2D82E79D" w14:textId="1010329B" w:rsidR="00E608AA" w:rsidRPr="00FD155C" w:rsidRDefault="00E608AA" w:rsidP="00ED5BC2">
      <w:pPr>
        <w:pStyle w:val="NoSpacing"/>
        <w:numPr>
          <w:ilvl w:val="0"/>
          <w:numId w:val="19"/>
        </w:numPr>
        <w:spacing w:after="280"/>
        <w:rPr>
          <w:rFonts w:ascii="Arial" w:hAnsi="Arial" w:cs="Arial"/>
          <w:sz w:val="28"/>
          <w:szCs w:val="28"/>
        </w:rPr>
      </w:pPr>
      <w:r w:rsidRPr="00FD155C">
        <w:rPr>
          <w:rFonts w:ascii="Arial" w:hAnsi="Arial" w:cs="Arial"/>
          <w:sz w:val="28"/>
          <w:szCs w:val="28"/>
        </w:rPr>
        <w:t>Tilly Dowler, The Blind Stylist</w:t>
      </w:r>
    </w:p>
    <w:p w14:paraId="45A59230" w14:textId="4ACCE5E1" w:rsidR="00E608AA" w:rsidRPr="00FD155C" w:rsidRDefault="0020774E" w:rsidP="00E608AA">
      <w:pPr>
        <w:pStyle w:val="NoSpacing"/>
        <w:spacing w:after="280"/>
        <w:rPr>
          <w:rFonts w:ascii="Arial" w:hAnsi="Arial" w:cs="Arial"/>
          <w:sz w:val="28"/>
          <w:szCs w:val="28"/>
        </w:rPr>
      </w:pPr>
      <w:r w:rsidRPr="00FD155C">
        <w:rPr>
          <w:rFonts w:ascii="Arial" w:hAnsi="Arial" w:cs="Arial"/>
          <w:sz w:val="28"/>
          <w:szCs w:val="28"/>
        </w:rPr>
        <w:t>On Thursday 2</w:t>
      </w:r>
      <w:r w:rsidR="00156F6B" w:rsidRPr="00FD155C">
        <w:rPr>
          <w:rFonts w:ascii="Arial" w:hAnsi="Arial" w:cs="Arial"/>
          <w:sz w:val="28"/>
          <w:szCs w:val="28"/>
        </w:rPr>
        <w:t>4</w:t>
      </w:r>
      <w:r w:rsidRPr="00FD155C">
        <w:rPr>
          <w:rFonts w:ascii="Arial" w:hAnsi="Arial" w:cs="Arial"/>
          <w:sz w:val="28"/>
          <w:szCs w:val="28"/>
        </w:rPr>
        <w:t xml:space="preserve"> September we will start the day </w:t>
      </w:r>
      <w:r w:rsidR="000D7A30" w:rsidRPr="00FD155C">
        <w:rPr>
          <w:rFonts w:ascii="Arial" w:hAnsi="Arial" w:cs="Arial"/>
          <w:sz w:val="28"/>
          <w:szCs w:val="28"/>
        </w:rPr>
        <w:t>with</w:t>
      </w:r>
      <w:r w:rsidR="00A11123" w:rsidRPr="00FD155C">
        <w:rPr>
          <w:rFonts w:ascii="Arial" w:hAnsi="Arial" w:cs="Arial"/>
          <w:sz w:val="28"/>
          <w:szCs w:val="28"/>
        </w:rPr>
        <w:t xml:space="preserve"> a panel discussion: </w:t>
      </w:r>
      <w:r w:rsidR="00E608AA" w:rsidRPr="00FD155C">
        <w:rPr>
          <w:rFonts w:ascii="Arial" w:hAnsi="Arial" w:cs="Arial"/>
          <w:b/>
          <w:bCs/>
          <w:sz w:val="28"/>
          <w:szCs w:val="28"/>
        </w:rPr>
        <w:t>What it really takes to sustain ourselves and each other in demanding roles</w:t>
      </w:r>
      <w:r w:rsidR="00E608AA" w:rsidRPr="00FD155C">
        <w:rPr>
          <w:rFonts w:ascii="Arial" w:hAnsi="Arial" w:cs="Arial"/>
          <w:sz w:val="28"/>
          <w:szCs w:val="28"/>
        </w:rPr>
        <w:t>,</w:t>
      </w:r>
      <w:r w:rsidR="00E608AA" w:rsidRPr="00FD155C">
        <w:rPr>
          <w:rFonts w:ascii="Arial" w:hAnsi="Arial" w:cs="Arial"/>
          <w:b/>
          <w:bCs/>
          <w:sz w:val="28"/>
          <w:szCs w:val="28"/>
        </w:rPr>
        <w:t xml:space="preserve"> </w:t>
      </w:r>
      <w:r w:rsidR="00E608AA" w:rsidRPr="00FD155C">
        <w:rPr>
          <w:rFonts w:ascii="Arial" w:hAnsi="Arial" w:cs="Arial"/>
          <w:sz w:val="28"/>
          <w:szCs w:val="28"/>
        </w:rPr>
        <w:t>hosted by Clare Burgess, CEO of Sensory Services by Sight for Surrey</w:t>
      </w:r>
      <w:r w:rsidR="000D2DAC" w:rsidRPr="00FD155C">
        <w:rPr>
          <w:rFonts w:ascii="Arial" w:hAnsi="Arial" w:cs="Arial"/>
          <w:sz w:val="28"/>
          <w:szCs w:val="28"/>
        </w:rPr>
        <w:t xml:space="preserve"> </w:t>
      </w:r>
      <w:r w:rsidR="00E608AA" w:rsidRPr="00FD155C">
        <w:rPr>
          <w:rFonts w:ascii="Arial" w:hAnsi="Arial" w:cs="Arial"/>
          <w:sz w:val="28"/>
          <w:szCs w:val="28"/>
        </w:rPr>
        <w:t xml:space="preserve">who </w:t>
      </w:r>
      <w:r w:rsidR="00A3509F" w:rsidRPr="00FD155C">
        <w:rPr>
          <w:rFonts w:ascii="Arial" w:hAnsi="Arial" w:cs="Arial"/>
          <w:sz w:val="28"/>
          <w:szCs w:val="28"/>
        </w:rPr>
        <w:t>will be joined by</w:t>
      </w:r>
      <w:r w:rsidR="00E608AA" w:rsidRPr="00FD155C">
        <w:rPr>
          <w:rFonts w:ascii="Arial" w:hAnsi="Arial" w:cs="Arial"/>
          <w:sz w:val="28"/>
          <w:szCs w:val="28"/>
        </w:rPr>
        <w:t>:</w:t>
      </w:r>
    </w:p>
    <w:p w14:paraId="3DAD0D63" w14:textId="77777777" w:rsidR="00740C37" w:rsidRPr="00FD155C" w:rsidRDefault="00E608AA" w:rsidP="00ED5BC2">
      <w:pPr>
        <w:pStyle w:val="NoSpacing"/>
        <w:numPr>
          <w:ilvl w:val="0"/>
          <w:numId w:val="18"/>
        </w:numPr>
        <w:spacing w:after="120"/>
        <w:ind w:left="714" w:hanging="357"/>
        <w:rPr>
          <w:rFonts w:ascii="Arial" w:hAnsi="Arial" w:cs="Arial"/>
          <w:sz w:val="28"/>
          <w:szCs w:val="28"/>
        </w:rPr>
      </w:pPr>
      <w:r w:rsidRPr="00FD155C">
        <w:rPr>
          <w:rFonts w:ascii="Arial" w:hAnsi="Arial" w:cs="Arial"/>
          <w:sz w:val="28"/>
          <w:szCs w:val="28"/>
        </w:rPr>
        <w:t>Dr Beverley Duguid, Freelance Mindfulness Teacher</w:t>
      </w:r>
    </w:p>
    <w:p w14:paraId="0062C2F8" w14:textId="77777777" w:rsidR="00740C37" w:rsidRPr="00FD155C" w:rsidRDefault="00E608AA" w:rsidP="00ED5BC2">
      <w:pPr>
        <w:pStyle w:val="NoSpacing"/>
        <w:numPr>
          <w:ilvl w:val="0"/>
          <w:numId w:val="18"/>
        </w:numPr>
        <w:spacing w:after="120"/>
        <w:ind w:left="714" w:hanging="357"/>
        <w:rPr>
          <w:rFonts w:ascii="Arial" w:hAnsi="Arial" w:cs="Arial"/>
          <w:sz w:val="28"/>
          <w:szCs w:val="28"/>
        </w:rPr>
      </w:pPr>
      <w:r w:rsidRPr="00FD155C">
        <w:rPr>
          <w:rFonts w:ascii="Arial" w:hAnsi="Arial" w:cs="Arial"/>
          <w:sz w:val="28"/>
          <w:szCs w:val="28"/>
        </w:rPr>
        <w:t>Mark Upton, CEO of MyVision Oxfordshire</w:t>
      </w:r>
    </w:p>
    <w:p w14:paraId="2A93FA6C" w14:textId="77777777" w:rsidR="00740C37" w:rsidRPr="00FD155C" w:rsidRDefault="00276B1D" w:rsidP="00ED5BC2">
      <w:pPr>
        <w:pStyle w:val="NoSpacing"/>
        <w:numPr>
          <w:ilvl w:val="0"/>
          <w:numId w:val="18"/>
        </w:numPr>
        <w:spacing w:after="120"/>
        <w:ind w:left="714" w:hanging="357"/>
        <w:rPr>
          <w:rFonts w:ascii="Arial" w:hAnsi="Arial" w:cs="Arial"/>
          <w:sz w:val="28"/>
          <w:szCs w:val="28"/>
        </w:rPr>
      </w:pPr>
      <w:r w:rsidRPr="00FD155C">
        <w:rPr>
          <w:rFonts w:ascii="Arial" w:hAnsi="Arial" w:cs="Arial"/>
          <w:sz w:val="28"/>
          <w:szCs w:val="28"/>
        </w:rPr>
        <w:t>Steven Johnson, Founder and Developer of Black Lens App</w:t>
      </w:r>
    </w:p>
    <w:p w14:paraId="21FB33DB" w14:textId="77777777" w:rsidR="00BA531B" w:rsidRDefault="00276B1D" w:rsidP="00ED5BC2">
      <w:pPr>
        <w:pStyle w:val="NoSpacing"/>
        <w:numPr>
          <w:ilvl w:val="0"/>
          <w:numId w:val="18"/>
        </w:numPr>
        <w:spacing w:after="280"/>
        <w:rPr>
          <w:rFonts w:ascii="Arial" w:hAnsi="Arial" w:cs="Arial"/>
          <w:sz w:val="28"/>
          <w:szCs w:val="28"/>
          <w:lang w:val="fr-FR"/>
        </w:rPr>
      </w:pPr>
      <w:r w:rsidRPr="00FD155C">
        <w:rPr>
          <w:rFonts w:ascii="Arial" w:hAnsi="Arial" w:cs="Arial"/>
          <w:sz w:val="28"/>
          <w:szCs w:val="28"/>
          <w:lang w:val="fr-FR"/>
        </w:rPr>
        <w:t>Susanette Mansour, Catalyst for Transformation</w:t>
      </w:r>
    </w:p>
    <w:p w14:paraId="273E02EB" w14:textId="106C335D" w:rsidR="00E44382" w:rsidRPr="00FD155C" w:rsidRDefault="00E44382" w:rsidP="00BA531B">
      <w:pPr>
        <w:pStyle w:val="NoSpacing"/>
        <w:spacing w:after="280"/>
        <w:ind w:left="360"/>
        <w:rPr>
          <w:rFonts w:ascii="Arial" w:hAnsi="Arial" w:cs="Arial"/>
          <w:sz w:val="28"/>
          <w:szCs w:val="28"/>
          <w:lang w:val="fr-FR"/>
        </w:rPr>
      </w:pPr>
      <w:r w:rsidRPr="00FD155C">
        <w:rPr>
          <w:rFonts w:cs="Arial"/>
          <w:sz w:val="28"/>
          <w:szCs w:val="28"/>
          <w:lang w:val="fr-FR"/>
        </w:rPr>
        <w:br w:type="page"/>
      </w:r>
    </w:p>
    <w:p w14:paraId="56A4950A" w14:textId="77777777" w:rsidR="00E608AA" w:rsidRPr="00925015" w:rsidRDefault="00E608AA" w:rsidP="00346CF6">
      <w:pPr>
        <w:pStyle w:val="Heading2notincontents"/>
        <w:rPr>
          <w:color w:val="000000" w:themeColor="text1"/>
        </w:rPr>
      </w:pPr>
      <w:bookmarkStart w:id="14" w:name="_Toc238742038"/>
      <w:r w:rsidRPr="00925015">
        <w:rPr>
          <w:color w:val="000000" w:themeColor="text1"/>
        </w:rPr>
        <w:lastRenderedPageBreak/>
        <w:t>Panel Host</w:t>
      </w:r>
      <w:bookmarkEnd w:id="14"/>
    </w:p>
    <w:p w14:paraId="2D97BC71" w14:textId="77777777" w:rsidR="00BD68C8" w:rsidRPr="00FD155C" w:rsidRDefault="00E608AA" w:rsidP="00B62034">
      <w:pPr>
        <w:spacing w:after="160" w:line="259" w:lineRule="auto"/>
        <w:rPr>
          <w:rFonts w:cs="Arial"/>
          <w:b/>
          <w:bCs/>
          <w:szCs w:val="28"/>
        </w:rPr>
      </w:pPr>
      <w:r w:rsidRPr="00FD155C">
        <w:rPr>
          <w:rFonts w:cs="Arial"/>
          <w:b/>
          <w:bCs/>
          <w:szCs w:val="28"/>
        </w:rPr>
        <w:t>Debra Allcock Tyler</w:t>
      </w:r>
    </w:p>
    <w:p w14:paraId="353F873B" w14:textId="30D005A4" w:rsidR="00B62034" w:rsidRPr="00FD155C" w:rsidRDefault="00E608AA" w:rsidP="00B62034">
      <w:pPr>
        <w:spacing w:after="160" w:line="259" w:lineRule="auto"/>
        <w:rPr>
          <w:rFonts w:cs="Arial"/>
          <w:b/>
          <w:bCs/>
          <w:szCs w:val="28"/>
        </w:rPr>
      </w:pPr>
      <w:r w:rsidRPr="00FD155C">
        <w:rPr>
          <w:rFonts w:cs="Arial"/>
          <w:b/>
          <w:bCs/>
          <w:szCs w:val="28"/>
        </w:rPr>
        <w:t>Chief Executive Officer of Directory of Social Change</w:t>
      </w:r>
    </w:p>
    <w:p w14:paraId="23E10329" w14:textId="161EC5F2" w:rsidR="00276B1D" w:rsidRPr="00FD155C" w:rsidRDefault="00276B1D" w:rsidP="00276B1D">
      <w:pPr>
        <w:spacing w:after="160" w:line="259" w:lineRule="auto"/>
        <w:rPr>
          <w:rFonts w:cs="Arial"/>
          <w:szCs w:val="28"/>
        </w:rPr>
      </w:pPr>
      <w:r w:rsidRPr="00FD155C">
        <w:rPr>
          <w:rFonts w:cs="Arial"/>
          <w:szCs w:val="28"/>
        </w:rPr>
        <w:t>Debra has worked in the charitable and voluntary sector for nearly 40 years with brief forays into the private sector.</w:t>
      </w:r>
    </w:p>
    <w:p w14:paraId="48DF7367" w14:textId="77777777" w:rsidR="00276B1D" w:rsidRPr="00FD155C" w:rsidRDefault="00276B1D" w:rsidP="00276B1D">
      <w:pPr>
        <w:spacing w:after="160" w:line="259" w:lineRule="auto"/>
        <w:rPr>
          <w:rFonts w:cs="Arial"/>
          <w:szCs w:val="28"/>
        </w:rPr>
      </w:pPr>
      <w:r w:rsidRPr="00FD155C">
        <w:rPr>
          <w:rFonts w:cs="Arial"/>
          <w:szCs w:val="28"/>
        </w:rPr>
        <w:t>Amongst numerous other roles, she is Co-Chair of the Soldiering on Awards. She is a Trustee of In Kind Direct, one of the Prince’s Foundation Charities, a governor of the Berkshire NHS Community Foundation Trust, a Commissioner on the Local News Commission of the Public Interest News Foundation, and just recently stood down as trustee of the Berkshire Community Foundation. She is also an Africa Advocacy Foundation Ambassador for women and girls at risk of or affected by Female Genital Mutilation (FGM).</w:t>
      </w:r>
    </w:p>
    <w:p w14:paraId="2352083D" w14:textId="77777777" w:rsidR="00276B1D" w:rsidRPr="00FD155C" w:rsidRDefault="00276B1D" w:rsidP="00276B1D">
      <w:pPr>
        <w:spacing w:after="160" w:line="259" w:lineRule="auto"/>
        <w:rPr>
          <w:rFonts w:cs="Arial"/>
          <w:szCs w:val="28"/>
        </w:rPr>
      </w:pPr>
      <w:r w:rsidRPr="00FD155C">
        <w:rPr>
          <w:rFonts w:cs="Arial"/>
          <w:szCs w:val="28"/>
        </w:rPr>
        <w:t>Debra has served as a trustee of several charities including being the co-founder of the Small Charities Coalition and was its first Chair. She served on the Charity Commission’s SORP committee for over 7 years and was the Vice-Chair of Governors of Whiteknights primary school for 6 years.</w:t>
      </w:r>
    </w:p>
    <w:p w14:paraId="7417D8D5" w14:textId="77777777" w:rsidR="00276B1D" w:rsidRPr="00FD155C" w:rsidRDefault="00276B1D" w:rsidP="00276B1D">
      <w:pPr>
        <w:spacing w:after="160" w:line="259" w:lineRule="auto"/>
        <w:rPr>
          <w:rFonts w:cs="Arial"/>
          <w:szCs w:val="28"/>
        </w:rPr>
      </w:pPr>
      <w:r w:rsidRPr="00FD155C">
        <w:rPr>
          <w:rFonts w:cs="Arial"/>
          <w:szCs w:val="28"/>
        </w:rPr>
        <w:t>She is a renowned public speaker with many years’ experience of training and coaching and is an internationally published author of several books on management and leadership including It’s Tough at the Top; The Pleasure and the Pain; It’s Murder in Management and It’s a Battle on the Board.</w:t>
      </w:r>
    </w:p>
    <w:p w14:paraId="0B79400E" w14:textId="77777777" w:rsidR="00276B1D" w:rsidRPr="00FD155C" w:rsidRDefault="00276B1D" w:rsidP="00276B1D">
      <w:pPr>
        <w:spacing w:after="160" w:line="259" w:lineRule="auto"/>
        <w:rPr>
          <w:rFonts w:cs="Arial"/>
          <w:szCs w:val="28"/>
        </w:rPr>
      </w:pPr>
      <w:r w:rsidRPr="00FD155C">
        <w:rPr>
          <w:rFonts w:cs="Arial"/>
          <w:szCs w:val="28"/>
        </w:rPr>
        <w:t>Debra has a regular monthly column in Third Sector magazine and has appeared on Radio 4’s The Moral Maze.</w:t>
      </w:r>
    </w:p>
    <w:p w14:paraId="5C49761C" w14:textId="6D7EEC43" w:rsidR="00276B1D" w:rsidRPr="00FD155C" w:rsidRDefault="00276B1D">
      <w:pPr>
        <w:spacing w:after="160" w:line="259" w:lineRule="auto"/>
        <w:rPr>
          <w:rFonts w:cs="Arial"/>
          <w:szCs w:val="28"/>
        </w:rPr>
      </w:pPr>
      <w:r w:rsidRPr="00FD155C">
        <w:rPr>
          <w:rFonts w:cs="Arial"/>
          <w:szCs w:val="28"/>
        </w:rPr>
        <w:t>Debra is an alumna of Windsor Leadership having participated on the Strategic Leaders Consultation.</w:t>
      </w:r>
    </w:p>
    <w:p w14:paraId="3E53B494" w14:textId="77777777" w:rsidR="007869A9" w:rsidRDefault="007869A9" w:rsidP="00E608AA">
      <w:pPr>
        <w:pStyle w:val="Heading2notincontents"/>
        <w:rPr>
          <w:color w:val="000000" w:themeColor="text1"/>
          <w:sz w:val="28"/>
          <w:szCs w:val="28"/>
          <w:lang w:eastAsia="en-GB"/>
        </w:rPr>
      </w:pPr>
    </w:p>
    <w:p w14:paraId="64099056" w14:textId="2CEDEAC1" w:rsidR="00E608AA" w:rsidRPr="0066747C" w:rsidRDefault="00E608AA" w:rsidP="0066747C">
      <w:pPr>
        <w:pStyle w:val="Heading2notincontents"/>
        <w:rPr>
          <w:color w:val="000000" w:themeColor="text1"/>
        </w:rPr>
      </w:pPr>
      <w:bookmarkStart w:id="15" w:name="_Toc238742039"/>
      <w:r w:rsidRPr="0066747C">
        <w:rPr>
          <w:color w:val="000000" w:themeColor="text1"/>
        </w:rPr>
        <w:t>Panellists</w:t>
      </w:r>
      <w:bookmarkEnd w:id="15"/>
    </w:p>
    <w:p w14:paraId="6B96299A" w14:textId="77777777" w:rsidR="00BD68C8" w:rsidRPr="00FD155C" w:rsidRDefault="00E608AA" w:rsidP="004D4A73">
      <w:pPr>
        <w:spacing w:after="160" w:line="259" w:lineRule="auto"/>
        <w:rPr>
          <w:rFonts w:cs="Arial"/>
          <w:b/>
          <w:bCs/>
          <w:szCs w:val="28"/>
          <w:lang w:eastAsia="en-GB"/>
        </w:rPr>
      </w:pPr>
      <w:r w:rsidRPr="00FD155C">
        <w:rPr>
          <w:rFonts w:cs="Arial"/>
          <w:b/>
          <w:bCs/>
          <w:szCs w:val="28"/>
          <w:lang w:eastAsia="en-GB"/>
        </w:rPr>
        <w:t>Chloe Joyner</w:t>
      </w:r>
    </w:p>
    <w:p w14:paraId="1F970C81" w14:textId="67C7F072" w:rsidR="004D4A73" w:rsidRPr="00FD155C" w:rsidRDefault="00E608AA" w:rsidP="004D4A73">
      <w:pPr>
        <w:spacing w:after="160" w:line="259" w:lineRule="auto"/>
        <w:rPr>
          <w:rFonts w:cs="Arial"/>
          <w:b/>
          <w:bCs/>
          <w:szCs w:val="28"/>
          <w:lang w:eastAsia="en-GB"/>
        </w:rPr>
      </w:pPr>
      <w:r w:rsidRPr="00FD155C">
        <w:rPr>
          <w:rFonts w:cs="Arial"/>
          <w:b/>
          <w:bCs/>
          <w:szCs w:val="28"/>
          <w:lang w:eastAsia="en-GB"/>
        </w:rPr>
        <w:t>Founder of Usher Kids UK</w:t>
      </w:r>
    </w:p>
    <w:p w14:paraId="587DE5E5" w14:textId="41844F35" w:rsidR="00276B1D" w:rsidRPr="00FD155C" w:rsidRDefault="00276B1D" w:rsidP="00276B1D">
      <w:pPr>
        <w:spacing w:after="160" w:line="259" w:lineRule="auto"/>
        <w:rPr>
          <w:rFonts w:cs="Arial"/>
          <w:szCs w:val="28"/>
          <w:lang w:eastAsia="en-GB"/>
        </w:rPr>
      </w:pPr>
      <w:r w:rsidRPr="00FD155C">
        <w:rPr>
          <w:rFonts w:cs="Arial"/>
          <w:szCs w:val="28"/>
          <w:lang w:eastAsia="en-GB"/>
        </w:rPr>
        <w:t>Chloe Joyner founded Usher Kids UK in 2017 in response to gaps in support and information following their child’s diagnosis of Usher syndrome (which causes progressive deafblindness). Usher Kids UK now serves hundreds of families in the UK and beyond, empowering the next generation by giving access to the tools, resources and connections which help them to thrive.</w:t>
      </w:r>
    </w:p>
    <w:p w14:paraId="6A84BFAD" w14:textId="0C631FF0" w:rsidR="00276B1D" w:rsidRPr="00FD155C" w:rsidRDefault="00276B1D" w:rsidP="00276B1D">
      <w:pPr>
        <w:spacing w:after="160" w:line="259" w:lineRule="auto"/>
        <w:rPr>
          <w:rFonts w:cs="Arial"/>
          <w:szCs w:val="28"/>
          <w:lang w:eastAsia="en-GB"/>
        </w:rPr>
      </w:pPr>
      <w:r w:rsidRPr="00FD155C">
        <w:rPr>
          <w:rFonts w:cs="Arial"/>
          <w:szCs w:val="28"/>
          <w:lang w:eastAsia="en-GB"/>
        </w:rPr>
        <w:t>Chloe contributes to a wide range of projects and partnerships both nationally and internationally, and is passionate about utilising insight from the community to accelerate progress towards improved outcomes.</w:t>
      </w:r>
    </w:p>
    <w:p w14:paraId="3248D216" w14:textId="3D010D75" w:rsidR="00BA531B" w:rsidRDefault="00BA531B">
      <w:pPr>
        <w:spacing w:after="160" w:line="259" w:lineRule="auto"/>
        <w:rPr>
          <w:rFonts w:cs="Arial"/>
          <w:b/>
          <w:bCs/>
          <w:szCs w:val="28"/>
        </w:rPr>
      </w:pPr>
      <w:r>
        <w:rPr>
          <w:rFonts w:cs="Arial"/>
          <w:b/>
          <w:bCs/>
          <w:szCs w:val="28"/>
        </w:rPr>
        <w:br w:type="page"/>
      </w:r>
    </w:p>
    <w:p w14:paraId="449FBAA4" w14:textId="2C4370BD" w:rsidR="00BD68C8" w:rsidRPr="00FD155C" w:rsidRDefault="00276B1D" w:rsidP="00276B1D">
      <w:pPr>
        <w:spacing w:after="160" w:line="259" w:lineRule="auto"/>
        <w:rPr>
          <w:rFonts w:cs="Arial"/>
          <w:b/>
          <w:bCs/>
          <w:szCs w:val="28"/>
        </w:rPr>
      </w:pPr>
      <w:r w:rsidRPr="00FD155C">
        <w:rPr>
          <w:rFonts w:cs="Arial"/>
          <w:b/>
          <w:bCs/>
          <w:szCs w:val="28"/>
        </w:rPr>
        <w:lastRenderedPageBreak/>
        <w:t>Harbi Jama</w:t>
      </w:r>
    </w:p>
    <w:p w14:paraId="0DED4290" w14:textId="79CC4A95" w:rsidR="00276B1D" w:rsidRPr="00FD155C" w:rsidRDefault="00276B1D" w:rsidP="00276B1D">
      <w:pPr>
        <w:spacing w:after="160" w:line="259" w:lineRule="auto"/>
        <w:rPr>
          <w:rFonts w:cs="Arial"/>
          <w:b/>
          <w:bCs/>
          <w:szCs w:val="28"/>
        </w:rPr>
      </w:pPr>
      <w:r w:rsidRPr="00FD155C">
        <w:rPr>
          <w:rFonts w:cs="Arial"/>
          <w:b/>
          <w:bCs/>
          <w:szCs w:val="28"/>
        </w:rPr>
        <w:t>Philanthropy and Partnerships Leader</w:t>
      </w:r>
    </w:p>
    <w:p w14:paraId="1612C006" w14:textId="1D7A255A" w:rsidR="00276B1D" w:rsidRPr="00FD155C" w:rsidRDefault="00276B1D" w:rsidP="00276B1D">
      <w:pPr>
        <w:spacing w:after="160" w:line="259" w:lineRule="auto"/>
        <w:rPr>
          <w:rFonts w:cs="Arial"/>
          <w:szCs w:val="28"/>
        </w:rPr>
      </w:pPr>
      <w:r w:rsidRPr="00FD155C">
        <w:rPr>
          <w:rFonts w:cs="Arial"/>
          <w:szCs w:val="28"/>
        </w:rPr>
        <w:t>Harbi Jama is a philanthropy and partnerships leader with a track record of building high-value, strategic funding relationships across the UK charity sector. Most recently, he served as Director of Philanthropy and Partnerships at Impetus, where he led a multi-disciplinary team spanning corporate partnerships, pro bono, events, and major donors, supporting young people from disadvantaged backgrounds to succeed in school, work, and life.</w:t>
      </w:r>
    </w:p>
    <w:p w14:paraId="608490DB" w14:textId="77777777" w:rsidR="00276B1D" w:rsidRPr="00FD155C" w:rsidRDefault="00276B1D" w:rsidP="00276B1D">
      <w:pPr>
        <w:spacing w:after="160" w:line="259" w:lineRule="auto"/>
        <w:rPr>
          <w:rFonts w:cs="Arial"/>
          <w:szCs w:val="28"/>
        </w:rPr>
      </w:pPr>
      <w:r w:rsidRPr="00FD155C">
        <w:rPr>
          <w:rFonts w:cs="Arial"/>
          <w:szCs w:val="28"/>
        </w:rPr>
        <w:t>He has secured and managed seven-figure partnerships, overseen £10m+ income portfolios, and developed fundraising strategies focused on long-term, sustainable growth. Previously at The London Community Foundation, he played a key role in managing a £24 million endowment and supporting the deployment of over £35 million in funding to communities across London.</w:t>
      </w:r>
    </w:p>
    <w:p w14:paraId="5C122057" w14:textId="77777777" w:rsidR="00276B1D" w:rsidRPr="00FD155C" w:rsidRDefault="00276B1D" w:rsidP="00276B1D">
      <w:pPr>
        <w:spacing w:after="160" w:line="259" w:lineRule="auto"/>
        <w:rPr>
          <w:rFonts w:cs="Arial"/>
          <w:szCs w:val="28"/>
        </w:rPr>
      </w:pPr>
      <w:r w:rsidRPr="00FD155C">
        <w:rPr>
          <w:rFonts w:cs="Arial"/>
          <w:szCs w:val="28"/>
        </w:rPr>
        <w:t>His experience spans organisations including The London Community Foundation and Refugee Action, working with leading companies and foundations such as Adobe Foundation, Airbnb.org, JP Morgan, Deutsche Bank, British Land and The Standard.</w:t>
      </w:r>
    </w:p>
    <w:p w14:paraId="5A99157A" w14:textId="77777777" w:rsidR="00276B1D" w:rsidRPr="00FD155C" w:rsidRDefault="00276B1D" w:rsidP="00276B1D">
      <w:pPr>
        <w:spacing w:after="160" w:line="259" w:lineRule="auto"/>
        <w:rPr>
          <w:rFonts w:cs="Arial"/>
          <w:szCs w:val="28"/>
        </w:rPr>
      </w:pPr>
      <w:r w:rsidRPr="00FD155C">
        <w:rPr>
          <w:rFonts w:cs="Arial"/>
          <w:szCs w:val="28"/>
        </w:rPr>
        <w:t>Harbi has also served as a trustee for the Public Law Project and AVID, bringing insight into the governance and funding challenges faced by organisations tackling complex social and legal issues. He is an Industry Advisory Board Member at the University of East London’s School of Childhood and Social Care.</w:t>
      </w:r>
    </w:p>
    <w:p w14:paraId="35620F2F" w14:textId="679C3C7E" w:rsidR="00276B1D" w:rsidRPr="00FD155C" w:rsidRDefault="00276B1D" w:rsidP="00276B1D">
      <w:pPr>
        <w:spacing w:after="160" w:line="259" w:lineRule="auto"/>
        <w:rPr>
          <w:rFonts w:cs="Arial"/>
          <w:szCs w:val="28"/>
        </w:rPr>
      </w:pPr>
      <w:r w:rsidRPr="00FD155C">
        <w:rPr>
          <w:rFonts w:cs="Arial"/>
          <w:szCs w:val="28"/>
        </w:rPr>
        <w:t>He brings lived experience and a clear belief that capital, when deployed with intent, can drive meaningful social change. This continues to shape his approach to partnership building, philanthropy, and systems-level impact.</w:t>
      </w:r>
    </w:p>
    <w:p w14:paraId="05050719" w14:textId="77777777" w:rsidR="007869A9" w:rsidRDefault="007869A9" w:rsidP="00276B1D">
      <w:pPr>
        <w:spacing w:after="160" w:line="259" w:lineRule="auto"/>
        <w:rPr>
          <w:rFonts w:cs="Arial"/>
          <w:b/>
          <w:bCs/>
          <w:szCs w:val="28"/>
        </w:rPr>
      </w:pPr>
    </w:p>
    <w:p w14:paraId="60940087" w14:textId="0171C7A7" w:rsidR="00BD68C8" w:rsidRPr="00FD155C" w:rsidRDefault="00DD7D2B" w:rsidP="00276B1D">
      <w:pPr>
        <w:spacing w:after="160" w:line="259" w:lineRule="auto"/>
        <w:rPr>
          <w:rFonts w:cs="Arial"/>
          <w:b/>
          <w:bCs/>
          <w:szCs w:val="28"/>
        </w:rPr>
      </w:pPr>
      <w:r w:rsidRPr="00FD155C">
        <w:rPr>
          <w:rFonts w:cs="Arial"/>
          <w:b/>
          <w:bCs/>
          <w:szCs w:val="28"/>
        </w:rPr>
        <w:t>Kamran Mallick</w:t>
      </w:r>
    </w:p>
    <w:p w14:paraId="7ED79499" w14:textId="51B40930" w:rsidR="00276B1D" w:rsidRPr="00FD155C" w:rsidRDefault="00DD7D2B" w:rsidP="00276B1D">
      <w:pPr>
        <w:spacing w:after="160" w:line="259" w:lineRule="auto"/>
        <w:rPr>
          <w:rFonts w:cs="Arial"/>
          <w:b/>
          <w:bCs/>
          <w:szCs w:val="28"/>
        </w:rPr>
      </w:pPr>
      <w:r w:rsidRPr="00FD155C">
        <w:rPr>
          <w:rFonts w:cs="Arial"/>
          <w:b/>
          <w:bCs/>
          <w:szCs w:val="28"/>
        </w:rPr>
        <w:t>CEO of Disability Rights UK</w:t>
      </w:r>
    </w:p>
    <w:p w14:paraId="59F54494" w14:textId="4CA04B24" w:rsidR="00DD7D2B" w:rsidRPr="00FD155C" w:rsidRDefault="00DD7D2B" w:rsidP="00DD7D2B">
      <w:pPr>
        <w:spacing w:after="160" w:line="259" w:lineRule="auto"/>
        <w:rPr>
          <w:rFonts w:cs="Arial"/>
          <w:szCs w:val="28"/>
        </w:rPr>
      </w:pPr>
      <w:r w:rsidRPr="00FD155C">
        <w:rPr>
          <w:rFonts w:cs="Arial"/>
          <w:szCs w:val="28"/>
        </w:rPr>
        <w:t>Kamran has worked in the not-for-profit sector for his whole career and, for the last 20 years, led Disabled People’s Organisations (DPO). He worked for the Spinal Injury charity Aspire and as CEO of Action on Disability for 13 years. In 2017, he joined Disability Rights UK as its CEO. DR UK is the only UK-wide DPO.</w:t>
      </w:r>
    </w:p>
    <w:p w14:paraId="1EE9AA3A" w14:textId="77777777" w:rsidR="00DD7D2B" w:rsidRPr="00FD155C" w:rsidRDefault="00DD7D2B" w:rsidP="00DD7D2B">
      <w:pPr>
        <w:spacing w:after="160" w:line="259" w:lineRule="auto"/>
        <w:rPr>
          <w:rFonts w:cs="Arial"/>
          <w:szCs w:val="28"/>
        </w:rPr>
      </w:pPr>
      <w:r w:rsidRPr="00FD155C">
        <w:rPr>
          <w:rFonts w:cs="Arial"/>
          <w:szCs w:val="28"/>
        </w:rPr>
        <w:t>Kamran contracted polio as a child and is a wheelchair user. His experiences at special and mainstream schools showed him that inclusive education for all children is essential and will benefit wider society. He is driven to ensure younger disabled people have better opportunities than he did. He is passionate about creating an inclusive society, one that works for everyone and benefits from the rich diversity of experience background that disabled people bring.</w:t>
      </w:r>
    </w:p>
    <w:p w14:paraId="3F891A12" w14:textId="77777777" w:rsidR="00DD7D2B" w:rsidRPr="00FD155C" w:rsidRDefault="00DD7D2B" w:rsidP="00DD7D2B">
      <w:pPr>
        <w:spacing w:after="160" w:line="259" w:lineRule="auto"/>
        <w:rPr>
          <w:rFonts w:cs="Arial"/>
          <w:szCs w:val="28"/>
        </w:rPr>
      </w:pPr>
      <w:r w:rsidRPr="00FD155C">
        <w:rPr>
          <w:rFonts w:cs="Arial"/>
          <w:szCs w:val="28"/>
        </w:rPr>
        <w:t xml:space="preserve">An influential leader in a highly politicised area of disability rights, he has represented the UK disability movement at the United Nations, working with a coalition of civil </w:t>
      </w:r>
      <w:r w:rsidRPr="00FD155C">
        <w:rPr>
          <w:rFonts w:cs="Arial"/>
          <w:szCs w:val="28"/>
        </w:rPr>
        <w:lastRenderedPageBreak/>
        <w:t>society organisations and recently given evidence on several occasions at the Covid 19 Inquiry.</w:t>
      </w:r>
    </w:p>
    <w:p w14:paraId="3F85FF3B" w14:textId="6658D50E" w:rsidR="00DD7D2B" w:rsidRPr="00FD155C" w:rsidRDefault="00DD7D2B" w:rsidP="00DD7D2B">
      <w:pPr>
        <w:spacing w:after="160" w:line="259" w:lineRule="auto"/>
        <w:rPr>
          <w:rFonts w:cs="Arial"/>
          <w:szCs w:val="28"/>
        </w:rPr>
      </w:pPr>
      <w:r w:rsidRPr="00FD155C">
        <w:rPr>
          <w:rFonts w:cs="Arial"/>
          <w:szCs w:val="28"/>
        </w:rPr>
        <w:t xml:space="preserve">Kamran serves on the board and is Chair of </w:t>
      </w:r>
      <w:r w:rsidRPr="007869A9">
        <w:rPr>
          <w:rFonts w:cs="Arial"/>
          <w:szCs w:val="28"/>
        </w:rPr>
        <w:t>Wheels for Wellbeing</w:t>
      </w:r>
      <w:r w:rsidR="007869A9">
        <w:rPr>
          <w:szCs w:val="28"/>
        </w:rPr>
        <w:t xml:space="preserve"> - </w:t>
      </w:r>
      <w:r w:rsidR="007869A9" w:rsidRPr="007869A9">
        <w:rPr>
          <w:szCs w:val="28"/>
        </w:rPr>
        <w:t>https://wheelsforwellbeing.org.uk/</w:t>
      </w:r>
      <w:r w:rsidRPr="00FD155C">
        <w:rPr>
          <w:rFonts w:cs="Arial"/>
          <w:szCs w:val="28"/>
        </w:rPr>
        <w:t xml:space="preserve">. He is a former chair of </w:t>
      </w:r>
      <w:r w:rsidRPr="007869A9">
        <w:rPr>
          <w:rFonts w:cs="Arial"/>
          <w:szCs w:val="28"/>
        </w:rPr>
        <w:t>Candoco Dance Company</w:t>
      </w:r>
      <w:r w:rsidR="007869A9">
        <w:rPr>
          <w:szCs w:val="28"/>
        </w:rPr>
        <w:t xml:space="preserve"> - </w:t>
      </w:r>
      <w:r w:rsidR="007869A9" w:rsidRPr="007869A9">
        <w:rPr>
          <w:szCs w:val="28"/>
        </w:rPr>
        <w:t>https://candoco.co.uk/</w:t>
      </w:r>
      <w:r w:rsidRPr="00FD155C">
        <w:rPr>
          <w:rFonts w:cs="Arial"/>
          <w:szCs w:val="28"/>
        </w:rPr>
        <w:t xml:space="preserve">, board member of </w:t>
      </w:r>
      <w:r w:rsidRPr="007869A9">
        <w:rPr>
          <w:rFonts w:cs="Arial"/>
          <w:szCs w:val="28"/>
        </w:rPr>
        <w:t>Inclusion London</w:t>
      </w:r>
      <w:r w:rsidR="007869A9">
        <w:rPr>
          <w:szCs w:val="28"/>
        </w:rPr>
        <w:t xml:space="preserve"> - </w:t>
      </w:r>
      <w:r w:rsidR="007869A9" w:rsidRPr="007869A9">
        <w:rPr>
          <w:szCs w:val="28"/>
        </w:rPr>
        <w:t>https://www.inclusionlondon.org.uk/</w:t>
      </w:r>
      <w:r w:rsidRPr="00FD155C">
        <w:rPr>
          <w:rFonts w:cs="Arial"/>
          <w:szCs w:val="28"/>
        </w:rPr>
        <w:t xml:space="preserve">, Lyric Theatre, Hammersmith and the </w:t>
      </w:r>
      <w:r w:rsidRPr="007869A9">
        <w:rPr>
          <w:rFonts w:cs="Arial"/>
          <w:szCs w:val="28"/>
        </w:rPr>
        <w:t>Lloyds Bank Foundation</w:t>
      </w:r>
      <w:r w:rsidR="007869A9">
        <w:rPr>
          <w:szCs w:val="28"/>
        </w:rPr>
        <w:t xml:space="preserve"> - </w:t>
      </w:r>
      <w:r w:rsidR="007869A9" w:rsidRPr="007869A9">
        <w:rPr>
          <w:szCs w:val="28"/>
        </w:rPr>
        <w:t>https://www.lloydsbankfoundation.org.uk/</w:t>
      </w:r>
      <w:r w:rsidRPr="00FD155C">
        <w:rPr>
          <w:rFonts w:cs="Arial"/>
          <w:szCs w:val="28"/>
        </w:rPr>
        <w:t xml:space="preserve">. He is also a member of the </w:t>
      </w:r>
      <w:r w:rsidRPr="007869A9">
        <w:rPr>
          <w:rFonts w:cs="Arial"/>
          <w:szCs w:val="28"/>
        </w:rPr>
        <w:t>Gatwick Independent Disability Advisory Group</w:t>
      </w:r>
      <w:r w:rsidRPr="00FD155C">
        <w:rPr>
          <w:rFonts w:cs="Arial"/>
          <w:szCs w:val="28"/>
        </w:rPr>
        <w:t xml:space="preserve"> </w:t>
      </w:r>
      <w:r w:rsidR="007869A9">
        <w:rPr>
          <w:rFonts w:cs="Arial"/>
          <w:szCs w:val="28"/>
        </w:rPr>
        <w:t xml:space="preserve">- </w:t>
      </w:r>
      <w:r w:rsidR="007869A9" w:rsidRPr="007869A9">
        <w:rPr>
          <w:rFonts w:cs="Arial"/>
          <w:szCs w:val="28"/>
        </w:rPr>
        <w:t>https://www.gatwickairport.com/company/about-us/accessibility.html</w:t>
      </w:r>
      <w:r w:rsidR="007869A9">
        <w:rPr>
          <w:rFonts w:cs="Arial"/>
          <w:szCs w:val="28"/>
        </w:rPr>
        <w:t xml:space="preserve"> </w:t>
      </w:r>
      <w:r w:rsidRPr="00FD155C">
        <w:rPr>
          <w:rFonts w:cs="Arial"/>
          <w:szCs w:val="28"/>
        </w:rPr>
        <w:t>and a former member of Transport for London’s Independent Disability Advisory Group.</w:t>
      </w:r>
    </w:p>
    <w:p w14:paraId="365E0E22" w14:textId="1890ACCF" w:rsidR="00DD7D2B" w:rsidRPr="00FD155C" w:rsidRDefault="00DD7D2B" w:rsidP="00DD7D2B">
      <w:pPr>
        <w:spacing w:after="160" w:line="259" w:lineRule="auto"/>
        <w:rPr>
          <w:rFonts w:cs="Arial"/>
          <w:szCs w:val="28"/>
        </w:rPr>
      </w:pPr>
      <w:r w:rsidRPr="00FD155C">
        <w:rPr>
          <w:rFonts w:cs="Arial"/>
          <w:szCs w:val="28"/>
        </w:rPr>
        <w:t xml:space="preserve">Kamran was listed in the Shaw Trusts 2018 Power 100 list of Britain’s most influential disabled people and was listed in the top 10 in 2020. He was recognised on </w:t>
      </w:r>
      <w:r w:rsidRPr="007869A9">
        <w:rPr>
          <w:rFonts w:cs="Arial"/>
          <w:szCs w:val="28"/>
        </w:rPr>
        <w:t>Green Park’s 2019 BAME 100 Business Leaders</w:t>
      </w:r>
      <w:r w:rsidR="007869A9">
        <w:rPr>
          <w:szCs w:val="28"/>
        </w:rPr>
        <w:t xml:space="preserve"> - </w:t>
      </w:r>
      <w:r w:rsidR="007869A9" w:rsidRPr="007869A9">
        <w:rPr>
          <w:szCs w:val="28"/>
        </w:rPr>
        <w:t>https://www.disabilityrightsuk.org/news/2019/september/dr-uk-ceo-included-bame-100-business-leaders-index</w:t>
      </w:r>
      <w:r w:rsidRPr="00FD155C">
        <w:rPr>
          <w:rFonts w:cs="Arial"/>
          <w:szCs w:val="28"/>
        </w:rPr>
        <w:t>, runner-up in the Vodafone Diversity Campaigner Award 2017 and winner of the Celebrating Diversity award from the London Borough of Hammersmith &amp; Fulham in their inaugural Civic Honour Awards 2017.</w:t>
      </w:r>
    </w:p>
    <w:p w14:paraId="19697C70" w14:textId="49E6DBD5" w:rsidR="00276B1D" w:rsidRPr="00FD155C" w:rsidRDefault="00DD7D2B" w:rsidP="00DD7D2B">
      <w:pPr>
        <w:spacing w:after="160" w:line="259" w:lineRule="auto"/>
        <w:rPr>
          <w:rFonts w:cs="Arial"/>
          <w:szCs w:val="28"/>
        </w:rPr>
      </w:pPr>
      <w:r w:rsidRPr="00FD155C">
        <w:rPr>
          <w:rFonts w:cs="Arial"/>
          <w:szCs w:val="28"/>
        </w:rPr>
        <w:t xml:space="preserve">He is a contributor to the </w:t>
      </w:r>
      <w:r w:rsidRPr="007869A9">
        <w:rPr>
          <w:rFonts w:cs="Arial"/>
          <w:szCs w:val="28"/>
        </w:rPr>
        <w:t>Fairness Foundation</w:t>
      </w:r>
      <w:r w:rsidR="007869A9">
        <w:rPr>
          <w:szCs w:val="28"/>
        </w:rPr>
        <w:t xml:space="preserve"> - </w:t>
      </w:r>
      <w:r w:rsidR="007869A9" w:rsidRPr="007869A9">
        <w:rPr>
          <w:szCs w:val="28"/>
        </w:rPr>
        <w:t>https://fairnessfoundation.com/contributors</w:t>
      </w:r>
      <w:r w:rsidRPr="00FD155C">
        <w:rPr>
          <w:rFonts w:cs="Arial"/>
          <w:szCs w:val="28"/>
        </w:rPr>
        <w:t xml:space="preserve">, an Ambassador for the </w:t>
      </w:r>
      <w:r w:rsidRPr="007869A9">
        <w:rPr>
          <w:rFonts w:cs="Arial"/>
          <w:szCs w:val="28"/>
        </w:rPr>
        <w:t>Design Council</w:t>
      </w:r>
      <w:r w:rsidR="007869A9">
        <w:rPr>
          <w:szCs w:val="28"/>
        </w:rPr>
        <w:t xml:space="preserve"> - </w:t>
      </w:r>
      <w:r w:rsidRPr="00FD155C">
        <w:rPr>
          <w:rFonts w:cs="Arial"/>
          <w:szCs w:val="28"/>
        </w:rPr>
        <w:t xml:space="preserve"> </w:t>
      </w:r>
      <w:r w:rsidR="007869A9" w:rsidRPr="007869A9">
        <w:rPr>
          <w:rFonts w:cs="Arial"/>
          <w:szCs w:val="28"/>
        </w:rPr>
        <w:t>https://www.designcouncil.org.uk/our-work/design-economy/ambassadors/</w:t>
      </w:r>
      <w:r w:rsidRPr="00FD155C">
        <w:rPr>
          <w:rFonts w:cs="Arial"/>
          <w:szCs w:val="28"/>
        </w:rPr>
        <w:t xml:space="preserve">and the </w:t>
      </w:r>
      <w:r w:rsidRPr="007869A9">
        <w:rPr>
          <w:rFonts w:cs="Arial"/>
          <w:szCs w:val="28"/>
        </w:rPr>
        <w:t>Digital Poverty Alliance</w:t>
      </w:r>
      <w:r w:rsidR="007869A9">
        <w:rPr>
          <w:szCs w:val="28"/>
        </w:rPr>
        <w:t xml:space="preserve"> - </w:t>
      </w:r>
      <w:r w:rsidR="007869A9" w:rsidRPr="007869A9">
        <w:rPr>
          <w:szCs w:val="28"/>
        </w:rPr>
        <w:t>https://digitalpovertyalliance.org/our-people/</w:t>
      </w:r>
      <w:r w:rsidRPr="00FD155C">
        <w:rPr>
          <w:rFonts w:cs="Arial"/>
          <w:szCs w:val="28"/>
        </w:rPr>
        <w:t xml:space="preserve"> and is a Patron of the British Polio Fellowship.</w:t>
      </w:r>
    </w:p>
    <w:p w14:paraId="3F18AE92" w14:textId="77777777" w:rsidR="007869A9" w:rsidRDefault="007869A9" w:rsidP="00276B1D">
      <w:pPr>
        <w:spacing w:after="160" w:line="259" w:lineRule="auto"/>
        <w:rPr>
          <w:rFonts w:cs="Arial"/>
          <w:b/>
          <w:bCs/>
          <w:szCs w:val="28"/>
        </w:rPr>
      </w:pPr>
    </w:p>
    <w:p w14:paraId="5C448C1A" w14:textId="2EB05E26" w:rsidR="00BD68C8" w:rsidRPr="00FD155C" w:rsidRDefault="00DD7D2B" w:rsidP="00276B1D">
      <w:pPr>
        <w:spacing w:after="160" w:line="259" w:lineRule="auto"/>
        <w:rPr>
          <w:rFonts w:cs="Arial"/>
          <w:b/>
          <w:bCs/>
          <w:szCs w:val="28"/>
        </w:rPr>
      </w:pPr>
      <w:r w:rsidRPr="00FD155C">
        <w:rPr>
          <w:rFonts w:cs="Arial"/>
          <w:b/>
          <w:bCs/>
          <w:szCs w:val="28"/>
        </w:rPr>
        <w:t>Sandi Wassmer</w:t>
      </w:r>
    </w:p>
    <w:p w14:paraId="54938804" w14:textId="41F969D5" w:rsidR="00276B1D" w:rsidRPr="00FD155C" w:rsidRDefault="00DD7D2B" w:rsidP="00276B1D">
      <w:pPr>
        <w:spacing w:after="160" w:line="259" w:lineRule="auto"/>
        <w:rPr>
          <w:rFonts w:cs="Arial"/>
          <w:b/>
          <w:bCs/>
          <w:szCs w:val="28"/>
        </w:rPr>
      </w:pPr>
      <w:r w:rsidRPr="00FD155C">
        <w:rPr>
          <w:rFonts w:cs="Arial"/>
          <w:b/>
          <w:bCs/>
          <w:szCs w:val="28"/>
        </w:rPr>
        <w:t>CEO of Onvero</w:t>
      </w:r>
    </w:p>
    <w:p w14:paraId="1357BFBF" w14:textId="1337D21F" w:rsidR="00DD7D2B" w:rsidRPr="00FD155C" w:rsidRDefault="00DD7D2B" w:rsidP="00DD7D2B">
      <w:pPr>
        <w:spacing w:after="160" w:line="259" w:lineRule="auto"/>
        <w:rPr>
          <w:rFonts w:cs="Arial"/>
          <w:szCs w:val="28"/>
        </w:rPr>
      </w:pPr>
      <w:r w:rsidRPr="00FD155C">
        <w:rPr>
          <w:rFonts w:cs="Arial"/>
          <w:szCs w:val="28"/>
        </w:rPr>
        <w:t>Sandi has led Onvero as CEO since 2020, overseeing its transformation from enei and becoming the UK’s only blind female CEO with ADHD. A passionate human rights advocate, she is known for visionary leadership, driving meaningful change across Government, Industry, and the Third Sector.</w:t>
      </w:r>
    </w:p>
    <w:p w14:paraId="1302BF72" w14:textId="77777777" w:rsidR="00DD7D2B" w:rsidRPr="00FD155C" w:rsidRDefault="00DD7D2B" w:rsidP="00DD7D2B">
      <w:pPr>
        <w:spacing w:after="160" w:line="259" w:lineRule="auto"/>
        <w:rPr>
          <w:rFonts w:cs="Arial"/>
          <w:szCs w:val="28"/>
        </w:rPr>
      </w:pPr>
      <w:r w:rsidRPr="00FD155C">
        <w:rPr>
          <w:rFonts w:cs="Arial"/>
          <w:szCs w:val="28"/>
        </w:rPr>
        <w:t>Her career spans commercial and charity sectors, including executive roles at SyFy UK and Copious.</w:t>
      </w:r>
    </w:p>
    <w:p w14:paraId="55F85A35" w14:textId="77777777" w:rsidR="00DD7D2B" w:rsidRPr="00FD155C" w:rsidRDefault="00DD7D2B" w:rsidP="00DD7D2B">
      <w:pPr>
        <w:spacing w:after="160" w:line="259" w:lineRule="auto"/>
        <w:rPr>
          <w:rFonts w:cs="Arial"/>
          <w:szCs w:val="28"/>
        </w:rPr>
      </w:pPr>
      <w:r w:rsidRPr="00FD155C">
        <w:rPr>
          <w:rFonts w:cs="Arial"/>
          <w:szCs w:val="28"/>
        </w:rPr>
        <w:t>After registering as blind in 2008 and being diagnosed with ADHD in 2009, Sandi focused on accessibility, co-authoring the Government’s e-Accessibility Action Plan and creating the “Ten Principles of Inclusive Web Design” in 2011.</w:t>
      </w:r>
    </w:p>
    <w:p w14:paraId="07B25916" w14:textId="77777777" w:rsidR="00DD7D2B" w:rsidRPr="00FD155C" w:rsidRDefault="00DD7D2B" w:rsidP="00DD7D2B">
      <w:pPr>
        <w:spacing w:after="160" w:line="259" w:lineRule="auto"/>
        <w:rPr>
          <w:rFonts w:cs="Arial"/>
          <w:szCs w:val="28"/>
        </w:rPr>
      </w:pPr>
      <w:r w:rsidRPr="00FD155C">
        <w:rPr>
          <w:rFonts w:cs="Arial"/>
          <w:szCs w:val="28"/>
        </w:rPr>
        <w:t>She has held leadership roles at Jewish Care, served as a Trustee of RNIB, and as a Non-Executive Director at Mental Health First Aid England.</w:t>
      </w:r>
    </w:p>
    <w:p w14:paraId="4666107E" w14:textId="6BE1A425" w:rsidR="00276B1D" w:rsidRPr="00FD155C" w:rsidRDefault="00DD7D2B" w:rsidP="00DD7D2B">
      <w:pPr>
        <w:spacing w:after="160" w:line="259" w:lineRule="auto"/>
        <w:rPr>
          <w:rFonts w:cs="Arial"/>
          <w:szCs w:val="28"/>
        </w:rPr>
      </w:pPr>
      <w:r w:rsidRPr="00FD155C">
        <w:rPr>
          <w:rFonts w:cs="Arial"/>
          <w:szCs w:val="28"/>
        </w:rPr>
        <w:t>In recognition of her contributions, Sandi received the Freedom of the City of London in 2021, and in 2022, she became a liveryman of the Worshipful Company of Spectacle Makers. Her work continues to shape a more inclusive society.</w:t>
      </w:r>
    </w:p>
    <w:p w14:paraId="6FA7027F" w14:textId="77777777" w:rsidR="00BD68C8" w:rsidRPr="00FD155C" w:rsidRDefault="00DD7D2B" w:rsidP="00DD7D2B">
      <w:pPr>
        <w:spacing w:after="160" w:line="259" w:lineRule="auto"/>
        <w:rPr>
          <w:rFonts w:cs="Arial"/>
          <w:b/>
          <w:bCs/>
          <w:szCs w:val="28"/>
        </w:rPr>
      </w:pPr>
      <w:r w:rsidRPr="00FD155C">
        <w:rPr>
          <w:rFonts w:cs="Arial"/>
          <w:b/>
          <w:bCs/>
          <w:szCs w:val="28"/>
        </w:rPr>
        <w:lastRenderedPageBreak/>
        <w:t>Tilly Dowler</w:t>
      </w:r>
    </w:p>
    <w:p w14:paraId="333ECC35" w14:textId="39641A0C" w:rsidR="00DD7D2B" w:rsidRPr="00FD155C" w:rsidRDefault="00DD7D2B" w:rsidP="00DD7D2B">
      <w:pPr>
        <w:spacing w:after="160" w:line="259" w:lineRule="auto"/>
        <w:rPr>
          <w:rFonts w:cs="Arial"/>
          <w:b/>
          <w:bCs/>
          <w:szCs w:val="28"/>
        </w:rPr>
      </w:pPr>
      <w:r w:rsidRPr="00FD155C">
        <w:rPr>
          <w:rFonts w:cs="Arial"/>
          <w:b/>
          <w:bCs/>
          <w:szCs w:val="28"/>
        </w:rPr>
        <w:t>The Blind Stylist</w:t>
      </w:r>
    </w:p>
    <w:p w14:paraId="0D58783E" w14:textId="6F9F9238" w:rsidR="00DD7D2B" w:rsidRPr="00FD155C" w:rsidRDefault="00DD7D2B" w:rsidP="00DD7D2B">
      <w:pPr>
        <w:spacing w:after="160" w:line="259" w:lineRule="auto"/>
        <w:rPr>
          <w:rFonts w:cs="Arial"/>
          <w:szCs w:val="28"/>
        </w:rPr>
      </w:pPr>
      <w:r w:rsidRPr="00FD155C">
        <w:rPr>
          <w:rFonts w:cs="Arial"/>
          <w:szCs w:val="28"/>
        </w:rPr>
        <w:t xml:space="preserve">Tilly started losing her sight aged 15 due to a genetic condition called Stargardt </w:t>
      </w:r>
      <w:r w:rsidR="00124C80" w:rsidRPr="00FD155C">
        <w:rPr>
          <w:rFonts w:cs="Arial"/>
          <w:szCs w:val="28"/>
        </w:rPr>
        <w:t>disease and</w:t>
      </w:r>
      <w:r w:rsidRPr="00FD155C">
        <w:rPr>
          <w:rFonts w:cs="Arial"/>
          <w:szCs w:val="28"/>
        </w:rPr>
        <w:t xml:space="preserve"> was registered blind in 2022. Despite losing her sight, Tilly has transformed her passion for fashion and her entrepreneurial spirit into a successful business, proving that no obstacle is insurmountable.</w:t>
      </w:r>
    </w:p>
    <w:p w14:paraId="0C220944" w14:textId="77777777" w:rsidR="00DD7D2B" w:rsidRPr="00FD155C" w:rsidRDefault="00DD7D2B" w:rsidP="00DD7D2B">
      <w:pPr>
        <w:spacing w:after="160" w:line="259" w:lineRule="auto"/>
        <w:rPr>
          <w:rFonts w:cs="Arial"/>
          <w:szCs w:val="28"/>
        </w:rPr>
      </w:pPr>
      <w:r w:rsidRPr="00FD155C">
        <w:rPr>
          <w:rFonts w:cs="Arial"/>
          <w:szCs w:val="28"/>
        </w:rPr>
        <w:t>Tilly’s journey is one of resilience, determination, and innovation. From navigating the challenges of starting and running a business as a visually impaired individual to creating a welcoming and inclusive shopping experience.</w:t>
      </w:r>
    </w:p>
    <w:p w14:paraId="371635D3" w14:textId="77777777" w:rsidR="00DD7D2B" w:rsidRPr="00FD155C" w:rsidRDefault="00DD7D2B" w:rsidP="00DD7D2B">
      <w:pPr>
        <w:spacing w:after="160" w:line="259" w:lineRule="auto"/>
        <w:rPr>
          <w:rFonts w:cs="Arial"/>
          <w:szCs w:val="28"/>
        </w:rPr>
      </w:pPr>
      <w:r w:rsidRPr="00FD155C">
        <w:rPr>
          <w:rFonts w:cs="Arial"/>
          <w:szCs w:val="28"/>
        </w:rPr>
        <w:t>Beyond her entrepreneurial ventures, Tilly runs a sight loss support group and is a sought-after keynote speaker, captivating audiences with her authentic and motivating talks. She shares her insights on a range of topics, including:</w:t>
      </w:r>
    </w:p>
    <w:p w14:paraId="41077238" w14:textId="77777777" w:rsidR="00DD7D2B" w:rsidRPr="00FD155C" w:rsidRDefault="00DD7D2B" w:rsidP="00ED5BC2">
      <w:pPr>
        <w:pStyle w:val="ListParagraph"/>
        <w:numPr>
          <w:ilvl w:val="0"/>
          <w:numId w:val="15"/>
        </w:numPr>
        <w:spacing w:after="160" w:line="259" w:lineRule="auto"/>
        <w:rPr>
          <w:rFonts w:cs="Arial"/>
          <w:szCs w:val="28"/>
        </w:rPr>
      </w:pPr>
      <w:r w:rsidRPr="00FD155C">
        <w:rPr>
          <w:rFonts w:cs="Arial"/>
          <w:b/>
          <w:bCs/>
          <w:szCs w:val="28"/>
        </w:rPr>
        <w:t>Being Disabled in Business:</w:t>
      </w:r>
      <w:r w:rsidRPr="00FD155C">
        <w:rPr>
          <w:rFonts w:cs="Arial"/>
          <w:szCs w:val="28"/>
        </w:rPr>
        <w:t xml:space="preserve"> Tilly offers a candid look at the realities and rewards of running a business as a person with a disability. She discusses overcoming barriers, leveraging unique perspectives, and fostering an inclusive work environment.</w:t>
      </w:r>
    </w:p>
    <w:p w14:paraId="55B59C1E" w14:textId="77777777" w:rsidR="00DD7D2B" w:rsidRPr="00FD155C" w:rsidRDefault="00DD7D2B" w:rsidP="00ED5BC2">
      <w:pPr>
        <w:pStyle w:val="ListParagraph"/>
        <w:numPr>
          <w:ilvl w:val="0"/>
          <w:numId w:val="15"/>
        </w:numPr>
        <w:spacing w:after="160" w:line="259" w:lineRule="auto"/>
        <w:rPr>
          <w:rFonts w:cs="Arial"/>
          <w:szCs w:val="28"/>
        </w:rPr>
      </w:pPr>
      <w:r w:rsidRPr="00FD155C">
        <w:rPr>
          <w:rFonts w:cs="Arial"/>
          <w:b/>
          <w:bCs/>
          <w:szCs w:val="28"/>
        </w:rPr>
        <w:t>Resilience:</w:t>
      </w:r>
      <w:r w:rsidRPr="00FD155C">
        <w:rPr>
          <w:rFonts w:cs="Arial"/>
          <w:szCs w:val="28"/>
        </w:rPr>
        <w:t xml:space="preserve"> Drawing from her personal experiences, Tilly speaks on the power of resilience, illustrating how to bounce back from setbacks, stay motivated in the face of adversity, and turn challenges into opportunities.</w:t>
      </w:r>
    </w:p>
    <w:p w14:paraId="1A9DCFEF" w14:textId="2FCF528F" w:rsidR="00DD7D2B" w:rsidRPr="00FD155C" w:rsidRDefault="00DD7D2B" w:rsidP="00ED5BC2">
      <w:pPr>
        <w:pStyle w:val="ListParagraph"/>
        <w:numPr>
          <w:ilvl w:val="0"/>
          <w:numId w:val="15"/>
        </w:numPr>
        <w:spacing w:after="160" w:line="259" w:lineRule="auto"/>
        <w:rPr>
          <w:rFonts w:cs="Arial"/>
          <w:szCs w:val="28"/>
        </w:rPr>
      </w:pPr>
      <w:r w:rsidRPr="00FD155C">
        <w:rPr>
          <w:rFonts w:cs="Arial"/>
          <w:b/>
          <w:bCs/>
          <w:szCs w:val="28"/>
        </w:rPr>
        <w:t>Empowering Young Entrepreneurs:</w:t>
      </w:r>
      <w:r w:rsidRPr="00FD155C">
        <w:rPr>
          <w:rFonts w:cs="Arial"/>
          <w:szCs w:val="28"/>
        </w:rPr>
        <w:t xml:space="preserve"> Tilly’s message to young people is clear – if she can do it, so can you! She provides practical advice, encouragement, and inspiration for the next generation of business leaders, emphasizing the importance of passion, perseverance, and self-belief.</w:t>
      </w:r>
    </w:p>
    <w:p w14:paraId="391225A0" w14:textId="19DE08AA" w:rsidR="009A018A" w:rsidRPr="00FD155C" w:rsidRDefault="005D70EF" w:rsidP="00100E46">
      <w:pPr>
        <w:pStyle w:val="Paragraph"/>
        <w:rPr>
          <w:b/>
          <w:bCs/>
          <w:color w:val="auto"/>
          <w:sz w:val="28"/>
          <w:szCs w:val="28"/>
          <w:lang w:eastAsia="en-GB"/>
        </w:rPr>
      </w:pPr>
      <w:r w:rsidRPr="00FD155C">
        <w:rPr>
          <w:b/>
          <w:bCs/>
          <w:color w:val="auto"/>
          <w:sz w:val="28"/>
          <w:szCs w:val="28"/>
          <w:lang w:eastAsia="en-GB"/>
        </w:rPr>
        <w:t>And opening day 2 of the conference, we welcome</w:t>
      </w:r>
      <w:r w:rsidR="00130604" w:rsidRPr="00FD155C">
        <w:rPr>
          <w:b/>
          <w:bCs/>
          <w:color w:val="auto"/>
          <w:sz w:val="28"/>
          <w:szCs w:val="28"/>
          <w:lang w:eastAsia="en-GB"/>
        </w:rPr>
        <w:t>…</w:t>
      </w:r>
    </w:p>
    <w:p w14:paraId="6815F6B1" w14:textId="1F6E5F9E" w:rsidR="00276B1D" w:rsidRPr="00F34E36" w:rsidRDefault="00276B1D" w:rsidP="00F34E36">
      <w:pPr>
        <w:pStyle w:val="Heading2notincontents"/>
        <w:rPr>
          <w:color w:val="000000" w:themeColor="text1"/>
        </w:rPr>
      </w:pPr>
      <w:bookmarkStart w:id="16" w:name="_Toc238742040"/>
      <w:r w:rsidRPr="00F34E36">
        <w:rPr>
          <w:color w:val="000000" w:themeColor="text1"/>
        </w:rPr>
        <w:t>Panel Host</w:t>
      </w:r>
      <w:bookmarkEnd w:id="16"/>
    </w:p>
    <w:p w14:paraId="71E03B2D" w14:textId="77777777" w:rsidR="00BD68C8" w:rsidRPr="00FD155C" w:rsidRDefault="00131B01" w:rsidP="00EB13C6">
      <w:pPr>
        <w:spacing w:after="160" w:line="259" w:lineRule="auto"/>
        <w:rPr>
          <w:rFonts w:cs="Arial"/>
          <w:b/>
          <w:bCs/>
          <w:szCs w:val="28"/>
          <w:lang w:eastAsia="en-GB"/>
        </w:rPr>
      </w:pPr>
      <w:r w:rsidRPr="00FD155C">
        <w:rPr>
          <w:rFonts w:cs="Arial"/>
          <w:b/>
          <w:bCs/>
          <w:szCs w:val="28"/>
          <w:lang w:eastAsia="en-GB"/>
        </w:rPr>
        <w:t>Clare Burgess</w:t>
      </w:r>
    </w:p>
    <w:p w14:paraId="7B5B038C" w14:textId="7E7C583C" w:rsidR="00EB13C6" w:rsidRPr="00FD155C" w:rsidRDefault="00131B01" w:rsidP="00EB13C6">
      <w:pPr>
        <w:spacing w:after="160" w:line="259" w:lineRule="auto"/>
        <w:rPr>
          <w:rFonts w:cs="Arial"/>
          <w:b/>
          <w:bCs/>
          <w:szCs w:val="28"/>
          <w:lang w:eastAsia="en-GB"/>
        </w:rPr>
      </w:pPr>
      <w:r w:rsidRPr="00FD155C">
        <w:rPr>
          <w:rFonts w:cs="Arial"/>
          <w:b/>
          <w:bCs/>
          <w:szCs w:val="28"/>
          <w:lang w:eastAsia="en-GB"/>
        </w:rPr>
        <w:t>CEO of Sensory Services by Sight for Surrey</w:t>
      </w:r>
    </w:p>
    <w:p w14:paraId="0A2A1F18" w14:textId="09F0D9B0" w:rsidR="00131B01" w:rsidRPr="00FD155C" w:rsidRDefault="00131B01" w:rsidP="00131B01">
      <w:pPr>
        <w:spacing w:after="160" w:line="259" w:lineRule="auto"/>
        <w:rPr>
          <w:rFonts w:cs="Arial"/>
          <w:szCs w:val="28"/>
          <w:lang w:eastAsia="en-GB"/>
        </w:rPr>
      </w:pPr>
      <w:r w:rsidRPr="00FD155C">
        <w:rPr>
          <w:rFonts w:cs="Arial"/>
          <w:szCs w:val="28"/>
          <w:lang w:eastAsia="en-GB"/>
        </w:rPr>
        <w:t>Clare began her career after university on a graduate scheme in the private sector before joining the public sector working in education. Clare began volunteering and fell in love with the voluntary, community and faith sector and the impact it achieves and decided to pursue her career in this sector.</w:t>
      </w:r>
    </w:p>
    <w:p w14:paraId="6C25277C" w14:textId="20AAB0C0" w:rsidR="00131B01" w:rsidRPr="00FD155C" w:rsidRDefault="00131B01" w:rsidP="00131B01">
      <w:pPr>
        <w:spacing w:after="160" w:line="259" w:lineRule="auto"/>
        <w:rPr>
          <w:rFonts w:cs="Arial"/>
          <w:szCs w:val="28"/>
          <w:lang w:eastAsia="en-GB"/>
        </w:rPr>
      </w:pPr>
      <w:r w:rsidRPr="00FD155C">
        <w:rPr>
          <w:rFonts w:cs="Arial"/>
          <w:szCs w:val="28"/>
          <w:lang w:eastAsia="en-GB"/>
        </w:rPr>
        <w:t>Clare has led Sensory Services by Sight for Surrey for 3.5 years. She has worked in the third sector for over 15 years, initially working for Guide Dogs for the Blind, and then across local and regional charities including those with a pan-disability and mental health focus.</w:t>
      </w:r>
    </w:p>
    <w:p w14:paraId="134E43E6" w14:textId="77777777" w:rsidR="00131B01" w:rsidRPr="00FD155C" w:rsidRDefault="00131B01" w:rsidP="00131B01">
      <w:pPr>
        <w:spacing w:after="160" w:line="259" w:lineRule="auto"/>
        <w:rPr>
          <w:rFonts w:cs="Arial"/>
          <w:szCs w:val="28"/>
          <w:lang w:eastAsia="en-GB"/>
        </w:rPr>
      </w:pPr>
      <w:r w:rsidRPr="00FD155C">
        <w:rPr>
          <w:rFonts w:cs="Arial"/>
          <w:szCs w:val="28"/>
          <w:lang w:eastAsia="en-GB"/>
        </w:rPr>
        <w:lastRenderedPageBreak/>
        <w:t>Clare was previously involved in setting up a VCSE (Voluntary, Community and Social Enterprise) Alliance, and really enjoys collaborating with others in the sector to maximise impact locally and nationally.</w:t>
      </w:r>
    </w:p>
    <w:p w14:paraId="6B703C90" w14:textId="77777777" w:rsidR="00131B01" w:rsidRPr="00FD155C" w:rsidRDefault="00131B01" w:rsidP="00131B01">
      <w:pPr>
        <w:spacing w:after="160" w:line="259" w:lineRule="auto"/>
        <w:rPr>
          <w:rFonts w:cs="Arial"/>
          <w:szCs w:val="28"/>
          <w:lang w:eastAsia="en-GB"/>
        </w:rPr>
      </w:pPr>
      <w:r w:rsidRPr="00FD155C">
        <w:rPr>
          <w:rFonts w:cs="Arial"/>
          <w:szCs w:val="28"/>
          <w:lang w:eastAsia="en-GB"/>
        </w:rPr>
        <w:t>Clare is particularly passionate about Asset Based Community Development and the power of people and communities.</w:t>
      </w:r>
    </w:p>
    <w:p w14:paraId="3F2EA01C" w14:textId="78288AE2" w:rsidR="00131B01" w:rsidRPr="00FD155C" w:rsidRDefault="00131B01" w:rsidP="00156F6B">
      <w:pPr>
        <w:spacing w:after="160" w:line="259" w:lineRule="auto"/>
        <w:rPr>
          <w:rFonts w:cs="Arial"/>
          <w:szCs w:val="28"/>
          <w:lang w:eastAsia="en-GB"/>
        </w:rPr>
      </w:pPr>
      <w:r w:rsidRPr="00FD155C">
        <w:rPr>
          <w:rFonts w:cs="Arial"/>
          <w:szCs w:val="28"/>
          <w:lang w:eastAsia="en-GB"/>
        </w:rPr>
        <w:t xml:space="preserve">Clare has lived experience of sight loss with a neurological cause. </w:t>
      </w:r>
    </w:p>
    <w:p w14:paraId="7768AC21" w14:textId="77777777" w:rsidR="00131B01" w:rsidRPr="00FD155C" w:rsidRDefault="00131B01" w:rsidP="00156F6B">
      <w:pPr>
        <w:spacing w:after="160" w:line="259" w:lineRule="auto"/>
        <w:rPr>
          <w:rFonts w:cs="Arial"/>
          <w:szCs w:val="28"/>
          <w:lang w:eastAsia="en-GB"/>
        </w:rPr>
      </w:pPr>
    </w:p>
    <w:p w14:paraId="442A1E92" w14:textId="336D4EE1" w:rsidR="00276B1D" w:rsidRPr="00F475A6" w:rsidRDefault="00276B1D" w:rsidP="00F34E36">
      <w:pPr>
        <w:pStyle w:val="Heading2notincontents"/>
        <w:rPr>
          <w:color w:val="000000" w:themeColor="text1"/>
          <w:lang w:eastAsia="en-GB"/>
        </w:rPr>
      </w:pPr>
      <w:bookmarkStart w:id="17" w:name="_Toc238742041"/>
      <w:r w:rsidRPr="00F475A6">
        <w:rPr>
          <w:color w:val="000000" w:themeColor="text1"/>
          <w:lang w:eastAsia="en-GB"/>
        </w:rPr>
        <w:t>Panellists</w:t>
      </w:r>
      <w:bookmarkEnd w:id="17"/>
    </w:p>
    <w:p w14:paraId="23CF023A" w14:textId="77777777" w:rsidR="00BD68C8" w:rsidRPr="00FD155C" w:rsidRDefault="00792273" w:rsidP="00131B01">
      <w:pPr>
        <w:spacing w:after="160" w:line="259" w:lineRule="auto"/>
        <w:rPr>
          <w:rFonts w:cs="Arial"/>
          <w:b/>
          <w:bCs/>
          <w:szCs w:val="28"/>
          <w:lang w:eastAsia="en-GB"/>
        </w:rPr>
      </w:pPr>
      <w:r w:rsidRPr="00FD155C">
        <w:rPr>
          <w:rFonts w:cs="Arial"/>
          <w:b/>
          <w:bCs/>
          <w:szCs w:val="28"/>
          <w:lang w:eastAsia="en-GB"/>
        </w:rPr>
        <w:t>Dr Beverley Duguid</w:t>
      </w:r>
    </w:p>
    <w:p w14:paraId="6E048E65" w14:textId="62D35235" w:rsidR="00131B01" w:rsidRPr="00FD155C" w:rsidRDefault="00792273" w:rsidP="00131B01">
      <w:pPr>
        <w:spacing w:after="160" w:line="259" w:lineRule="auto"/>
        <w:rPr>
          <w:rFonts w:cs="Arial"/>
          <w:b/>
          <w:bCs/>
          <w:szCs w:val="28"/>
          <w:lang w:eastAsia="en-GB"/>
        </w:rPr>
      </w:pPr>
      <w:r w:rsidRPr="00FD155C">
        <w:rPr>
          <w:rFonts w:cs="Arial"/>
          <w:b/>
          <w:bCs/>
          <w:szCs w:val="28"/>
          <w:lang w:eastAsia="en-GB"/>
        </w:rPr>
        <w:t>Freelance Mindfulness Teacher</w:t>
      </w:r>
    </w:p>
    <w:p w14:paraId="4EC9124E" w14:textId="1CCA30D2" w:rsidR="00B15140" w:rsidRPr="00FD155C" w:rsidRDefault="00B15140" w:rsidP="00B15140">
      <w:pPr>
        <w:spacing w:after="160" w:line="259" w:lineRule="auto"/>
        <w:rPr>
          <w:rFonts w:cs="Arial"/>
          <w:szCs w:val="28"/>
          <w:lang w:eastAsia="en-GB"/>
        </w:rPr>
      </w:pPr>
      <w:r w:rsidRPr="00FD155C">
        <w:rPr>
          <w:rFonts w:cs="Arial"/>
          <w:szCs w:val="28"/>
          <w:lang w:eastAsia="en-GB"/>
        </w:rPr>
        <w:t>Dr Beverley Duguid is a writer, researcher and mindfulness practitioner whose work centres on inclusion, creativity and wellbeing. With a background in the not-for-profit and academic sectors, she has contributed to a wide range of research and writing projects exploring inequalities across gender, ethnicity, disability and mental health. Throughout her career, she has consistently championed more inclusive and accessible approaches.</w:t>
      </w:r>
    </w:p>
    <w:p w14:paraId="520AA662" w14:textId="77777777" w:rsidR="00B15140" w:rsidRPr="00FD155C" w:rsidRDefault="00B15140" w:rsidP="00B15140">
      <w:pPr>
        <w:spacing w:after="160" w:line="259" w:lineRule="auto"/>
        <w:rPr>
          <w:rFonts w:cs="Arial"/>
          <w:szCs w:val="28"/>
          <w:lang w:eastAsia="en-GB"/>
        </w:rPr>
      </w:pPr>
      <w:r w:rsidRPr="00FD155C">
        <w:rPr>
          <w:rFonts w:cs="Arial"/>
          <w:szCs w:val="28"/>
          <w:lang w:eastAsia="en-GB"/>
        </w:rPr>
        <w:t xml:space="preserve">Alongside her research work, Beverley is the founder of </w:t>
      </w:r>
      <w:r w:rsidRPr="00FD155C">
        <w:rPr>
          <w:rFonts w:cs="Arial"/>
          <w:b/>
          <w:bCs/>
          <w:szCs w:val="28"/>
          <w:lang w:eastAsia="en-GB"/>
        </w:rPr>
        <w:t>InsightMind</w:t>
      </w:r>
      <w:r w:rsidRPr="00FD155C">
        <w:rPr>
          <w:rFonts w:cs="Arial"/>
          <w:szCs w:val="28"/>
          <w:lang w:eastAsia="en-GB"/>
        </w:rPr>
        <w:t>, a creative wellbeing initiative she launched in 2020. She designs and delivers courses that bring together mindfulness and poetry to support both mental and physical wellbeing. Her work places particular emphasis on creating accessible spaces for underrepresented and marginalised communities, especially people who are blind or partially sighted.</w:t>
      </w:r>
    </w:p>
    <w:p w14:paraId="2CC34BB0" w14:textId="77777777" w:rsidR="00B15140" w:rsidRPr="00FD155C" w:rsidRDefault="00B15140" w:rsidP="00B15140">
      <w:pPr>
        <w:spacing w:after="160" w:line="259" w:lineRule="auto"/>
        <w:rPr>
          <w:rFonts w:cs="Arial"/>
          <w:szCs w:val="28"/>
          <w:lang w:eastAsia="en-GB"/>
        </w:rPr>
      </w:pPr>
      <w:r w:rsidRPr="00FD155C">
        <w:rPr>
          <w:rFonts w:cs="Arial"/>
          <w:szCs w:val="28"/>
          <w:lang w:eastAsia="en-GB"/>
        </w:rPr>
        <w:t xml:space="preserve">Beverley’s signature programme, </w:t>
      </w:r>
      <w:r w:rsidRPr="00FD155C">
        <w:rPr>
          <w:rFonts w:cs="Arial"/>
          <w:b/>
          <w:bCs/>
          <w:szCs w:val="28"/>
          <w:lang w:eastAsia="en-GB"/>
        </w:rPr>
        <w:t>Mindful Poetry©</w:t>
      </w:r>
      <w:r w:rsidRPr="00FD155C">
        <w:rPr>
          <w:rFonts w:cs="Arial"/>
          <w:szCs w:val="28"/>
          <w:lang w:eastAsia="en-GB"/>
        </w:rPr>
        <w:t xml:space="preserve">, combines meditation, creativity and self-expression to help people build a sustainable mindful practice. Her innovative approach has been recognised through funding from the </w:t>
      </w:r>
      <w:r w:rsidRPr="00FD155C">
        <w:rPr>
          <w:rFonts w:cs="Arial"/>
          <w:b/>
          <w:bCs/>
          <w:szCs w:val="28"/>
          <w:lang w:eastAsia="en-GB"/>
        </w:rPr>
        <w:t>Royal Borough of Kensington and Chelsea (RBKC)</w:t>
      </w:r>
      <w:r w:rsidRPr="00FD155C">
        <w:rPr>
          <w:rFonts w:cs="Arial"/>
          <w:szCs w:val="28"/>
          <w:lang w:eastAsia="en-GB"/>
        </w:rPr>
        <w:t>. In 2021, she was awarded a grant to deliver Mindful Poetry workshops for blind and partially sighted participants, and in 2022 she received further funding to run sessions as part of the borough’s Health Equalities Project. Her workshops have been delivered in community spaces across West London, including the Tabernacle.</w:t>
      </w:r>
    </w:p>
    <w:p w14:paraId="408E83BB" w14:textId="77777777" w:rsidR="007C3D06" w:rsidRDefault="00B15140" w:rsidP="00131B01">
      <w:pPr>
        <w:spacing w:after="160" w:line="259" w:lineRule="auto"/>
        <w:rPr>
          <w:rFonts w:cs="Arial"/>
          <w:szCs w:val="28"/>
          <w:lang w:eastAsia="en-GB"/>
        </w:rPr>
      </w:pPr>
      <w:r w:rsidRPr="00FD155C">
        <w:rPr>
          <w:rFonts w:cs="Arial"/>
          <w:szCs w:val="28"/>
          <w:lang w:eastAsia="en-GB"/>
        </w:rPr>
        <w:t>As a mindfulness-based practitioner, Beverley is dedicated to helping individuals reconnect with themselves through creativity, reflection and embodied awareness. Her work creates supportive, inclusive environments where people feel seen, heard and valued, and where mindfulness becomes a tool for both personal growth and collective wellbeing.</w:t>
      </w:r>
    </w:p>
    <w:p w14:paraId="3017E051" w14:textId="77777777" w:rsidR="007C3D06" w:rsidRDefault="007C3D06">
      <w:pPr>
        <w:spacing w:after="160" w:line="259" w:lineRule="auto"/>
        <w:rPr>
          <w:rFonts w:cs="Arial"/>
          <w:szCs w:val="28"/>
          <w:lang w:eastAsia="en-GB"/>
        </w:rPr>
      </w:pPr>
      <w:r>
        <w:rPr>
          <w:rFonts w:cs="Arial"/>
          <w:szCs w:val="28"/>
          <w:lang w:eastAsia="en-GB"/>
        </w:rPr>
        <w:br w:type="page"/>
      </w:r>
    </w:p>
    <w:p w14:paraId="064A9266" w14:textId="36608695" w:rsidR="00BD68C8" w:rsidRPr="007C3D06" w:rsidRDefault="00B15140" w:rsidP="00131B01">
      <w:pPr>
        <w:spacing w:after="160" w:line="259" w:lineRule="auto"/>
        <w:rPr>
          <w:rFonts w:cs="Arial"/>
          <w:szCs w:val="28"/>
          <w:lang w:eastAsia="en-GB"/>
        </w:rPr>
      </w:pPr>
      <w:r w:rsidRPr="00FD155C">
        <w:rPr>
          <w:rFonts w:cs="Arial"/>
          <w:b/>
          <w:bCs/>
          <w:szCs w:val="28"/>
          <w:lang w:eastAsia="en-GB"/>
        </w:rPr>
        <w:lastRenderedPageBreak/>
        <w:t>Mark Upton</w:t>
      </w:r>
    </w:p>
    <w:p w14:paraId="20BD7530" w14:textId="0D212742" w:rsidR="00131B01" w:rsidRPr="00FD155C" w:rsidRDefault="00B15140" w:rsidP="00131B01">
      <w:pPr>
        <w:spacing w:after="160" w:line="259" w:lineRule="auto"/>
        <w:rPr>
          <w:rFonts w:cs="Arial"/>
          <w:b/>
          <w:bCs/>
          <w:szCs w:val="28"/>
          <w:lang w:eastAsia="en-GB"/>
        </w:rPr>
      </w:pPr>
      <w:r w:rsidRPr="00FD155C">
        <w:rPr>
          <w:rFonts w:cs="Arial"/>
          <w:b/>
          <w:bCs/>
          <w:szCs w:val="28"/>
          <w:lang w:eastAsia="en-GB"/>
        </w:rPr>
        <w:t>CEO of MyVision Oxfordshire</w:t>
      </w:r>
    </w:p>
    <w:p w14:paraId="07BAEA8C" w14:textId="1C5A3A7D" w:rsidR="00B15140" w:rsidRPr="00FD155C" w:rsidRDefault="00B15140" w:rsidP="00B15140">
      <w:pPr>
        <w:spacing w:after="160" w:line="259" w:lineRule="auto"/>
        <w:rPr>
          <w:rFonts w:cs="Arial"/>
          <w:szCs w:val="28"/>
          <w:lang w:eastAsia="en-GB"/>
        </w:rPr>
      </w:pPr>
      <w:r w:rsidRPr="00FD155C">
        <w:rPr>
          <w:rFonts w:cs="Arial"/>
          <w:szCs w:val="28"/>
          <w:lang w:eastAsia="en-GB"/>
        </w:rPr>
        <w:t>Mark is a visually impaired charity leader who has worked in the sight loss sector for more than 17 years. He is currently Chief Executive of MyVision Oxfordshire and Chair of the Board of Trustees for Visionary.</w:t>
      </w:r>
    </w:p>
    <w:p w14:paraId="1A9F9C95" w14:textId="77777777" w:rsidR="00B15140" w:rsidRPr="00FD155C" w:rsidRDefault="00B15140" w:rsidP="00B15140">
      <w:pPr>
        <w:spacing w:after="160" w:line="259" w:lineRule="auto"/>
        <w:rPr>
          <w:rFonts w:cs="Arial"/>
          <w:szCs w:val="28"/>
          <w:lang w:eastAsia="en-GB"/>
        </w:rPr>
      </w:pPr>
      <w:r w:rsidRPr="00FD155C">
        <w:rPr>
          <w:rFonts w:cs="Arial"/>
          <w:szCs w:val="28"/>
          <w:lang w:eastAsia="en-GB"/>
        </w:rPr>
        <w:t>Mark is passionate about the importance of lived experience and making sure inclusion and accessibility are embedded in everything we do.</w:t>
      </w:r>
    </w:p>
    <w:p w14:paraId="27F08027" w14:textId="4F1C882C" w:rsidR="00131B01" w:rsidRPr="00FD155C" w:rsidRDefault="00B15140" w:rsidP="00B15140">
      <w:pPr>
        <w:spacing w:after="160" w:line="259" w:lineRule="auto"/>
        <w:rPr>
          <w:rFonts w:cs="Arial"/>
          <w:szCs w:val="28"/>
          <w:lang w:eastAsia="en-GB"/>
        </w:rPr>
      </w:pPr>
      <w:r w:rsidRPr="00FD155C">
        <w:rPr>
          <w:rFonts w:cs="Arial"/>
          <w:szCs w:val="28"/>
          <w:lang w:eastAsia="en-GB"/>
        </w:rPr>
        <w:t>Outside of work, he balances leadership with family life and the joyful chaos of raising two small wannabe wrestlers, which is no walk in the park. Mark also loves walks in the park! Listening to heavy metal, reading books and attempting to complete Netflix – but don’t hold all this against him!</w:t>
      </w:r>
    </w:p>
    <w:p w14:paraId="226DBCEB" w14:textId="77777777" w:rsidR="00130604" w:rsidRPr="00FD155C" w:rsidRDefault="00130604" w:rsidP="00B15140">
      <w:pPr>
        <w:spacing w:after="160" w:line="259" w:lineRule="auto"/>
        <w:rPr>
          <w:rFonts w:cs="Arial"/>
          <w:szCs w:val="28"/>
          <w:lang w:eastAsia="en-GB"/>
        </w:rPr>
      </w:pPr>
    </w:p>
    <w:p w14:paraId="72EF8E8D" w14:textId="77777777" w:rsidR="00BD68C8" w:rsidRPr="00FD155C" w:rsidRDefault="00B15140" w:rsidP="00131B01">
      <w:pPr>
        <w:spacing w:after="160" w:line="259" w:lineRule="auto"/>
        <w:rPr>
          <w:rFonts w:cs="Arial"/>
          <w:b/>
          <w:bCs/>
          <w:szCs w:val="28"/>
          <w:lang w:eastAsia="en-GB"/>
        </w:rPr>
      </w:pPr>
      <w:r w:rsidRPr="00FD155C">
        <w:rPr>
          <w:rFonts w:cs="Arial"/>
          <w:b/>
          <w:bCs/>
          <w:szCs w:val="28"/>
          <w:lang w:eastAsia="en-GB"/>
        </w:rPr>
        <w:t>Steven Johnson</w:t>
      </w:r>
    </w:p>
    <w:p w14:paraId="4CFB5BF3" w14:textId="0885721F" w:rsidR="00131B01" w:rsidRPr="00FD155C" w:rsidRDefault="00B15140" w:rsidP="00131B01">
      <w:pPr>
        <w:spacing w:after="160" w:line="259" w:lineRule="auto"/>
        <w:rPr>
          <w:rFonts w:cs="Arial"/>
          <w:b/>
          <w:bCs/>
          <w:szCs w:val="28"/>
          <w:lang w:eastAsia="en-GB"/>
        </w:rPr>
      </w:pPr>
      <w:r w:rsidRPr="00FD155C">
        <w:rPr>
          <w:rFonts w:cs="Arial"/>
          <w:b/>
          <w:bCs/>
          <w:szCs w:val="28"/>
          <w:lang w:eastAsia="en-GB"/>
        </w:rPr>
        <w:t>Founder and Developer of Black Lens App</w:t>
      </w:r>
    </w:p>
    <w:p w14:paraId="30250100" w14:textId="1661EC16" w:rsidR="00B15140" w:rsidRPr="00FD155C" w:rsidRDefault="00B15140" w:rsidP="00B15140">
      <w:pPr>
        <w:spacing w:after="160" w:line="259" w:lineRule="auto"/>
        <w:rPr>
          <w:rFonts w:cs="Arial"/>
          <w:szCs w:val="28"/>
          <w:lang w:eastAsia="en-GB"/>
        </w:rPr>
      </w:pPr>
      <w:r w:rsidRPr="00FD155C">
        <w:rPr>
          <w:rFonts w:cs="Arial"/>
          <w:szCs w:val="28"/>
          <w:lang w:eastAsia="en-GB"/>
        </w:rPr>
        <w:t>Steve Johnson brings over 30 years of leadership experience across telecommunications and technology, having managed teams, delivered complex change and taken responsibility for difficult decisions in fast-moving organisations including Vodafone and TalkTalk. He is a qualified project manager, holding PRINCE2 Foundation and Practitioner certifications.</w:t>
      </w:r>
    </w:p>
    <w:p w14:paraId="33013CFD" w14:textId="77777777" w:rsidR="00B15140" w:rsidRPr="00FD155C" w:rsidRDefault="00B15140" w:rsidP="00B15140">
      <w:pPr>
        <w:spacing w:after="160" w:line="259" w:lineRule="auto"/>
        <w:rPr>
          <w:rFonts w:cs="Arial"/>
          <w:szCs w:val="28"/>
          <w:lang w:eastAsia="en-GB"/>
        </w:rPr>
      </w:pPr>
      <w:r w:rsidRPr="00FD155C">
        <w:rPr>
          <w:rFonts w:cs="Arial"/>
          <w:szCs w:val="28"/>
          <w:lang w:eastAsia="en-GB"/>
        </w:rPr>
        <w:t>He became the first visually impaired contestant on Channel 4’s Hunted, navigating a national manhunt while living with progressive sight loss – an experience that brought national visibility to a journey already defined by resilience and adaptation.</w:t>
      </w:r>
    </w:p>
    <w:p w14:paraId="3C8BE48C" w14:textId="77777777" w:rsidR="00B15140" w:rsidRPr="00FD155C" w:rsidRDefault="00B15140" w:rsidP="00B15140">
      <w:pPr>
        <w:spacing w:after="160" w:line="259" w:lineRule="auto"/>
        <w:rPr>
          <w:rFonts w:cs="Arial"/>
          <w:szCs w:val="28"/>
          <w:lang w:eastAsia="en-GB"/>
        </w:rPr>
      </w:pPr>
      <w:r w:rsidRPr="00FD155C">
        <w:rPr>
          <w:rFonts w:cs="Arial"/>
          <w:szCs w:val="28"/>
          <w:lang w:eastAsia="en-GB"/>
        </w:rPr>
        <w:t>Beyond television and a corporate career, Steve has undertaken demanding expeditions and endurance challenges, including paddleboarding across Norwegian fjords, rafting 100 miles of the Grand Canyon, completing the central section of the Great Glen canoe trail from Neptune’s Staircase to Loch Ness, and taking up downhill skiing after losing most of his vision.</w:t>
      </w:r>
    </w:p>
    <w:p w14:paraId="6747C164" w14:textId="77777777" w:rsidR="00B15140" w:rsidRPr="00FD155C" w:rsidRDefault="00B15140" w:rsidP="00B15140">
      <w:pPr>
        <w:spacing w:after="160" w:line="259" w:lineRule="auto"/>
        <w:rPr>
          <w:rFonts w:cs="Arial"/>
          <w:szCs w:val="28"/>
          <w:lang w:eastAsia="en-GB"/>
        </w:rPr>
      </w:pPr>
      <w:r w:rsidRPr="00FD155C">
        <w:rPr>
          <w:rFonts w:cs="Arial"/>
          <w:szCs w:val="28"/>
          <w:lang w:eastAsia="en-GB"/>
        </w:rPr>
        <w:t>Steve was also one of the first visually impaired athletes to run the famous Philadelphia “Rocky Balboa” Half Marathon unassisted using just his white cane. He has also entered and won the Cystic Fibrosis Warrior Games three times – a 24-hour endurance event hosted at MOD facilities across the UK – raising thousands of pounds for children living with cystic fibrosis.</w:t>
      </w:r>
    </w:p>
    <w:p w14:paraId="6A45B044" w14:textId="26CA3EA8" w:rsidR="00131B01" w:rsidRPr="00FD155C" w:rsidRDefault="00B15140" w:rsidP="00B15140">
      <w:pPr>
        <w:spacing w:after="160" w:line="259" w:lineRule="auto"/>
        <w:rPr>
          <w:rFonts w:cs="Arial"/>
          <w:szCs w:val="28"/>
          <w:lang w:eastAsia="en-GB"/>
        </w:rPr>
      </w:pPr>
      <w:r w:rsidRPr="00FD155C">
        <w:rPr>
          <w:rFonts w:cs="Arial"/>
          <w:szCs w:val="28"/>
          <w:lang w:eastAsia="en-GB"/>
        </w:rPr>
        <w:t>Alongside his leadership and physical challenges, Steve founded Black Lens – a camera app built specifically for the blind and low-vision community, designed with accessibility at its core rather than as an afterthought. With additional apps launching soon, his work continues to focus on practical, purpose-built tools shaped by real-world experience, Steve’s outdoor adventures and love of innovation.</w:t>
      </w:r>
      <w:r w:rsidR="00131B01" w:rsidRPr="00FD155C">
        <w:rPr>
          <w:rFonts w:cs="Arial"/>
          <w:szCs w:val="28"/>
          <w:lang w:eastAsia="en-GB"/>
        </w:rPr>
        <w:t xml:space="preserve"> </w:t>
      </w:r>
    </w:p>
    <w:p w14:paraId="42E1AE05" w14:textId="750A86DC" w:rsidR="00BA531B" w:rsidRDefault="00BA531B">
      <w:pPr>
        <w:spacing w:after="160" w:line="259" w:lineRule="auto"/>
        <w:rPr>
          <w:rFonts w:cs="Arial"/>
          <w:szCs w:val="28"/>
          <w:lang w:eastAsia="en-GB"/>
        </w:rPr>
      </w:pPr>
      <w:r>
        <w:rPr>
          <w:rFonts w:cs="Arial"/>
          <w:szCs w:val="28"/>
          <w:lang w:eastAsia="en-GB"/>
        </w:rPr>
        <w:br w:type="page"/>
      </w:r>
    </w:p>
    <w:p w14:paraId="3E6B4042" w14:textId="77777777" w:rsidR="00BD68C8" w:rsidRPr="00FD155C" w:rsidRDefault="00CC2A60" w:rsidP="00131B01">
      <w:pPr>
        <w:spacing w:after="160" w:line="259" w:lineRule="auto"/>
        <w:rPr>
          <w:rFonts w:cs="Arial"/>
          <w:b/>
          <w:bCs/>
          <w:szCs w:val="28"/>
          <w:lang w:eastAsia="en-GB"/>
        </w:rPr>
      </w:pPr>
      <w:r w:rsidRPr="00FD155C">
        <w:rPr>
          <w:rFonts w:cs="Arial"/>
          <w:b/>
          <w:bCs/>
          <w:szCs w:val="28"/>
          <w:lang w:eastAsia="en-GB"/>
        </w:rPr>
        <w:lastRenderedPageBreak/>
        <w:t>Susanette Mansour</w:t>
      </w:r>
    </w:p>
    <w:p w14:paraId="257B60A5" w14:textId="28EDE58B" w:rsidR="00131B01" w:rsidRPr="00FD155C" w:rsidRDefault="00CC2A60" w:rsidP="00131B01">
      <w:pPr>
        <w:spacing w:after="160" w:line="259" w:lineRule="auto"/>
        <w:rPr>
          <w:rFonts w:cs="Arial"/>
          <w:b/>
          <w:bCs/>
          <w:szCs w:val="28"/>
          <w:lang w:eastAsia="en-GB"/>
        </w:rPr>
      </w:pPr>
      <w:r w:rsidRPr="00FD155C">
        <w:rPr>
          <w:rFonts w:cs="Arial"/>
          <w:b/>
          <w:bCs/>
          <w:szCs w:val="28"/>
          <w:lang w:eastAsia="en-GB"/>
        </w:rPr>
        <w:t>A Catalyst for Transformation</w:t>
      </w:r>
    </w:p>
    <w:p w14:paraId="61DC1426" w14:textId="64D86E36" w:rsidR="00CC2A60" w:rsidRPr="00FD155C" w:rsidRDefault="00CC2A60" w:rsidP="00CC2A60">
      <w:pPr>
        <w:spacing w:after="160" w:line="259" w:lineRule="auto"/>
        <w:rPr>
          <w:rFonts w:cs="Arial"/>
          <w:szCs w:val="28"/>
          <w:lang w:eastAsia="en-GB"/>
        </w:rPr>
      </w:pPr>
      <w:r w:rsidRPr="00FD155C">
        <w:rPr>
          <w:rFonts w:cs="Arial"/>
          <w:szCs w:val="28"/>
          <w:lang w:eastAsia="en-GB"/>
        </w:rPr>
        <w:t>Susanette is a Transformation Consultant and former CEO who helps charities and purpose-driven organisations stabilise, reset and grow through change. With over 20 years’ experience, she partners with boards and leadership teams to rebuild trust, strengthen culture and create the conditions for people to truly thrive; even in demanding environments.</w:t>
      </w:r>
    </w:p>
    <w:p w14:paraId="6E501BE5" w14:textId="77777777" w:rsidR="00CC2A60" w:rsidRPr="00FD155C" w:rsidRDefault="00CC2A60" w:rsidP="00CC2A60">
      <w:pPr>
        <w:spacing w:after="160" w:line="259" w:lineRule="auto"/>
        <w:rPr>
          <w:rFonts w:cs="Arial"/>
          <w:szCs w:val="28"/>
          <w:lang w:eastAsia="en-GB"/>
        </w:rPr>
      </w:pPr>
      <w:r w:rsidRPr="00FD155C">
        <w:rPr>
          <w:rFonts w:cs="Arial"/>
          <w:szCs w:val="28"/>
          <w:lang w:eastAsia="en-GB"/>
        </w:rPr>
        <w:t>Known for her honest and practical approach, Susanette combines financial insight (as a Qualified Accountant), organisational development and leadership coaching to support both the structural and human sides of change.</w:t>
      </w:r>
    </w:p>
    <w:p w14:paraId="0AAB0C17" w14:textId="659CC63B" w:rsidR="00131B01" w:rsidRPr="00FD155C" w:rsidRDefault="00CC2A60" w:rsidP="00CC2A60">
      <w:pPr>
        <w:spacing w:after="160" w:line="259" w:lineRule="auto"/>
        <w:rPr>
          <w:rFonts w:cs="Arial"/>
          <w:szCs w:val="28"/>
          <w:lang w:eastAsia="en-GB"/>
        </w:rPr>
      </w:pPr>
      <w:r w:rsidRPr="00FD155C">
        <w:rPr>
          <w:rFonts w:cs="Arial"/>
          <w:szCs w:val="28"/>
          <w:lang w:eastAsia="en-GB"/>
        </w:rPr>
        <w:t>She brings a grounded perspective on the responsibility leaders carry; not just to deliver results, but to sustain themselves and others; helping leaders navigate pressure and lead with clarity, care and confidence.</w:t>
      </w:r>
    </w:p>
    <w:p w14:paraId="22025747" w14:textId="79F6C330" w:rsidR="00B7493A" w:rsidRPr="00FD155C" w:rsidRDefault="00B7493A" w:rsidP="00131B01">
      <w:pPr>
        <w:spacing w:after="160" w:line="259" w:lineRule="auto"/>
        <w:rPr>
          <w:rFonts w:cs="Arial"/>
          <w:szCs w:val="28"/>
          <w:lang w:eastAsia="en-GB"/>
        </w:rPr>
      </w:pPr>
      <w:r w:rsidRPr="00FD155C">
        <w:rPr>
          <w:rFonts w:cs="Arial"/>
          <w:szCs w:val="28"/>
          <w:lang w:eastAsia="en-GB"/>
        </w:rPr>
        <w:br w:type="page"/>
      </w:r>
    </w:p>
    <w:p w14:paraId="41591CDE" w14:textId="2FC1B502" w:rsidR="00A31655" w:rsidRPr="00F475A6" w:rsidRDefault="00A31655" w:rsidP="00F475A6">
      <w:pPr>
        <w:pStyle w:val="Heading1notincontents"/>
      </w:pPr>
      <w:bookmarkStart w:id="18" w:name="_Toc238742042"/>
      <w:r w:rsidRPr="00F475A6">
        <w:lastRenderedPageBreak/>
        <w:t xml:space="preserve">Finding </w:t>
      </w:r>
      <w:r w:rsidR="00FF4183" w:rsidRPr="00F475A6">
        <w:t>Y</w:t>
      </w:r>
      <w:r w:rsidRPr="00F475A6">
        <w:t xml:space="preserve">our </w:t>
      </w:r>
      <w:r w:rsidR="00FF4183" w:rsidRPr="00F475A6">
        <w:t>W</w:t>
      </w:r>
      <w:r w:rsidRPr="00F475A6">
        <w:t xml:space="preserve">ay </w:t>
      </w:r>
      <w:r w:rsidR="00FF4183" w:rsidRPr="00F475A6">
        <w:t>A</w:t>
      </w:r>
      <w:r w:rsidRPr="00F475A6">
        <w:t xml:space="preserve">round the </w:t>
      </w:r>
      <w:r w:rsidR="00FF4183" w:rsidRPr="00F475A6">
        <w:t>C</w:t>
      </w:r>
      <w:r w:rsidRPr="00F475A6">
        <w:t>onference</w:t>
      </w:r>
      <w:bookmarkStart w:id="19" w:name="_Hlk85617496"/>
      <w:bookmarkEnd w:id="18"/>
    </w:p>
    <w:bookmarkEnd w:id="19"/>
    <w:p w14:paraId="2B995461" w14:textId="6E6C0F41" w:rsidR="00A31655" w:rsidRPr="00FD155C" w:rsidRDefault="00831F0F" w:rsidP="00463E2B">
      <w:pPr>
        <w:pStyle w:val="BodyTextinTable"/>
        <w:spacing w:before="0" w:after="280" w:line="240" w:lineRule="auto"/>
        <w:rPr>
          <w:szCs w:val="28"/>
        </w:rPr>
      </w:pPr>
      <w:r w:rsidRPr="00FD155C">
        <w:rPr>
          <w:szCs w:val="28"/>
        </w:rPr>
        <w:t>At registration you will receive a</w:t>
      </w:r>
      <w:r w:rsidR="008B1F7F" w:rsidRPr="00FD155C">
        <w:rPr>
          <w:szCs w:val="28"/>
        </w:rPr>
        <w:t xml:space="preserve"> list of your workshop selections and the meeting room for each session.  </w:t>
      </w:r>
      <w:r w:rsidR="00891D93" w:rsidRPr="00FD155C">
        <w:rPr>
          <w:szCs w:val="28"/>
        </w:rPr>
        <w:t>To assist with accessing the different workshops</w:t>
      </w:r>
      <w:r w:rsidR="00EA40FC" w:rsidRPr="00FD155C">
        <w:rPr>
          <w:szCs w:val="28"/>
        </w:rPr>
        <w:t xml:space="preserve">, </w:t>
      </w:r>
      <w:r w:rsidR="00891D93" w:rsidRPr="00FD155C">
        <w:rPr>
          <w:szCs w:val="28"/>
        </w:rPr>
        <w:t>lunch</w:t>
      </w:r>
      <w:r w:rsidR="00EA40FC" w:rsidRPr="00FD155C">
        <w:rPr>
          <w:szCs w:val="28"/>
        </w:rPr>
        <w:t xml:space="preserve"> and refreshments</w:t>
      </w:r>
      <w:r w:rsidR="00810980" w:rsidRPr="00FD155C">
        <w:rPr>
          <w:szCs w:val="28"/>
        </w:rPr>
        <w:t>,</w:t>
      </w:r>
      <w:r w:rsidR="00EA40FC" w:rsidRPr="00FD155C">
        <w:rPr>
          <w:szCs w:val="28"/>
        </w:rPr>
        <w:t xml:space="preserve"> </w:t>
      </w:r>
      <w:r w:rsidRPr="00FD155C">
        <w:rPr>
          <w:szCs w:val="28"/>
        </w:rPr>
        <w:t>a tactile map</w:t>
      </w:r>
      <w:r w:rsidR="00FE6E08" w:rsidRPr="00FD155C">
        <w:rPr>
          <w:szCs w:val="28"/>
        </w:rPr>
        <w:t xml:space="preserve"> of each conference floor</w:t>
      </w:r>
      <w:r w:rsidRPr="00FD155C">
        <w:rPr>
          <w:szCs w:val="28"/>
        </w:rPr>
        <w:t xml:space="preserve"> </w:t>
      </w:r>
      <w:r w:rsidR="00810980" w:rsidRPr="00FD155C">
        <w:rPr>
          <w:szCs w:val="28"/>
        </w:rPr>
        <w:t xml:space="preserve">will be </w:t>
      </w:r>
      <w:r w:rsidR="00665A0A" w:rsidRPr="00FD155C">
        <w:rPr>
          <w:szCs w:val="28"/>
        </w:rPr>
        <w:t>located</w:t>
      </w:r>
      <w:r w:rsidRPr="00FD155C">
        <w:rPr>
          <w:szCs w:val="28"/>
        </w:rPr>
        <w:t xml:space="preserve"> at the Visionary Registration Desk</w:t>
      </w:r>
      <w:r w:rsidR="00024F26" w:rsidRPr="00FD155C">
        <w:rPr>
          <w:szCs w:val="28"/>
        </w:rPr>
        <w:t xml:space="preserve">. </w:t>
      </w:r>
    </w:p>
    <w:p w14:paraId="4EEEF734" w14:textId="16756134" w:rsidR="00C6405B" w:rsidRPr="00FD155C" w:rsidRDefault="00C16069" w:rsidP="00463E2B">
      <w:pPr>
        <w:pStyle w:val="BodyTextinTable"/>
        <w:spacing w:before="0" w:after="280" w:line="240" w:lineRule="auto"/>
        <w:rPr>
          <w:szCs w:val="28"/>
        </w:rPr>
      </w:pPr>
      <w:r w:rsidRPr="00FD155C">
        <w:rPr>
          <w:szCs w:val="28"/>
        </w:rPr>
        <w:t xml:space="preserve">We </w:t>
      </w:r>
      <w:r w:rsidR="00C6405B" w:rsidRPr="00FD155C">
        <w:rPr>
          <w:szCs w:val="28"/>
        </w:rPr>
        <w:t xml:space="preserve">have </w:t>
      </w:r>
      <w:r w:rsidR="009B173D" w:rsidRPr="00FD155C">
        <w:rPr>
          <w:szCs w:val="28"/>
        </w:rPr>
        <w:t>arranged</w:t>
      </w:r>
      <w:r w:rsidR="00C6405B" w:rsidRPr="00FD155C">
        <w:rPr>
          <w:szCs w:val="28"/>
        </w:rPr>
        <w:t xml:space="preserve"> for the team at Conference Aston to conduct </w:t>
      </w:r>
      <w:r w:rsidR="009B173D" w:rsidRPr="00FD155C">
        <w:rPr>
          <w:szCs w:val="28"/>
        </w:rPr>
        <w:t>familiarisation</w:t>
      </w:r>
      <w:r w:rsidR="00C6405B" w:rsidRPr="00FD155C">
        <w:rPr>
          <w:szCs w:val="28"/>
        </w:rPr>
        <w:t xml:space="preserve"> tours of the venue, to assist </w:t>
      </w:r>
      <w:r w:rsidR="009B173D" w:rsidRPr="00FD155C">
        <w:rPr>
          <w:szCs w:val="28"/>
        </w:rPr>
        <w:t xml:space="preserve">with </w:t>
      </w:r>
      <w:r w:rsidR="00C6405B" w:rsidRPr="00FD155C">
        <w:rPr>
          <w:szCs w:val="28"/>
        </w:rPr>
        <w:t xml:space="preserve">navigation around the public spaces and finding workshop rooms.  If you would like to join the </w:t>
      </w:r>
      <w:r w:rsidR="009B173D" w:rsidRPr="00FD155C">
        <w:rPr>
          <w:szCs w:val="28"/>
        </w:rPr>
        <w:t>familiarisation</w:t>
      </w:r>
      <w:r w:rsidR="00C6405B" w:rsidRPr="00FD155C">
        <w:rPr>
          <w:szCs w:val="28"/>
        </w:rPr>
        <w:t xml:space="preserve"> tour, please meet at the Visionary registration desk </w:t>
      </w:r>
      <w:r w:rsidR="009B173D" w:rsidRPr="00FD155C">
        <w:rPr>
          <w:szCs w:val="28"/>
        </w:rPr>
        <w:t xml:space="preserve">at the following times: </w:t>
      </w:r>
    </w:p>
    <w:p w14:paraId="431C17BA" w14:textId="4F687251" w:rsidR="009B173D" w:rsidRPr="00FD155C" w:rsidRDefault="009B173D" w:rsidP="00707A9B">
      <w:pPr>
        <w:pStyle w:val="BodyTextinTable"/>
        <w:numPr>
          <w:ilvl w:val="0"/>
          <w:numId w:val="8"/>
        </w:numPr>
        <w:spacing w:before="0" w:after="280" w:line="240" w:lineRule="auto"/>
        <w:rPr>
          <w:szCs w:val="28"/>
        </w:rPr>
      </w:pPr>
      <w:r w:rsidRPr="00FD155C">
        <w:rPr>
          <w:szCs w:val="28"/>
        </w:rPr>
        <w:t xml:space="preserve">Tuesday </w:t>
      </w:r>
      <w:r w:rsidR="00817E6A" w:rsidRPr="00FD155C">
        <w:rPr>
          <w:szCs w:val="28"/>
        </w:rPr>
        <w:t>2</w:t>
      </w:r>
      <w:r w:rsidR="00156F6B" w:rsidRPr="00FD155C">
        <w:rPr>
          <w:szCs w:val="28"/>
        </w:rPr>
        <w:t>2</w:t>
      </w:r>
      <w:r w:rsidR="00C673F1" w:rsidRPr="00FD155C">
        <w:rPr>
          <w:szCs w:val="28"/>
          <w:vertAlign w:val="superscript"/>
        </w:rPr>
        <w:t xml:space="preserve"> </w:t>
      </w:r>
      <w:r w:rsidRPr="00FD155C">
        <w:rPr>
          <w:szCs w:val="28"/>
        </w:rPr>
        <w:t>September at 16:00</w:t>
      </w:r>
    </w:p>
    <w:p w14:paraId="6BCF13A8" w14:textId="2B99B0BD" w:rsidR="009B173D" w:rsidRPr="00FD155C" w:rsidRDefault="009B173D" w:rsidP="00FE7292">
      <w:pPr>
        <w:pStyle w:val="BodyTextinTable"/>
        <w:numPr>
          <w:ilvl w:val="0"/>
          <w:numId w:val="8"/>
        </w:numPr>
        <w:spacing w:before="0" w:after="280" w:line="240" w:lineRule="auto"/>
        <w:rPr>
          <w:szCs w:val="28"/>
        </w:rPr>
      </w:pPr>
      <w:r w:rsidRPr="00FD155C">
        <w:rPr>
          <w:szCs w:val="28"/>
        </w:rPr>
        <w:t xml:space="preserve">Wednesday </w:t>
      </w:r>
      <w:r w:rsidR="00817E6A" w:rsidRPr="00FD155C">
        <w:rPr>
          <w:szCs w:val="28"/>
        </w:rPr>
        <w:t>2</w:t>
      </w:r>
      <w:r w:rsidR="00156F6B" w:rsidRPr="00FD155C">
        <w:rPr>
          <w:szCs w:val="28"/>
        </w:rPr>
        <w:t>3</w:t>
      </w:r>
      <w:r w:rsidR="00C673F1" w:rsidRPr="00FD155C">
        <w:rPr>
          <w:szCs w:val="28"/>
          <w:vertAlign w:val="superscript"/>
        </w:rPr>
        <w:t xml:space="preserve"> </w:t>
      </w:r>
      <w:r w:rsidRPr="00FD155C">
        <w:rPr>
          <w:szCs w:val="28"/>
        </w:rPr>
        <w:t>September at 09:00</w:t>
      </w:r>
    </w:p>
    <w:p w14:paraId="252120EA" w14:textId="2AA754A8" w:rsidR="00C93E15" w:rsidRDefault="00485B76" w:rsidP="009B173D">
      <w:pPr>
        <w:pStyle w:val="BodyTextinTable"/>
        <w:spacing w:before="0" w:after="280"/>
        <w:rPr>
          <w:szCs w:val="28"/>
        </w:rPr>
      </w:pPr>
      <w:r w:rsidRPr="00FD155C">
        <w:rPr>
          <w:szCs w:val="28"/>
        </w:rPr>
        <w:t>A detailed description of the exhibition layout is included in this delegate pack along with detailed description of the emergency evacuation routes.  Please take time to read this information ahead of the conference.</w:t>
      </w:r>
    </w:p>
    <w:p w14:paraId="706787DF" w14:textId="77777777" w:rsidR="00C93E15" w:rsidRDefault="00C93E15">
      <w:pPr>
        <w:spacing w:after="160" w:line="259" w:lineRule="auto"/>
        <w:rPr>
          <w:color w:val="000000" w:themeColor="text1"/>
          <w:szCs w:val="28"/>
        </w:rPr>
      </w:pPr>
      <w:r>
        <w:rPr>
          <w:szCs w:val="28"/>
        </w:rPr>
        <w:br w:type="page"/>
      </w:r>
    </w:p>
    <w:p w14:paraId="5528872D" w14:textId="77777777" w:rsidR="00C67039" w:rsidRPr="008955E5" w:rsidRDefault="00C67039" w:rsidP="008955E5">
      <w:pPr>
        <w:pStyle w:val="Heading1notincontents"/>
      </w:pPr>
      <w:bookmarkStart w:id="20" w:name="_Toc238742043"/>
      <w:r w:rsidRPr="008955E5">
        <w:lastRenderedPageBreak/>
        <w:t>Galloways</w:t>
      </w:r>
      <w:bookmarkEnd w:id="20"/>
    </w:p>
    <w:p w14:paraId="1859C422" w14:textId="77777777" w:rsidR="005D0F16" w:rsidRPr="00FD155C" w:rsidRDefault="005D0F16" w:rsidP="005D0F16">
      <w:pPr>
        <w:pStyle w:val="BodyTextinTable"/>
        <w:spacing w:before="0" w:after="280"/>
        <w:rPr>
          <w:szCs w:val="28"/>
        </w:rPr>
      </w:pPr>
      <w:r w:rsidRPr="00FD155C">
        <w:rPr>
          <w:szCs w:val="28"/>
        </w:rPr>
        <w:t>A huge thank you to the team at Galloways for supporting us to create accessible versions of this year's delegate pack, and to their wonderful volunteers who gave their time to record the audio version.</w:t>
      </w:r>
    </w:p>
    <w:p w14:paraId="0ED69A20" w14:textId="77777777" w:rsidR="00C67039" w:rsidRPr="00FD155C" w:rsidRDefault="00C67039" w:rsidP="00C67039">
      <w:pPr>
        <w:spacing w:after="160" w:line="259" w:lineRule="auto"/>
        <w:rPr>
          <w:szCs w:val="28"/>
        </w:rPr>
      </w:pPr>
      <w:r w:rsidRPr="00FD155C">
        <w:rPr>
          <w:szCs w:val="28"/>
        </w:rPr>
        <w:t>This year, Galloways have supported us to create accessible versions of the conference delegate pack.  We would like to thank everyone involved for your support and patience to create our 2026 documents.</w:t>
      </w:r>
    </w:p>
    <w:p w14:paraId="59E369C2" w14:textId="77777777" w:rsidR="00C67039" w:rsidRPr="00FD155C" w:rsidRDefault="00C67039" w:rsidP="00C67039">
      <w:pPr>
        <w:spacing w:after="160" w:line="259" w:lineRule="auto"/>
        <w:rPr>
          <w:szCs w:val="28"/>
        </w:rPr>
      </w:pPr>
      <w:r w:rsidRPr="00FD155C">
        <w:rPr>
          <w:szCs w:val="28"/>
        </w:rPr>
        <w:t>Galloways offer sight loss support in Lancashire &amp; Sefton since 1867.</w:t>
      </w:r>
    </w:p>
    <w:p w14:paraId="045D10CC" w14:textId="77777777" w:rsidR="00C67039" w:rsidRPr="00FD155C" w:rsidRDefault="00C67039" w:rsidP="00C67039">
      <w:pPr>
        <w:spacing w:after="160" w:line="259" w:lineRule="auto"/>
        <w:rPr>
          <w:szCs w:val="28"/>
        </w:rPr>
      </w:pPr>
      <w:r w:rsidRPr="00FD155C">
        <w:rPr>
          <w:szCs w:val="28"/>
        </w:rPr>
        <w:t>Supporting people through the Eye Care Support Pathway:</w:t>
      </w:r>
    </w:p>
    <w:p w14:paraId="015A0302" w14:textId="77777777" w:rsidR="00C67039" w:rsidRPr="00FD155C" w:rsidRDefault="00C67039" w:rsidP="00C67039">
      <w:pPr>
        <w:pStyle w:val="ListParagraph"/>
        <w:numPr>
          <w:ilvl w:val="0"/>
          <w:numId w:val="17"/>
        </w:numPr>
        <w:spacing w:after="120"/>
        <w:ind w:left="714" w:hanging="357"/>
        <w:contextualSpacing w:val="0"/>
        <w:rPr>
          <w:szCs w:val="28"/>
        </w:rPr>
      </w:pPr>
      <w:r w:rsidRPr="00FD155C">
        <w:rPr>
          <w:szCs w:val="28"/>
        </w:rPr>
        <w:t xml:space="preserve">Eye Clinic Liaison Officers </w:t>
      </w:r>
    </w:p>
    <w:p w14:paraId="75320D3C" w14:textId="77777777" w:rsidR="00C67039" w:rsidRPr="00FD155C" w:rsidRDefault="00C67039" w:rsidP="00C67039">
      <w:pPr>
        <w:pStyle w:val="ListParagraph"/>
        <w:numPr>
          <w:ilvl w:val="0"/>
          <w:numId w:val="17"/>
        </w:numPr>
        <w:spacing w:after="120"/>
        <w:ind w:left="714" w:hanging="357"/>
        <w:contextualSpacing w:val="0"/>
        <w:rPr>
          <w:szCs w:val="28"/>
        </w:rPr>
      </w:pPr>
      <w:r w:rsidRPr="00FD155C">
        <w:rPr>
          <w:szCs w:val="28"/>
        </w:rPr>
        <w:t>Sight Loss Advice</w:t>
      </w:r>
    </w:p>
    <w:p w14:paraId="1C32A8C4" w14:textId="77777777" w:rsidR="00C67039" w:rsidRPr="00FD155C" w:rsidRDefault="00C67039" w:rsidP="00C67039">
      <w:pPr>
        <w:pStyle w:val="ListParagraph"/>
        <w:numPr>
          <w:ilvl w:val="0"/>
          <w:numId w:val="17"/>
        </w:numPr>
        <w:spacing w:after="120"/>
        <w:ind w:left="714" w:hanging="357"/>
        <w:contextualSpacing w:val="0"/>
        <w:rPr>
          <w:szCs w:val="28"/>
        </w:rPr>
      </w:pPr>
      <w:r w:rsidRPr="00FD155C">
        <w:rPr>
          <w:szCs w:val="28"/>
        </w:rPr>
        <w:t>Low Vision Assessments</w:t>
      </w:r>
    </w:p>
    <w:p w14:paraId="5E8130DB" w14:textId="77777777" w:rsidR="00C67039" w:rsidRPr="00FD155C" w:rsidRDefault="00C67039" w:rsidP="00C67039">
      <w:pPr>
        <w:pStyle w:val="ListParagraph"/>
        <w:numPr>
          <w:ilvl w:val="0"/>
          <w:numId w:val="17"/>
        </w:numPr>
        <w:spacing w:after="120"/>
        <w:ind w:left="714" w:hanging="357"/>
        <w:contextualSpacing w:val="0"/>
        <w:rPr>
          <w:szCs w:val="28"/>
        </w:rPr>
      </w:pPr>
      <w:r w:rsidRPr="00FD155C">
        <w:rPr>
          <w:szCs w:val="28"/>
        </w:rPr>
        <w:t>Support for families, carers and professionals</w:t>
      </w:r>
    </w:p>
    <w:p w14:paraId="1D3C309B" w14:textId="77777777" w:rsidR="00C67039" w:rsidRPr="00FD155C" w:rsidRDefault="00C67039" w:rsidP="00C67039">
      <w:pPr>
        <w:pStyle w:val="ListParagraph"/>
        <w:numPr>
          <w:ilvl w:val="0"/>
          <w:numId w:val="17"/>
        </w:numPr>
        <w:spacing w:after="120"/>
        <w:ind w:left="714" w:hanging="357"/>
        <w:contextualSpacing w:val="0"/>
        <w:rPr>
          <w:szCs w:val="28"/>
        </w:rPr>
      </w:pPr>
      <w:r w:rsidRPr="00FD155C">
        <w:rPr>
          <w:szCs w:val="28"/>
        </w:rPr>
        <w:t>Get Active programme, peer support, hobby and interest groups</w:t>
      </w:r>
    </w:p>
    <w:p w14:paraId="29216521" w14:textId="77777777" w:rsidR="00C67039" w:rsidRPr="00FD155C" w:rsidRDefault="00C67039" w:rsidP="00C67039">
      <w:pPr>
        <w:pStyle w:val="ListParagraph"/>
        <w:numPr>
          <w:ilvl w:val="0"/>
          <w:numId w:val="17"/>
        </w:numPr>
        <w:spacing w:after="120"/>
        <w:ind w:left="714" w:hanging="357"/>
        <w:contextualSpacing w:val="0"/>
        <w:rPr>
          <w:szCs w:val="28"/>
        </w:rPr>
      </w:pPr>
      <w:r w:rsidRPr="00FD155C">
        <w:rPr>
          <w:szCs w:val="28"/>
        </w:rPr>
        <w:t>Assistive Technology support</w:t>
      </w:r>
    </w:p>
    <w:p w14:paraId="01316D06" w14:textId="77777777" w:rsidR="00C67039" w:rsidRPr="00FD155C" w:rsidRDefault="00C67039" w:rsidP="00C67039">
      <w:pPr>
        <w:pStyle w:val="ListParagraph"/>
        <w:numPr>
          <w:ilvl w:val="0"/>
          <w:numId w:val="17"/>
        </w:numPr>
        <w:spacing w:after="120"/>
        <w:ind w:left="714" w:hanging="357"/>
        <w:contextualSpacing w:val="0"/>
        <w:rPr>
          <w:szCs w:val="28"/>
        </w:rPr>
      </w:pPr>
      <w:r w:rsidRPr="00FD155C">
        <w:rPr>
          <w:szCs w:val="28"/>
        </w:rPr>
        <w:t>Digital Hub</w:t>
      </w:r>
    </w:p>
    <w:p w14:paraId="60301DF9" w14:textId="77777777" w:rsidR="00C67039" w:rsidRPr="00FD155C" w:rsidRDefault="00C67039" w:rsidP="00C67039">
      <w:pPr>
        <w:pStyle w:val="ListParagraph"/>
        <w:numPr>
          <w:ilvl w:val="0"/>
          <w:numId w:val="17"/>
        </w:numPr>
        <w:spacing w:after="120"/>
        <w:ind w:left="714" w:hanging="357"/>
        <w:contextualSpacing w:val="0"/>
        <w:rPr>
          <w:szCs w:val="28"/>
        </w:rPr>
      </w:pPr>
      <w:r w:rsidRPr="00FD155C">
        <w:rPr>
          <w:szCs w:val="28"/>
        </w:rPr>
        <w:t>Children &amp; Young People’s Service</w:t>
      </w:r>
    </w:p>
    <w:p w14:paraId="30FACC66" w14:textId="77777777" w:rsidR="00C67039" w:rsidRPr="00FD155C" w:rsidRDefault="00C67039" w:rsidP="00C67039">
      <w:pPr>
        <w:pStyle w:val="ListParagraph"/>
        <w:numPr>
          <w:ilvl w:val="0"/>
          <w:numId w:val="17"/>
        </w:numPr>
        <w:rPr>
          <w:szCs w:val="28"/>
        </w:rPr>
      </w:pPr>
      <w:r w:rsidRPr="00FD155C">
        <w:rPr>
          <w:szCs w:val="28"/>
        </w:rPr>
        <w:t>Transcription Service</w:t>
      </w:r>
    </w:p>
    <w:p w14:paraId="20803C6C" w14:textId="77777777" w:rsidR="00C67039" w:rsidRPr="00FD155C" w:rsidRDefault="00C67039" w:rsidP="00C67039">
      <w:pPr>
        <w:rPr>
          <w:szCs w:val="28"/>
        </w:rPr>
      </w:pPr>
    </w:p>
    <w:p w14:paraId="729ACD21" w14:textId="77777777" w:rsidR="00C67039" w:rsidRPr="00FD155C" w:rsidRDefault="00C67039" w:rsidP="00C67039">
      <w:pPr>
        <w:spacing w:after="160" w:line="259" w:lineRule="auto"/>
        <w:rPr>
          <w:szCs w:val="28"/>
          <w:lang w:val="de-DE"/>
        </w:rPr>
      </w:pPr>
      <w:r w:rsidRPr="00FD155C">
        <w:rPr>
          <w:szCs w:val="28"/>
          <w:lang w:val="de-DE"/>
        </w:rPr>
        <w:t>Tel: 01772 744148</w:t>
      </w:r>
    </w:p>
    <w:p w14:paraId="0EF52D10" w14:textId="521DE8D8" w:rsidR="00C93E15" w:rsidRDefault="00C67039" w:rsidP="00C93E15">
      <w:pPr>
        <w:rPr>
          <w:rFonts w:cs="Arial"/>
          <w:szCs w:val="28"/>
        </w:rPr>
      </w:pPr>
      <w:r w:rsidRPr="00FD155C">
        <w:rPr>
          <w:szCs w:val="28"/>
          <w:lang w:val="de-DE"/>
        </w:rPr>
        <w:t xml:space="preserve">Web: </w:t>
      </w:r>
      <w:r w:rsidR="004904A2" w:rsidRPr="001F26A2">
        <w:rPr>
          <w:rFonts w:cs="Arial"/>
          <w:szCs w:val="28"/>
        </w:rPr>
        <w:t>https://galloways.org.uk/</w:t>
      </w:r>
    </w:p>
    <w:p w14:paraId="607A7870" w14:textId="77777777" w:rsidR="00C93E15" w:rsidRDefault="00C93E15">
      <w:pPr>
        <w:spacing w:after="160" w:line="259" w:lineRule="auto"/>
        <w:rPr>
          <w:rFonts w:cs="Arial"/>
          <w:szCs w:val="28"/>
        </w:rPr>
      </w:pPr>
      <w:r>
        <w:rPr>
          <w:rFonts w:cs="Arial"/>
          <w:szCs w:val="28"/>
        </w:rPr>
        <w:br w:type="page"/>
      </w:r>
    </w:p>
    <w:p w14:paraId="37FC4D5C" w14:textId="4A7BEB0D" w:rsidR="00D058B6" w:rsidRPr="008955E5" w:rsidRDefault="001F26A2" w:rsidP="008955E5">
      <w:pPr>
        <w:pStyle w:val="Heading1notincontents"/>
      </w:pPr>
      <w:bookmarkStart w:id="21" w:name="_Toc238742044"/>
      <w:r>
        <w:lastRenderedPageBreak/>
        <w:t>N</w:t>
      </w:r>
      <w:r w:rsidR="00D058B6" w:rsidRPr="00FD155C">
        <w:t>aviLens</w:t>
      </w:r>
      <w:bookmarkEnd w:id="21"/>
    </w:p>
    <w:p w14:paraId="65309A03" w14:textId="77777777" w:rsidR="00D058B6" w:rsidRPr="00FD155C" w:rsidRDefault="00D058B6" w:rsidP="00D058B6">
      <w:pPr>
        <w:pStyle w:val="BodyTextinTable"/>
        <w:spacing w:before="0" w:after="280" w:line="240" w:lineRule="auto"/>
        <w:rPr>
          <w:szCs w:val="28"/>
        </w:rPr>
      </w:pPr>
      <w:r w:rsidRPr="00FD155C">
        <w:rPr>
          <w:szCs w:val="28"/>
        </w:rPr>
        <w:t>We are pleased to be offering information via the NaviLens navigation app again this year.  We will use their generic packages in the public areas of Conference Aston along with personalised codes to assist with networking.</w:t>
      </w:r>
    </w:p>
    <w:p w14:paraId="14914BE5" w14:textId="77777777" w:rsidR="00D058B6" w:rsidRPr="00FD155C" w:rsidRDefault="00D058B6" w:rsidP="00D058B6">
      <w:pPr>
        <w:pStyle w:val="BodyTextinTable"/>
        <w:spacing w:before="0" w:after="280" w:line="240" w:lineRule="auto"/>
        <w:rPr>
          <w:b/>
          <w:bCs/>
          <w:szCs w:val="28"/>
        </w:rPr>
      </w:pPr>
      <w:r w:rsidRPr="00FD155C">
        <w:rPr>
          <w:b/>
          <w:bCs/>
          <w:szCs w:val="28"/>
        </w:rPr>
        <w:t>What is NaviLens?</w:t>
      </w:r>
    </w:p>
    <w:p w14:paraId="25194BC3" w14:textId="77777777" w:rsidR="00D058B6" w:rsidRPr="00FD155C" w:rsidRDefault="00D058B6" w:rsidP="00D058B6">
      <w:pPr>
        <w:pStyle w:val="BodyTextinTable"/>
        <w:spacing w:before="0" w:after="280" w:line="240" w:lineRule="auto"/>
        <w:rPr>
          <w:szCs w:val="28"/>
        </w:rPr>
      </w:pPr>
      <w:r w:rsidRPr="00FD155C">
        <w:rPr>
          <w:szCs w:val="28"/>
        </w:rPr>
        <w:t xml:space="preserve">NaviLens uses a specially designed QR code that can be read from very short and long distances depending on the size of the code.  Each code generated is unique, containing audio and visual text to assist with your navigation around the venue. To benefit from NaviLens during the conference please download the NaviLens App from Google Play or the Apple App Store. </w:t>
      </w:r>
    </w:p>
    <w:p w14:paraId="567C3AD3" w14:textId="77777777" w:rsidR="00D058B6" w:rsidRPr="00FD155C" w:rsidRDefault="00D058B6" w:rsidP="00D058B6">
      <w:pPr>
        <w:pStyle w:val="BodyTextinTable"/>
        <w:spacing w:before="0" w:after="280" w:line="240" w:lineRule="auto"/>
        <w:rPr>
          <w:b/>
          <w:bCs/>
          <w:szCs w:val="28"/>
        </w:rPr>
      </w:pPr>
      <w:r w:rsidRPr="00FD155C">
        <w:rPr>
          <w:b/>
          <w:bCs/>
          <w:szCs w:val="28"/>
        </w:rPr>
        <w:t>How will NaviLens be used during the conference?</w:t>
      </w:r>
    </w:p>
    <w:p w14:paraId="76E99953" w14:textId="77777777" w:rsidR="00D058B6" w:rsidRPr="00FD155C" w:rsidRDefault="00D058B6" w:rsidP="00D058B6">
      <w:pPr>
        <w:pStyle w:val="BodyTextinTable"/>
        <w:spacing w:before="0" w:after="280" w:line="240" w:lineRule="auto"/>
        <w:rPr>
          <w:szCs w:val="28"/>
        </w:rPr>
      </w:pPr>
      <w:r w:rsidRPr="00FD155C">
        <w:rPr>
          <w:szCs w:val="28"/>
        </w:rPr>
        <w:t xml:space="preserve">Each delegate name badge will feature a unique code. Once you have downloaded the app you will be able to scan your name badge and name badges of other delegates. NaviLens will read the person’s name, organisation and tell you how far away from you they are. You should also be able to scan a group of people and NaviLens will read everyone’s name and place them in terms of distance from you. </w:t>
      </w:r>
    </w:p>
    <w:p w14:paraId="7AABFBD6" w14:textId="77777777" w:rsidR="00D058B6" w:rsidRPr="00FD155C" w:rsidRDefault="00D058B6" w:rsidP="00D058B6">
      <w:pPr>
        <w:pStyle w:val="BodyTextinTable"/>
        <w:spacing w:before="0" w:after="280" w:line="240" w:lineRule="auto"/>
        <w:rPr>
          <w:rFonts w:cs="Arial"/>
          <w:szCs w:val="28"/>
        </w:rPr>
      </w:pPr>
      <w:r w:rsidRPr="00FD155C">
        <w:rPr>
          <w:szCs w:val="28"/>
        </w:rPr>
        <w:t xml:space="preserve">We will also feature NaviLens during lunch. Each table will feature a different code to assist with networking.  In addition, each conference, meeting room and corridor used by Visionary will also have a NaviLens code on the door and at the front of the room. You will be able to scan the code to make sure you are joining the correct workshop.  We </w:t>
      </w:r>
      <w:r w:rsidRPr="00FD155C">
        <w:rPr>
          <w:rFonts w:cs="Arial"/>
          <w:szCs w:val="28"/>
        </w:rPr>
        <w:t xml:space="preserve">will also place a NaviLens code on each table for dinner, so you will be able to find your table with ease. </w:t>
      </w:r>
    </w:p>
    <w:p w14:paraId="32E93628" w14:textId="02D322C9" w:rsidR="00D058B6" w:rsidRPr="00FD155C" w:rsidRDefault="00D058B6" w:rsidP="00D058B6">
      <w:pPr>
        <w:pStyle w:val="BodyTextinTable"/>
        <w:spacing w:before="0" w:after="280" w:line="240" w:lineRule="auto"/>
        <w:rPr>
          <w:rFonts w:cs="Arial"/>
          <w:szCs w:val="28"/>
        </w:rPr>
      </w:pPr>
      <w:r w:rsidRPr="00FD155C">
        <w:rPr>
          <w:rFonts w:cs="Arial"/>
          <w:szCs w:val="28"/>
        </w:rPr>
        <w:t>A quick guide to using NaviLens is included at the end of the delegate pack.</w:t>
      </w:r>
    </w:p>
    <w:p w14:paraId="4BB6CA6E" w14:textId="72B27825" w:rsidR="005C39BE" w:rsidRPr="00FD155C" w:rsidRDefault="005C39BE">
      <w:pPr>
        <w:spacing w:after="160" w:line="259" w:lineRule="auto"/>
        <w:rPr>
          <w:rFonts w:cs="Arial"/>
          <w:color w:val="000000" w:themeColor="text1"/>
          <w:szCs w:val="28"/>
        </w:rPr>
      </w:pPr>
      <w:r w:rsidRPr="00FD155C">
        <w:rPr>
          <w:rFonts w:cs="Arial"/>
          <w:szCs w:val="28"/>
        </w:rPr>
        <w:br w:type="page"/>
      </w:r>
    </w:p>
    <w:p w14:paraId="51BD154E" w14:textId="6F74652F" w:rsidR="00137000" w:rsidRPr="007609EE" w:rsidRDefault="00137000" w:rsidP="00B20FFA">
      <w:pPr>
        <w:pStyle w:val="Heading1notincontents"/>
      </w:pPr>
      <w:bookmarkStart w:id="22" w:name="_Toc238742045"/>
      <w:r w:rsidRPr="007609EE">
        <w:lastRenderedPageBreak/>
        <w:t xml:space="preserve">Prayer </w:t>
      </w:r>
      <w:r w:rsidR="000E2A24" w:rsidRPr="007609EE">
        <w:t>R</w:t>
      </w:r>
      <w:r w:rsidRPr="007609EE">
        <w:t xml:space="preserve">oom and </w:t>
      </w:r>
      <w:r w:rsidR="000E2A24" w:rsidRPr="007609EE">
        <w:t>Q</w:t>
      </w:r>
      <w:r w:rsidR="00EA40FC" w:rsidRPr="007609EE">
        <w:t>ui</w:t>
      </w:r>
      <w:r w:rsidR="007213D2" w:rsidRPr="007609EE">
        <w:t>et</w:t>
      </w:r>
      <w:r w:rsidR="00EA40FC" w:rsidRPr="007609EE">
        <w:t xml:space="preserve"> </w:t>
      </w:r>
      <w:r w:rsidR="000E2A24" w:rsidRPr="007609EE">
        <w:t>S</w:t>
      </w:r>
      <w:r w:rsidR="00EA40FC" w:rsidRPr="007609EE">
        <w:t>paces</w:t>
      </w:r>
      <w:bookmarkStart w:id="23" w:name="_Hlk141976140"/>
      <w:bookmarkEnd w:id="22"/>
    </w:p>
    <w:p w14:paraId="0E607914" w14:textId="77777777" w:rsidR="00D97ADC" w:rsidRPr="00FD155C" w:rsidRDefault="002349BF" w:rsidP="004F21BF">
      <w:pPr>
        <w:pStyle w:val="BodyTextinTable"/>
        <w:spacing w:after="280"/>
        <w:rPr>
          <w:szCs w:val="28"/>
        </w:rPr>
      </w:pPr>
      <w:r w:rsidRPr="00FD155C">
        <w:rPr>
          <w:szCs w:val="28"/>
        </w:rPr>
        <w:t>D</w:t>
      </w:r>
      <w:r w:rsidR="00137000" w:rsidRPr="00FD155C">
        <w:rPr>
          <w:szCs w:val="28"/>
        </w:rPr>
        <w:t xml:space="preserve">uring your time at Conference </w:t>
      </w:r>
      <w:r w:rsidR="001734C8" w:rsidRPr="00FD155C">
        <w:rPr>
          <w:szCs w:val="28"/>
        </w:rPr>
        <w:t>Aston,</w:t>
      </w:r>
      <w:r w:rsidR="00137000" w:rsidRPr="00FD155C">
        <w:rPr>
          <w:szCs w:val="28"/>
        </w:rPr>
        <w:t xml:space="preserve"> you are invited to visit the Martin-Luther King Multi-Faith Centre</w:t>
      </w:r>
      <w:r w:rsidR="009B173D" w:rsidRPr="00FD155C">
        <w:rPr>
          <w:szCs w:val="28"/>
        </w:rPr>
        <w:t>.  You are very welcome t</w:t>
      </w:r>
      <w:r w:rsidR="00137000" w:rsidRPr="00FD155C">
        <w:rPr>
          <w:szCs w:val="28"/>
        </w:rPr>
        <w:t xml:space="preserve">o use </w:t>
      </w:r>
      <w:r w:rsidR="009B173D" w:rsidRPr="00FD155C">
        <w:rPr>
          <w:szCs w:val="28"/>
        </w:rPr>
        <w:t xml:space="preserve">this </w:t>
      </w:r>
      <w:r w:rsidR="00137000" w:rsidRPr="00FD155C">
        <w:rPr>
          <w:szCs w:val="28"/>
        </w:rPr>
        <w:t xml:space="preserve">space for prayer, </w:t>
      </w:r>
      <w:r w:rsidR="001734C8" w:rsidRPr="00FD155C">
        <w:rPr>
          <w:szCs w:val="28"/>
        </w:rPr>
        <w:t>reflection,</w:t>
      </w:r>
      <w:r w:rsidR="00137000" w:rsidRPr="00FD155C">
        <w:rPr>
          <w:szCs w:val="28"/>
        </w:rPr>
        <w:t xml:space="preserve"> or quiet time away from the main conference.  The Martin-Luther King Multi-Faith Centre is a short walk from the main entrance of Conference Aston.</w:t>
      </w:r>
      <w:r w:rsidR="00EA40FC" w:rsidRPr="00FD155C">
        <w:rPr>
          <w:szCs w:val="28"/>
        </w:rPr>
        <w:t xml:space="preserve">  Please ask at the hotel reception for directions.</w:t>
      </w:r>
      <w:r w:rsidR="001B2EAB" w:rsidRPr="00FD155C">
        <w:rPr>
          <w:szCs w:val="28"/>
        </w:rPr>
        <w:t xml:space="preserve">  </w:t>
      </w:r>
    </w:p>
    <w:p w14:paraId="11B92EEF" w14:textId="77777777" w:rsidR="001F26A2" w:rsidRDefault="00551DF3" w:rsidP="0081205F">
      <w:pPr>
        <w:pStyle w:val="BodyTextinTable"/>
        <w:spacing w:after="280"/>
        <w:rPr>
          <w:szCs w:val="28"/>
        </w:rPr>
      </w:pPr>
      <w:r w:rsidRPr="00FD155C">
        <w:rPr>
          <w:szCs w:val="28"/>
        </w:rPr>
        <w:t>There are male and female Islamic prayer rooms in both the main university building and the Students’ Union building. Please contact the hotel reception for opening times.  For</w:t>
      </w:r>
      <w:r w:rsidR="001B2EAB" w:rsidRPr="00FD155C">
        <w:rPr>
          <w:szCs w:val="28"/>
        </w:rPr>
        <w:t xml:space="preserve"> m</w:t>
      </w:r>
      <w:r w:rsidR="00137000" w:rsidRPr="00FD155C">
        <w:rPr>
          <w:szCs w:val="28"/>
        </w:rPr>
        <w:t>ore information</w:t>
      </w:r>
      <w:r w:rsidRPr="00FD155C">
        <w:rPr>
          <w:szCs w:val="28"/>
        </w:rPr>
        <w:t xml:space="preserve">, please visit the </w:t>
      </w:r>
      <w:r w:rsidR="00C67039" w:rsidRPr="00FD155C">
        <w:rPr>
          <w:szCs w:val="28"/>
        </w:rPr>
        <w:t>university</w:t>
      </w:r>
      <w:r w:rsidRPr="00FD155C">
        <w:rPr>
          <w:szCs w:val="28"/>
        </w:rPr>
        <w:t xml:space="preserve"> website</w:t>
      </w:r>
      <w:r w:rsidR="00137000" w:rsidRPr="00FD155C">
        <w:rPr>
          <w:szCs w:val="28"/>
        </w:rPr>
        <w:t>:</w:t>
      </w:r>
      <w:r w:rsidR="001F26A2">
        <w:rPr>
          <w:szCs w:val="28"/>
        </w:rPr>
        <w:t xml:space="preserve"> </w:t>
      </w:r>
    </w:p>
    <w:p w14:paraId="34A37FF6" w14:textId="4E75A148" w:rsidR="000C685C" w:rsidRDefault="001F26A2" w:rsidP="0081205F">
      <w:pPr>
        <w:pStyle w:val="BodyTextinTable"/>
        <w:spacing w:after="280"/>
        <w:rPr>
          <w:szCs w:val="28"/>
        </w:rPr>
      </w:pPr>
      <w:r w:rsidRPr="001F26A2">
        <w:rPr>
          <w:szCs w:val="28"/>
        </w:rPr>
        <w:t>https://www.aston.ac.uk/current-students/health-and-wellbeing/chaplaincy</w:t>
      </w:r>
    </w:p>
    <w:p w14:paraId="509EFC88" w14:textId="77777777" w:rsidR="00CD0CBB" w:rsidRPr="00FD155C" w:rsidRDefault="00CD0CBB" w:rsidP="0081205F">
      <w:pPr>
        <w:pStyle w:val="BodyTextinTable"/>
        <w:spacing w:after="280"/>
        <w:rPr>
          <w:szCs w:val="28"/>
        </w:rPr>
      </w:pPr>
    </w:p>
    <w:p w14:paraId="54945F65" w14:textId="00F791DD" w:rsidR="00113D59" w:rsidRPr="007609EE" w:rsidRDefault="002B7C84" w:rsidP="00B20FFA">
      <w:pPr>
        <w:pStyle w:val="Heading1notincontents"/>
      </w:pPr>
      <w:bookmarkStart w:id="24" w:name="_Toc238742046"/>
      <w:r w:rsidRPr="007609EE">
        <w:t>Morning</w:t>
      </w:r>
      <w:r w:rsidR="00113D59" w:rsidRPr="007609EE">
        <w:t xml:space="preserve"> Walk with MyVision Oxfordshire</w:t>
      </w:r>
      <w:bookmarkEnd w:id="24"/>
      <w:r w:rsidR="00113D59" w:rsidRPr="007609EE">
        <w:t xml:space="preserve"> </w:t>
      </w:r>
    </w:p>
    <w:p w14:paraId="68A5C12F" w14:textId="4568E255" w:rsidR="001D0B41" w:rsidRPr="00FD155C" w:rsidRDefault="001D0B41" w:rsidP="001D0B41">
      <w:pPr>
        <w:spacing w:after="160" w:line="259" w:lineRule="auto"/>
        <w:rPr>
          <w:rFonts w:cs="Arial"/>
          <w:szCs w:val="28"/>
        </w:rPr>
      </w:pPr>
      <w:bookmarkStart w:id="25" w:name="_Hlk109299631"/>
      <w:bookmarkEnd w:id="23"/>
      <w:r w:rsidRPr="00FD155C">
        <w:rPr>
          <w:rFonts w:cs="Arial"/>
          <w:szCs w:val="28"/>
        </w:rPr>
        <w:t xml:space="preserve">Mark, Andy, </w:t>
      </w:r>
      <w:r w:rsidR="003D0319" w:rsidRPr="00FD155C">
        <w:rPr>
          <w:rFonts w:cs="Arial"/>
          <w:szCs w:val="28"/>
        </w:rPr>
        <w:t xml:space="preserve">Joanne and </w:t>
      </w:r>
      <w:r w:rsidRPr="00FD155C">
        <w:rPr>
          <w:rFonts w:cs="Arial"/>
          <w:szCs w:val="28"/>
        </w:rPr>
        <w:t>Nathan from MyVision Oxfordshire have kindly offered to lead a morning walk on Thursday 2</w:t>
      </w:r>
      <w:r w:rsidR="00D10031" w:rsidRPr="00FD155C">
        <w:rPr>
          <w:rFonts w:cs="Arial"/>
          <w:szCs w:val="28"/>
        </w:rPr>
        <w:t>4</w:t>
      </w:r>
      <w:r w:rsidRPr="00FD155C">
        <w:rPr>
          <w:rFonts w:cs="Arial"/>
          <w:szCs w:val="28"/>
        </w:rPr>
        <w:t xml:space="preserve"> September. They will meet at the main hotel reception and depart Conference Aston at </w:t>
      </w:r>
      <w:r w:rsidR="00D91A64" w:rsidRPr="00FD155C">
        <w:rPr>
          <w:rFonts w:cs="Arial"/>
          <w:szCs w:val="28"/>
        </w:rPr>
        <w:t>8am</w:t>
      </w:r>
      <w:r w:rsidRPr="00FD155C">
        <w:rPr>
          <w:rFonts w:cs="Arial"/>
          <w:szCs w:val="28"/>
        </w:rPr>
        <w:t>, returning by 8.</w:t>
      </w:r>
      <w:r w:rsidR="00D91A64" w:rsidRPr="00FD155C">
        <w:rPr>
          <w:rFonts w:cs="Arial"/>
          <w:szCs w:val="28"/>
        </w:rPr>
        <w:t>30</w:t>
      </w:r>
      <w:r w:rsidRPr="00FD155C">
        <w:rPr>
          <w:rFonts w:cs="Arial"/>
          <w:szCs w:val="28"/>
        </w:rPr>
        <w:t>am</w:t>
      </w:r>
      <w:r w:rsidR="00D10031" w:rsidRPr="00FD155C">
        <w:rPr>
          <w:rFonts w:cs="Arial"/>
          <w:szCs w:val="28"/>
        </w:rPr>
        <w:t xml:space="preserve">, in time for </w:t>
      </w:r>
      <w:r w:rsidRPr="00FD155C">
        <w:rPr>
          <w:rFonts w:cs="Arial"/>
          <w:szCs w:val="28"/>
        </w:rPr>
        <w:t>the morning panel session</w:t>
      </w:r>
      <w:r w:rsidR="00D10031" w:rsidRPr="00FD155C">
        <w:rPr>
          <w:rFonts w:cs="Arial"/>
          <w:szCs w:val="28"/>
        </w:rPr>
        <w:t xml:space="preserve"> at 9am</w:t>
      </w:r>
      <w:r w:rsidRPr="00FD155C">
        <w:rPr>
          <w:rFonts w:cs="Arial"/>
          <w:szCs w:val="28"/>
        </w:rPr>
        <w:t>.</w:t>
      </w:r>
    </w:p>
    <w:p w14:paraId="0DE9FADF" w14:textId="77777777" w:rsidR="00D97ADC" w:rsidRPr="00FD155C" w:rsidRDefault="001D0B41" w:rsidP="001D0B41">
      <w:pPr>
        <w:spacing w:after="160" w:line="259" w:lineRule="auto"/>
        <w:rPr>
          <w:rFonts w:cs="Arial"/>
          <w:szCs w:val="28"/>
        </w:rPr>
      </w:pPr>
      <w:r w:rsidRPr="00FD155C">
        <w:rPr>
          <w:rFonts w:cs="Arial"/>
          <w:szCs w:val="28"/>
        </w:rPr>
        <w:t xml:space="preserve">If you would like to join them, please speak directly with Andy or Mark for details about the meeting time, location and route. This is a lovely opportunity for those who would like to start the day with some fresh air and exercise before our morning session begins. </w:t>
      </w:r>
    </w:p>
    <w:p w14:paraId="73A8BD34" w14:textId="4CEA2AE0" w:rsidR="001D0B41" w:rsidRPr="00FD155C" w:rsidRDefault="001D0B41" w:rsidP="001D0B41">
      <w:pPr>
        <w:spacing w:after="160" w:line="259" w:lineRule="auto"/>
        <w:rPr>
          <w:rFonts w:cs="Arial"/>
          <w:szCs w:val="28"/>
        </w:rPr>
      </w:pPr>
      <w:r w:rsidRPr="00FD155C">
        <w:rPr>
          <w:rFonts w:cs="Arial"/>
          <w:szCs w:val="28"/>
        </w:rPr>
        <w:t>As the walk is organised by the MyVision Oxfordshire team, please liaise with them about joining the walk</w:t>
      </w:r>
      <w:r w:rsidR="00D97ADC" w:rsidRPr="00FD155C">
        <w:rPr>
          <w:rFonts w:cs="Arial"/>
          <w:szCs w:val="28"/>
        </w:rPr>
        <w:t>. I</w:t>
      </w:r>
      <w:r w:rsidRPr="00FD155C">
        <w:rPr>
          <w:rFonts w:cs="Arial"/>
          <w:szCs w:val="28"/>
        </w:rPr>
        <w:t>f you would like an introduction</w:t>
      </w:r>
      <w:r w:rsidR="00D97ADC" w:rsidRPr="00FD155C">
        <w:rPr>
          <w:rFonts w:cs="Arial"/>
          <w:szCs w:val="28"/>
        </w:rPr>
        <w:t>, please speak to the Visionary team</w:t>
      </w:r>
      <w:r w:rsidRPr="00FD155C">
        <w:rPr>
          <w:rFonts w:cs="Arial"/>
          <w:szCs w:val="28"/>
        </w:rPr>
        <w:t>.</w:t>
      </w:r>
    </w:p>
    <w:p w14:paraId="2D8F30EB" w14:textId="218028E7" w:rsidR="00F921B5" w:rsidRPr="00FD155C" w:rsidRDefault="00F921B5">
      <w:pPr>
        <w:spacing w:after="160" w:line="259" w:lineRule="auto"/>
        <w:rPr>
          <w:rFonts w:cs="Arial"/>
          <w:szCs w:val="28"/>
        </w:rPr>
      </w:pPr>
      <w:r w:rsidRPr="00FD155C">
        <w:rPr>
          <w:rFonts w:cs="Arial"/>
          <w:szCs w:val="28"/>
        </w:rPr>
        <w:br w:type="page"/>
      </w:r>
    </w:p>
    <w:p w14:paraId="0D1C7EF9" w14:textId="3F109B01" w:rsidR="008C7373" w:rsidRPr="007609EE" w:rsidRDefault="008C7373" w:rsidP="007609EE">
      <w:pPr>
        <w:pStyle w:val="Heading1notincontents"/>
      </w:pPr>
      <w:bookmarkStart w:id="26" w:name="_Toc238742047"/>
      <w:r w:rsidRPr="007609EE">
        <w:lastRenderedPageBreak/>
        <w:t>Conference Sponsors</w:t>
      </w:r>
      <w:r w:rsidR="00620C97" w:rsidRPr="007609EE">
        <w:t xml:space="preserve"> and Funders</w:t>
      </w:r>
      <w:bookmarkEnd w:id="26"/>
    </w:p>
    <w:p w14:paraId="27D20147" w14:textId="77777777" w:rsidR="00CC3F80" w:rsidRPr="00FD155C" w:rsidRDefault="00CC3F80" w:rsidP="001F26A2">
      <w:pPr>
        <w:pStyle w:val="Heading4"/>
        <w:pBdr>
          <w:bottom w:val="none" w:sz="0" w:space="0" w:color="auto"/>
        </w:pBdr>
        <w:rPr>
          <w:rFonts w:eastAsia="Times New Roman" w:cs="Arial"/>
          <w:b w:val="0"/>
          <w:iCs w:val="0"/>
          <w:color w:val="000000"/>
          <w:szCs w:val="28"/>
          <w:lang w:eastAsia="en-GB"/>
        </w:rPr>
      </w:pPr>
      <w:bookmarkStart w:id="27" w:name="_Toc87443731"/>
      <w:bookmarkStart w:id="28" w:name="_Toc87443772"/>
      <w:r w:rsidRPr="00FD155C">
        <w:rPr>
          <w:rFonts w:eastAsia="Times New Roman" w:cs="Arial"/>
          <w:b w:val="0"/>
          <w:iCs w:val="0"/>
          <w:color w:val="000000"/>
          <w:szCs w:val="28"/>
          <w:lang w:eastAsia="en-GB"/>
        </w:rPr>
        <w:t>We are very grateful to our sponsors and funders whose generosity makes this year's conference possible. Their support allows us to bring the sector together in the way we do, and we appreciate every organisation that has chosen to sponsor this year's event. The following pages share a little more about each of them.</w:t>
      </w:r>
    </w:p>
    <w:p w14:paraId="42886116" w14:textId="2D1F60D1" w:rsidR="008C7373" w:rsidRPr="00D35478" w:rsidRDefault="008C7373" w:rsidP="004E4049">
      <w:pPr>
        <w:pStyle w:val="Heading4"/>
      </w:pPr>
      <w:r w:rsidRPr="00D35478">
        <w:t>Member</w:t>
      </w:r>
      <w:bookmarkEnd w:id="27"/>
      <w:bookmarkEnd w:id="28"/>
      <w:r w:rsidR="003C6AF2" w:rsidRPr="00D35478">
        <w:t>s</w:t>
      </w:r>
    </w:p>
    <w:p w14:paraId="52FD928D" w14:textId="200709FF" w:rsidR="00D724A7" w:rsidRPr="00FD155C" w:rsidRDefault="0082492D" w:rsidP="00D724A7">
      <w:pPr>
        <w:spacing w:before="100" w:beforeAutospacing="1" w:after="100" w:afterAutospacing="1"/>
        <w:rPr>
          <w:rFonts w:cs="Arial"/>
          <w:b/>
          <w:bCs/>
          <w:color w:val="000000" w:themeColor="text1"/>
          <w:szCs w:val="28"/>
        </w:rPr>
      </w:pPr>
      <w:r w:rsidRPr="00FD155C">
        <w:rPr>
          <w:rFonts w:cs="Arial"/>
          <w:b/>
          <w:bCs/>
          <w:szCs w:val="28"/>
        </w:rPr>
        <w:t>Galloways</w:t>
      </w:r>
    </w:p>
    <w:p w14:paraId="7DF5182B" w14:textId="77777777" w:rsidR="0082492D" w:rsidRPr="00FD155C" w:rsidRDefault="0082492D" w:rsidP="0082492D">
      <w:pPr>
        <w:spacing w:before="100" w:beforeAutospacing="1" w:after="100" w:afterAutospacing="1"/>
        <w:rPr>
          <w:rFonts w:cs="Arial"/>
          <w:szCs w:val="28"/>
        </w:rPr>
      </w:pPr>
      <w:r w:rsidRPr="00FD155C">
        <w:rPr>
          <w:rFonts w:cs="Arial"/>
          <w:szCs w:val="28"/>
        </w:rPr>
        <w:t>Galloways is one of the leading sight loss charities in the North West, providing practical and emotional support to people living with visual impairment across Lancashire and Sefton. Established in 1867, we a long history of helping blind and partially sighted people live independently, confidently and with dignity.</w:t>
      </w:r>
    </w:p>
    <w:p w14:paraId="12FC830E" w14:textId="77777777" w:rsidR="0082492D" w:rsidRPr="00FD155C" w:rsidRDefault="0082492D" w:rsidP="0082492D">
      <w:pPr>
        <w:spacing w:before="100" w:beforeAutospacing="1" w:after="100" w:afterAutospacing="1"/>
        <w:rPr>
          <w:rFonts w:cs="Arial"/>
          <w:szCs w:val="28"/>
        </w:rPr>
      </w:pPr>
      <w:r w:rsidRPr="00FD155C">
        <w:rPr>
          <w:rFonts w:cs="Arial"/>
          <w:szCs w:val="28"/>
        </w:rPr>
        <w:t>Galloways offers a wide range of services tailored to the needs of individuals and families affected by sight loss. These include rehabilitation and mobility support, assistive technology advice, peer support groups, children and young people’s services, volunteering opportunities, and hobby groups and wellbeing activities designed to reduce isolation and improve quality of life.</w:t>
      </w:r>
    </w:p>
    <w:p w14:paraId="3764D337" w14:textId="77777777" w:rsidR="0082492D" w:rsidRPr="00FD155C" w:rsidRDefault="0082492D" w:rsidP="0082492D">
      <w:pPr>
        <w:spacing w:before="100" w:beforeAutospacing="1" w:after="100" w:afterAutospacing="1"/>
        <w:rPr>
          <w:rFonts w:cs="Arial"/>
          <w:szCs w:val="28"/>
        </w:rPr>
      </w:pPr>
      <w:r w:rsidRPr="00FD155C">
        <w:rPr>
          <w:rFonts w:cs="Arial"/>
          <w:szCs w:val="28"/>
        </w:rPr>
        <w:t>Galloways works closely with local communities, healthcare providers and partner organisations to ensure people with sight loss can access the information, equipment and support they need at every stage of their journey. The charity is also committed to raising awareness of visual impairment and promoting inclusion, accessibility and equal opportunities for all.</w:t>
      </w:r>
    </w:p>
    <w:p w14:paraId="6A1FBEC6" w14:textId="77777777" w:rsidR="0082492D" w:rsidRPr="00FD155C" w:rsidRDefault="0082492D" w:rsidP="0082492D">
      <w:pPr>
        <w:spacing w:before="100" w:beforeAutospacing="1" w:after="100" w:afterAutospacing="1"/>
        <w:rPr>
          <w:rFonts w:cs="Arial"/>
          <w:szCs w:val="28"/>
        </w:rPr>
      </w:pPr>
      <w:r w:rsidRPr="00FD155C">
        <w:rPr>
          <w:rFonts w:cs="Arial"/>
          <w:szCs w:val="28"/>
        </w:rPr>
        <w:t>As a proud member of Visionary, Galloways values collaboration and shared learning across the sight loss sector, helping to strengthen services and improve outcomes for blind and partially sighted people.</w:t>
      </w:r>
    </w:p>
    <w:p w14:paraId="19BF19FA" w14:textId="4F323706" w:rsidR="0082492D" w:rsidRPr="00FD155C" w:rsidRDefault="0082492D" w:rsidP="0082492D">
      <w:pPr>
        <w:spacing w:before="100" w:beforeAutospacing="1" w:after="100" w:afterAutospacing="1"/>
        <w:rPr>
          <w:rFonts w:cs="Arial"/>
          <w:szCs w:val="28"/>
        </w:rPr>
      </w:pPr>
      <w:r w:rsidRPr="00FD155C">
        <w:rPr>
          <w:rFonts w:cs="Arial"/>
          <w:szCs w:val="28"/>
        </w:rPr>
        <w:t xml:space="preserve">Visit </w:t>
      </w:r>
      <w:r w:rsidRPr="001F26A2">
        <w:rPr>
          <w:rFonts w:cs="Arial"/>
          <w:szCs w:val="28"/>
        </w:rPr>
        <w:t>https://galloways.org.uk/</w:t>
      </w:r>
      <w:r w:rsidRPr="00FD155C">
        <w:rPr>
          <w:rFonts w:cs="Arial"/>
          <w:szCs w:val="28"/>
        </w:rPr>
        <w:t xml:space="preserve"> </w:t>
      </w:r>
    </w:p>
    <w:p w14:paraId="20C614D2" w14:textId="77777777" w:rsidR="00130604" w:rsidRPr="00FD155C" w:rsidRDefault="00130604" w:rsidP="00D724A7">
      <w:pPr>
        <w:spacing w:before="100" w:beforeAutospacing="1" w:after="100" w:afterAutospacing="1"/>
        <w:rPr>
          <w:rFonts w:cs="Arial"/>
          <w:b/>
          <w:bCs/>
          <w:szCs w:val="28"/>
        </w:rPr>
      </w:pPr>
    </w:p>
    <w:p w14:paraId="0501660F" w14:textId="79CBF6C0" w:rsidR="008C7373" w:rsidRPr="00FD155C" w:rsidRDefault="008C7373" w:rsidP="00D724A7">
      <w:pPr>
        <w:spacing w:before="100" w:beforeAutospacing="1" w:after="100" w:afterAutospacing="1"/>
        <w:rPr>
          <w:rFonts w:cs="Arial"/>
          <w:b/>
          <w:bCs/>
          <w:color w:val="000000" w:themeColor="text1"/>
          <w:szCs w:val="28"/>
        </w:rPr>
      </w:pPr>
      <w:r w:rsidRPr="00FD155C">
        <w:rPr>
          <w:rFonts w:cs="Arial"/>
          <w:b/>
          <w:bCs/>
          <w:szCs w:val="28"/>
        </w:rPr>
        <w:t xml:space="preserve">Sight Scotland </w:t>
      </w:r>
      <w:r w:rsidR="00220816" w:rsidRPr="00FD155C">
        <w:rPr>
          <w:rFonts w:cs="Arial"/>
          <w:b/>
          <w:bCs/>
          <w:szCs w:val="28"/>
        </w:rPr>
        <w:t xml:space="preserve">and Sight Scotland </w:t>
      </w:r>
      <w:r w:rsidR="00220816" w:rsidRPr="00FD155C">
        <w:rPr>
          <w:rFonts w:cs="Arial"/>
          <w:b/>
          <w:bCs/>
          <w:color w:val="000000" w:themeColor="text1"/>
          <w:szCs w:val="28"/>
        </w:rPr>
        <w:t>Veterans</w:t>
      </w:r>
    </w:p>
    <w:p w14:paraId="673D67D8" w14:textId="77777777" w:rsidR="0082492D" w:rsidRPr="00FD155C" w:rsidRDefault="0082492D" w:rsidP="0082492D">
      <w:pPr>
        <w:spacing w:after="160" w:line="259" w:lineRule="auto"/>
        <w:rPr>
          <w:rFonts w:cs="Arial"/>
          <w:szCs w:val="28"/>
        </w:rPr>
      </w:pPr>
      <w:r w:rsidRPr="00FD155C">
        <w:rPr>
          <w:rFonts w:cs="Arial"/>
          <w:szCs w:val="28"/>
        </w:rPr>
        <w:t>Sight Scotland is Scotland’s largest sight loss charity. For over 230 years, we have supported people with visual impairment across Scotland. Our services span all ages and stages of sight loss and include the Royal Blind School in Edinburgh, specialist learning services, residential care for children and adults, community support and research funding into sight loss conditions. We also run the Scottish Braille Press which is a leading provider of accessible communication, producing braille, large print, and audio materials to ensure people with visual impairment can access essential information independently.</w:t>
      </w:r>
    </w:p>
    <w:p w14:paraId="6F1993BB" w14:textId="77777777" w:rsidR="0082492D" w:rsidRPr="00FD155C" w:rsidRDefault="0082492D" w:rsidP="0082492D">
      <w:pPr>
        <w:spacing w:after="160" w:line="259" w:lineRule="auto"/>
        <w:rPr>
          <w:rFonts w:cs="Arial"/>
          <w:szCs w:val="28"/>
        </w:rPr>
      </w:pPr>
      <w:r w:rsidRPr="00FD155C">
        <w:rPr>
          <w:rFonts w:cs="Arial"/>
          <w:szCs w:val="28"/>
        </w:rPr>
        <w:lastRenderedPageBreak/>
        <w:t>Alongside our services, we campaign for positive social and political change. A recent success was our Fair Rail Campaign, which secured permanent free rail travel in Scotland for companions of blind people.</w:t>
      </w:r>
    </w:p>
    <w:p w14:paraId="55905677" w14:textId="77777777" w:rsidR="0082492D" w:rsidRPr="00FD155C" w:rsidRDefault="0082492D" w:rsidP="0082492D">
      <w:pPr>
        <w:spacing w:after="160" w:line="259" w:lineRule="auto"/>
        <w:rPr>
          <w:rFonts w:cs="Arial"/>
          <w:szCs w:val="28"/>
        </w:rPr>
      </w:pPr>
      <w:r w:rsidRPr="00FD155C">
        <w:rPr>
          <w:rFonts w:cs="Arial"/>
          <w:szCs w:val="28"/>
        </w:rPr>
        <w:t>Sight Scotland Veterans, founded during the First World War, supports armed forces veterans affected by sight loss. The charity helps veterans regain confidence, restore independence, and make new connections through support at home, in local communities and at our Activity Hubs in West Lothian and Renfrewshire.</w:t>
      </w:r>
    </w:p>
    <w:p w14:paraId="65B87423" w14:textId="6E2E189C" w:rsidR="00C0386C" w:rsidRPr="00FD155C" w:rsidRDefault="0082492D" w:rsidP="0082492D">
      <w:pPr>
        <w:spacing w:after="160" w:line="259" w:lineRule="auto"/>
        <w:rPr>
          <w:rFonts w:cs="Arial"/>
          <w:szCs w:val="28"/>
        </w:rPr>
      </w:pPr>
      <w:r w:rsidRPr="00FD155C">
        <w:rPr>
          <w:rFonts w:cs="Arial"/>
          <w:szCs w:val="28"/>
        </w:rPr>
        <w:t>Together, our mission is to support, campaign and research for people affected by visual impairment and build a Scotland where everyone, no matter their visual ability, can thrive.</w:t>
      </w:r>
    </w:p>
    <w:p w14:paraId="704C61DE" w14:textId="788420CC" w:rsidR="00C0386C" w:rsidRPr="00FD155C" w:rsidRDefault="00C0386C" w:rsidP="00C0386C">
      <w:pPr>
        <w:spacing w:after="160" w:line="259" w:lineRule="auto"/>
        <w:rPr>
          <w:rFonts w:cs="Arial"/>
          <w:szCs w:val="28"/>
        </w:rPr>
      </w:pPr>
      <w:r w:rsidRPr="00FD155C">
        <w:rPr>
          <w:rFonts w:cs="Arial"/>
          <w:szCs w:val="28"/>
        </w:rPr>
        <w:t>Visit:</w:t>
      </w:r>
      <w:r w:rsidR="001F26A2">
        <w:rPr>
          <w:rFonts w:cs="Arial"/>
          <w:szCs w:val="28"/>
        </w:rPr>
        <w:t xml:space="preserve"> </w:t>
      </w:r>
      <w:r w:rsidR="001F26A2" w:rsidRPr="001F26A2">
        <w:rPr>
          <w:rFonts w:cs="Arial"/>
          <w:szCs w:val="28"/>
        </w:rPr>
        <w:t>https://sightscotland.org.uk/</w:t>
      </w:r>
      <w:r w:rsidRPr="00FD155C">
        <w:rPr>
          <w:rFonts w:cs="Arial"/>
          <w:szCs w:val="28"/>
        </w:rPr>
        <w:t> </w:t>
      </w:r>
      <w:r w:rsidR="0082492D" w:rsidRPr="00FD155C">
        <w:rPr>
          <w:rFonts w:cs="Arial"/>
          <w:szCs w:val="28"/>
        </w:rPr>
        <w:t xml:space="preserve"> </w:t>
      </w:r>
    </w:p>
    <w:p w14:paraId="2A4A2721" w14:textId="77777777" w:rsidR="00130604" w:rsidRPr="00FD155C" w:rsidRDefault="00130604" w:rsidP="00D724A7">
      <w:pPr>
        <w:spacing w:before="100" w:beforeAutospacing="1" w:after="100" w:afterAutospacing="1"/>
        <w:rPr>
          <w:rFonts w:cs="Arial"/>
          <w:b/>
          <w:bCs/>
          <w:szCs w:val="28"/>
        </w:rPr>
      </w:pPr>
    </w:p>
    <w:p w14:paraId="70117F88" w14:textId="431F7EA4" w:rsidR="00D724A7" w:rsidRPr="00FD155C" w:rsidRDefault="0082492D" w:rsidP="00D724A7">
      <w:pPr>
        <w:spacing w:before="100" w:beforeAutospacing="1" w:after="100" w:afterAutospacing="1"/>
        <w:rPr>
          <w:rFonts w:cs="Arial"/>
          <w:b/>
          <w:bCs/>
          <w:color w:val="000000" w:themeColor="text1"/>
          <w:szCs w:val="28"/>
        </w:rPr>
      </w:pPr>
      <w:r w:rsidRPr="00FD155C">
        <w:rPr>
          <w:rFonts w:cs="Arial"/>
          <w:b/>
          <w:bCs/>
          <w:szCs w:val="28"/>
        </w:rPr>
        <w:t>Vision Support</w:t>
      </w:r>
    </w:p>
    <w:p w14:paraId="10594A46" w14:textId="77777777" w:rsidR="0082492D" w:rsidRPr="00FD155C" w:rsidRDefault="0082492D" w:rsidP="00CF4CD4">
      <w:pPr>
        <w:spacing w:after="160" w:line="259" w:lineRule="auto"/>
        <w:rPr>
          <w:rFonts w:cs="Arial"/>
          <w:szCs w:val="28"/>
        </w:rPr>
      </w:pPr>
      <w:r w:rsidRPr="00FD155C">
        <w:rPr>
          <w:rFonts w:cs="Arial"/>
          <w:szCs w:val="28"/>
        </w:rPr>
        <w:t>Vision Support is a regional charity that stands alongside people with vision impairments across Cheshire, Halton, Flintshire, Wrexham, Conwy, and Denbighshire. Together, we provide comprehensive, person-centred support — from practical, everyday help to specialist services — while challenging the barriers that prevent people from living fully. Because we believe every person with a vision impairment deserves to feel confident, connected, and capable.</w:t>
      </w:r>
    </w:p>
    <w:p w14:paraId="770E7440" w14:textId="30173B42" w:rsidR="00B231F8" w:rsidRPr="00FD155C" w:rsidRDefault="0082492D" w:rsidP="0082492D">
      <w:pPr>
        <w:spacing w:after="160" w:line="259" w:lineRule="auto"/>
        <w:rPr>
          <w:rFonts w:eastAsia="Times New Roman" w:cs="Arial"/>
          <w:color w:val="000000"/>
          <w:szCs w:val="28"/>
          <w:highlight w:val="yellow"/>
          <w:lang w:eastAsia="en-GB"/>
        </w:rPr>
      </w:pPr>
      <w:r w:rsidRPr="00FD155C">
        <w:rPr>
          <w:rFonts w:cs="Arial"/>
          <w:szCs w:val="28"/>
        </w:rPr>
        <w:t>Visit:</w:t>
      </w:r>
      <w:r w:rsidR="001F26A2" w:rsidRPr="001F26A2">
        <w:t xml:space="preserve"> </w:t>
      </w:r>
      <w:r w:rsidR="001F26A2" w:rsidRPr="001F26A2">
        <w:rPr>
          <w:rFonts w:cs="Arial"/>
          <w:szCs w:val="28"/>
        </w:rPr>
        <w:t>https://visionsupport.org.uk/</w:t>
      </w:r>
    </w:p>
    <w:p w14:paraId="42704FE1" w14:textId="77777777" w:rsidR="00F921B5" w:rsidRPr="00FD155C" w:rsidRDefault="00F921B5">
      <w:pPr>
        <w:spacing w:after="160" w:line="259" w:lineRule="auto"/>
        <w:rPr>
          <w:rFonts w:eastAsia="Times New Roman" w:cs="Arial"/>
          <w:color w:val="000000"/>
          <w:szCs w:val="28"/>
          <w:highlight w:val="yellow"/>
          <w:lang w:eastAsia="en-GB"/>
        </w:rPr>
      </w:pPr>
    </w:p>
    <w:p w14:paraId="421CF68A" w14:textId="72CB4269" w:rsidR="008C7373" w:rsidRPr="005428C9" w:rsidRDefault="008C7373" w:rsidP="009A24A7">
      <w:pPr>
        <w:pStyle w:val="Heading4"/>
      </w:pPr>
      <w:bookmarkStart w:id="29" w:name="_Toc87443732"/>
      <w:bookmarkStart w:id="30" w:name="_Toc87443773"/>
      <w:r w:rsidRPr="005428C9">
        <w:t>National Partners</w:t>
      </w:r>
      <w:bookmarkEnd w:id="29"/>
      <w:bookmarkEnd w:id="30"/>
    </w:p>
    <w:p w14:paraId="20E0F82D" w14:textId="32CE2C36" w:rsidR="00FE5DCF" w:rsidRPr="00FD155C" w:rsidRDefault="00FE5DCF" w:rsidP="00DE07EB">
      <w:pPr>
        <w:spacing w:before="100" w:beforeAutospacing="1" w:after="100" w:afterAutospacing="1"/>
        <w:rPr>
          <w:rFonts w:cs="Arial"/>
          <w:b/>
          <w:bCs/>
          <w:szCs w:val="28"/>
        </w:rPr>
      </w:pPr>
      <w:r w:rsidRPr="00FD155C">
        <w:rPr>
          <w:rFonts w:cs="Arial"/>
          <w:b/>
          <w:bCs/>
          <w:szCs w:val="28"/>
        </w:rPr>
        <w:t xml:space="preserve">Fight for Sight </w:t>
      </w:r>
    </w:p>
    <w:p w14:paraId="7FC6C660" w14:textId="77777777" w:rsidR="00744A79" w:rsidRPr="00FD155C" w:rsidRDefault="00744A79" w:rsidP="00744A79">
      <w:pPr>
        <w:spacing w:after="160" w:line="259" w:lineRule="auto"/>
        <w:rPr>
          <w:rFonts w:cs="Arial"/>
          <w:szCs w:val="28"/>
        </w:rPr>
      </w:pPr>
      <w:r w:rsidRPr="00FD155C">
        <w:rPr>
          <w:rFonts w:cs="Arial"/>
          <w:szCs w:val="28"/>
        </w:rPr>
        <w:t>Imagine being told that you, or someone you love, is losing their sight. In that moment, two profound questions demand urgent answers:</w:t>
      </w:r>
    </w:p>
    <w:p w14:paraId="61052E62" w14:textId="77777777" w:rsidR="004956C5" w:rsidRPr="00FD155C" w:rsidRDefault="00744A79" w:rsidP="004956C5">
      <w:pPr>
        <w:pStyle w:val="ListParagraph"/>
        <w:numPr>
          <w:ilvl w:val="0"/>
          <w:numId w:val="32"/>
        </w:numPr>
        <w:spacing w:after="160" w:line="259" w:lineRule="auto"/>
        <w:ind w:left="714" w:hanging="357"/>
        <w:contextualSpacing w:val="0"/>
        <w:rPr>
          <w:rFonts w:cs="Arial"/>
          <w:szCs w:val="28"/>
        </w:rPr>
      </w:pPr>
      <w:r w:rsidRPr="00FD155C">
        <w:rPr>
          <w:rFonts w:cs="Arial"/>
          <w:szCs w:val="28"/>
        </w:rPr>
        <w:t>Can this be stopped?</w:t>
      </w:r>
    </w:p>
    <w:p w14:paraId="51254753" w14:textId="35177C38" w:rsidR="00744A79" w:rsidRPr="00FD155C" w:rsidRDefault="00744A79" w:rsidP="004956C5">
      <w:pPr>
        <w:pStyle w:val="ListParagraph"/>
        <w:numPr>
          <w:ilvl w:val="0"/>
          <w:numId w:val="32"/>
        </w:numPr>
        <w:spacing w:after="160" w:line="259" w:lineRule="auto"/>
        <w:rPr>
          <w:rFonts w:cs="Arial"/>
          <w:szCs w:val="28"/>
        </w:rPr>
      </w:pPr>
      <w:r w:rsidRPr="00FD155C">
        <w:rPr>
          <w:rFonts w:cs="Arial"/>
          <w:szCs w:val="28"/>
        </w:rPr>
        <w:t>How will I live my life?</w:t>
      </w:r>
    </w:p>
    <w:p w14:paraId="1E2E1153" w14:textId="77777777" w:rsidR="00744A79" w:rsidRPr="00FD155C" w:rsidRDefault="00744A79" w:rsidP="00744A79">
      <w:pPr>
        <w:spacing w:after="160" w:line="259" w:lineRule="auto"/>
        <w:rPr>
          <w:rFonts w:cs="Arial"/>
          <w:szCs w:val="28"/>
        </w:rPr>
      </w:pPr>
      <w:r w:rsidRPr="00FD155C">
        <w:rPr>
          <w:rFonts w:cs="Arial"/>
          <w:szCs w:val="28"/>
        </w:rPr>
        <w:t>Currently, research into preventing and treating sight loss is chronically underfunded, receiving a mere 1.3% of publicly funded health research grants: people who are blind or vision impaired are three times more likely to experience loneliness and isolation than the general population.</w:t>
      </w:r>
    </w:p>
    <w:p w14:paraId="685B4C48" w14:textId="77777777" w:rsidR="00744A79" w:rsidRPr="00FD155C" w:rsidRDefault="00744A79" w:rsidP="00744A79">
      <w:pPr>
        <w:spacing w:after="160" w:line="259" w:lineRule="auto"/>
        <w:rPr>
          <w:rFonts w:cs="Arial"/>
          <w:szCs w:val="28"/>
        </w:rPr>
      </w:pPr>
      <w:r w:rsidRPr="00FD155C">
        <w:rPr>
          <w:rFonts w:cs="Arial"/>
          <w:szCs w:val="28"/>
        </w:rPr>
        <w:t>We find and fund the brilliant minds and bright ideas that put change in sight. Our researchers are at the forefront, making breakthroughs and discoveries that will help us better understand, prevent, diagnose and treat eye disease. The partnerships we build and initiatives we support are changing life for blind and vision impaired people.</w:t>
      </w:r>
    </w:p>
    <w:p w14:paraId="118A49AA" w14:textId="77777777" w:rsidR="00744A79" w:rsidRPr="00FD155C" w:rsidRDefault="00744A79" w:rsidP="00744A79">
      <w:pPr>
        <w:spacing w:after="160" w:line="259" w:lineRule="auto"/>
        <w:rPr>
          <w:rFonts w:cs="Arial"/>
          <w:szCs w:val="28"/>
        </w:rPr>
      </w:pPr>
      <w:r w:rsidRPr="00FD155C">
        <w:rPr>
          <w:rFonts w:cs="Arial"/>
          <w:szCs w:val="28"/>
        </w:rPr>
        <w:lastRenderedPageBreak/>
        <w:t>We are Fight for Sight and we won’t stop until we:</w:t>
      </w:r>
    </w:p>
    <w:p w14:paraId="0138BAA1" w14:textId="77777777" w:rsidR="00744A79" w:rsidRPr="00FD155C" w:rsidRDefault="00744A79" w:rsidP="00744A79">
      <w:pPr>
        <w:spacing w:after="160" w:line="259" w:lineRule="auto"/>
        <w:rPr>
          <w:rFonts w:cs="Arial"/>
          <w:szCs w:val="28"/>
        </w:rPr>
      </w:pPr>
      <w:r w:rsidRPr="00FD155C">
        <w:rPr>
          <w:rFonts w:cs="Arial"/>
          <w:b/>
          <w:bCs/>
          <w:szCs w:val="28"/>
        </w:rPr>
        <w:t>Save Sight. Change Lives.</w:t>
      </w:r>
    </w:p>
    <w:p w14:paraId="785C6AFB" w14:textId="3D6E7B7D" w:rsidR="00744A79" w:rsidRPr="00FD155C" w:rsidRDefault="00744A79" w:rsidP="00744A79">
      <w:pPr>
        <w:spacing w:after="160" w:line="259" w:lineRule="auto"/>
        <w:rPr>
          <w:rFonts w:cs="Arial"/>
          <w:szCs w:val="28"/>
        </w:rPr>
      </w:pPr>
      <w:r w:rsidRPr="00FD155C">
        <w:rPr>
          <w:rFonts w:cs="Arial"/>
          <w:szCs w:val="28"/>
        </w:rPr>
        <w:t>Visit:</w:t>
      </w:r>
      <w:r w:rsidR="001F26A2">
        <w:rPr>
          <w:rFonts w:cs="Arial"/>
          <w:szCs w:val="28"/>
        </w:rPr>
        <w:t xml:space="preserve"> </w:t>
      </w:r>
      <w:r w:rsidR="001F26A2" w:rsidRPr="001F26A2">
        <w:rPr>
          <w:rFonts w:cs="Arial"/>
          <w:szCs w:val="28"/>
        </w:rPr>
        <w:t>https://www.fightforsight.org.uk/</w:t>
      </w:r>
      <w:r w:rsidRPr="00FD155C">
        <w:rPr>
          <w:rFonts w:cs="Arial"/>
          <w:szCs w:val="28"/>
        </w:rPr>
        <w:t> </w:t>
      </w:r>
      <w:r w:rsidR="001F26A2" w:rsidRPr="00FD155C">
        <w:rPr>
          <w:rFonts w:cs="Arial"/>
          <w:szCs w:val="28"/>
        </w:rPr>
        <w:t xml:space="preserve"> </w:t>
      </w:r>
    </w:p>
    <w:p w14:paraId="70FCC569" w14:textId="13145360" w:rsidR="004F04B0" w:rsidRPr="00CD0CBB" w:rsidRDefault="004F04B0" w:rsidP="00CD0CBB">
      <w:pPr>
        <w:spacing w:after="160" w:line="259" w:lineRule="auto"/>
        <w:rPr>
          <w:rFonts w:cs="Arial"/>
          <w:szCs w:val="28"/>
        </w:rPr>
      </w:pPr>
    </w:p>
    <w:p w14:paraId="6C2AE3A6" w14:textId="32C02363" w:rsidR="008C7373" w:rsidRPr="00A41504" w:rsidRDefault="008C7373" w:rsidP="00DE07EB">
      <w:pPr>
        <w:spacing w:after="100" w:afterAutospacing="1"/>
        <w:rPr>
          <w:rFonts w:cs="Arial"/>
          <w:b/>
          <w:bCs/>
          <w:szCs w:val="28"/>
        </w:rPr>
      </w:pPr>
      <w:r w:rsidRPr="00A41504">
        <w:rPr>
          <w:rFonts w:cs="Arial"/>
          <w:b/>
          <w:bCs/>
          <w:szCs w:val="28"/>
        </w:rPr>
        <w:t>Guide Dogs UK</w:t>
      </w:r>
      <w:r w:rsidRPr="00A41504">
        <w:rPr>
          <w:szCs w:val="28"/>
        </w:rPr>
        <w:t xml:space="preserve"> </w:t>
      </w:r>
    </w:p>
    <w:p w14:paraId="7CF8C778" w14:textId="0BA2DE71" w:rsidR="002750D6" w:rsidRDefault="002750D6" w:rsidP="001F26A2">
      <w:pPr>
        <w:rPr>
          <w:rFonts w:cs="Arial"/>
          <w:color w:val="000000" w:themeColor="text1"/>
          <w:szCs w:val="28"/>
        </w:rPr>
      </w:pPr>
      <w:r w:rsidRPr="00FD155C">
        <w:rPr>
          <w:rFonts w:cs="Arial"/>
          <w:color w:val="000000" w:themeColor="text1"/>
          <w:szCs w:val="28"/>
        </w:rPr>
        <w:t>Guide Dogs is here to help people with sight loss live the life they choose. Our aim is to level the playing field and create a world where people with sight loss can do what they want, when they want.</w:t>
      </w:r>
    </w:p>
    <w:p w14:paraId="5DCE33AE" w14:textId="77777777" w:rsidR="001F26A2" w:rsidRPr="00FD155C" w:rsidRDefault="001F26A2" w:rsidP="001F26A2">
      <w:pPr>
        <w:rPr>
          <w:rFonts w:cs="Arial"/>
          <w:color w:val="000000" w:themeColor="text1"/>
          <w:szCs w:val="28"/>
        </w:rPr>
      </w:pPr>
    </w:p>
    <w:p w14:paraId="53B6DD5E" w14:textId="77777777" w:rsidR="002750D6" w:rsidRPr="00FD155C" w:rsidRDefault="002750D6" w:rsidP="002750D6">
      <w:pPr>
        <w:spacing w:after="160" w:line="259" w:lineRule="auto"/>
        <w:rPr>
          <w:rFonts w:cs="Arial"/>
          <w:color w:val="000000" w:themeColor="text1"/>
          <w:szCs w:val="28"/>
        </w:rPr>
      </w:pPr>
      <w:r w:rsidRPr="00FD155C">
        <w:rPr>
          <w:rFonts w:cs="Arial"/>
          <w:color w:val="000000" w:themeColor="text1"/>
          <w:szCs w:val="28"/>
        </w:rPr>
        <w:t>We understand that every person’s experience of sight loss is different, and our services reflect that. From the very first enquiry, our experts listen to people’s needs and aspirations, offering tailored advice and support. Beyond our iconic guide dogs, we provide a wide range of services for adults, children and young people, as well as sighted guide training that helps make society more inclusive for people with sight loss.</w:t>
      </w:r>
    </w:p>
    <w:p w14:paraId="6BA9DCED" w14:textId="77777777" w:rsidR="002750D6" w:rsidRPr="00FD155C" w:rsidRDefault="002750D6" w:rsidP="002750D6">
      <w:pPr>
        <w:spacing w:after="160" w:line="259" w:lineRule="auto"/>
        <w:rPr>
          <w:rFonts w:cs="Arial"/>
          <w:color w:val="000000" w:themeColor="text1"/>
          <w:szCs w:val="28"/>
        </w:rPr>
      </w:pPr>
      <w:r w:rsidRPr="00FD155C">
        <w:rPr>
          <w:rFonts w:cs="Arial"/>
          <w:color w:val="000000" w:themeColor="text1"/>
          <w:szCs w:val="28"/>
        </w:rPr>
        <w:t>Together, we’re working towards a future where everyone with sight loss can live independently, confidently and without barriers.</w:t>
      </w:r>
    </w:p>
    <w:p w14:paraId="00FD5A0A" w14:textId="49717644" w:rsidR="00130604" w:rsidRPr="00FD155C" w:rsidRDefault="003449B0" w:rsidP="00130604">
      <w:pPr>
        <w:spacing w:after="160" w:line="259" w:lineRule="auto"/>
        <w:rPr>
          <w:rFonts w:cs="Arial"/>
          <w:szCs w:val="28"/>
        </w:rPr>
      </w:pPr>
      <w:r w:rsidRPr="00FD155C">
        <w:rPr>
          <w:rFonts w:cs="Arial"/>
          <w:color w:val="000000" w:themeColor="text1"/>
          <w:szCs w:val="28"/>
        </w:rPr>
        <w:t>Visit:</w:t>
      </w:r>
      <w:r w:rsidR="001F26A2">
        <w:rPr>
          <w:rFonts w:cs="Arial"/>
          <w:color w:val="000000" w:themeColor="text1"/>
          <w:szCs w:val="28"/>
        </w:rPr>
        <w:t xml:space="preserve"> </w:t>
      </w:r>
      <w:r w:rsidR="001F26A2" w:rsidRPr="001F26A2">
        <w:rPr>
          <w:rFonts w:cs="Arial"/>
          <w:color w:val="000000" w:themeColor="text1"/>
          <w:szCs w:val="28"/>
        </w:rPr>
        <w:t>http://www.guidedogs.org.uk/</w:t>
      </w:r>
      <w:r w:rsidR="002750D6" w:rsidRPr="00FD155C">
        <w:rPr>
          <w:rFonts w:cs="Arial"/>
          <w:color w:val="000000" w:themeColor="text1"/>
          <w:szCs w:val="28"/>
        </w:rPr>
        <w:t xml:space="preserve"> </w:t>
      </w:r>
    </w:p>
    <w:p w14:paraId="014C0A51" w14:textId="77777777" w:rsidR="00130604" w:rsidRPr="00FD155C" w:rsidRDefault="00130604" w:rsidP="00130604">
      <w:pPr>
        <w:spacing w:after="160" w:line="259" w:lineRule="auto"/>
        <w:rPr>
          <w:rFonts w:cs="Arial"/>
          <w:szCs w:val="28"/>
        </w:rPr>
      </w:pPr>
    </w:p>
    <w:p w14:paraId="491DEEA1" w14:textId="768D8105" w:rsidR="008C7373" w:rsidRPr="00FD155C" w:rsidRDefault="00130604" w:rsidP="00130604">
      <w:pPr>
        <w:spacing w:after="160" w:line="259" w:lineRule="auto"/>
        <w:rPr>
          <w:rFonts w:cs="Arial"/>
          <w:b/>
          <w:bCs/>
          <w:color w:val="000000" w:themeColor="text1"/>
          <w:szCs w:val="28"/>
        </w:rPr>
      </w:pPr>
      <w:r w:rsidRPr="00FD155C">
        <w:rPr>
          <w:rFonts w:cs="Arial"/>
          <w:b/>
          <w:bCs/>
          <w:szCs w:val="28"/>
        </w:rPr>
        <w:t>M</w:t>
      </w:r>
      <w:r w:rsidR="008C7373" w:rsidRPr="00FD155C">
        <w:rPr>
          <w:rFonts w:cs="Arial"/>
          <w:b/>
          <w:bCs/>
          <w:color w:val="000000" w:themeColor="text1"/>
          <w:szCs w:val="28"/>
        </w:rPr>
        <w:t>acular Society</w:t>
      </w:r>
    </w:p>
    <w:p w14:paraId="14DAC3DD" w14:textId="77777777" w:rsidR="002750D6" w:rsidRPr="00FD155C" w:rsidRDefault="002750D6" w:rsidP="002750D6">
      <w:pPr>
        <w:spacing w:after="100" w:afterAutospacing="1"/>
        <w:rPr>
          <w:rFonts w:cs="Arial"/>
          <w:szCs w:val="28"/>
        </w:rPr>
      </w:pPr>
      <w:r w:rsidRPr="00FD155C">
        <w:rPr>
          <w:rFonts w:cs="Arial"/>
          <w:szCs w:val="28"/>
        </w:rPr>
        <w:t>Macular disease is the biggest cause of sight loss in the UK, with around 300 people diagnosed every day. The Macular Society is determined to beat the fear and isolation of macular disease with world-class research, and the best advice and support.</w:t>
      </w:r>
    </w:p>
    <w:p w14:paraId="4EA730A4" w14:textId="263316A7" w:rsidR="002D2F8A" w:rsidRPr="00FD155C" w:rsidRDefault="002750D6" w:rsidP="002750D6">
      <w:pPr>
        <w:spacing w:after="100" w:afterAutospacing="1"/>
        <w:rPr>
          <w:rFonts w:cs="Arial"/>
          <w:szCs w:val="28"/>
        </w:rPr>
      </w:pPr>
      <w:r w:rsidRPr="00FD155C">
        <w:rPr>
          <w:rFonts w:cs="Arial"/>
          <w:szCs w:val="28"/>
        </w:rPr>
        <w:t>The Society works in close collaboration with local and regional sight loss organisations, and the members of Visionary, to support people affected by this devastating condition and to beat macular disease, for good. The conference is a great opportunity to share experiences and learn from each other, in order to continue to improve the lives of those living with sight loss.</w:t>
      </w:r>
    </w:p>
    <w:p w14:paraId="7F01DC71" w14:textId="74DBD0E4" w:rsidR="002D2F8A" w:rsidRPr="00FD155C" w:rsidRDefault="002D2F8A" w:rsidP="002D2F8A">
      <w:pPr>
        <w:spacing w:after="100" w:afterAutospacing="1"/>
        <w:rPr>
          <w:rFonts w:cs="Arial"/>
          <w:szCs w:val="28"/>
        </w:rPr>
      </w:pPr>
      <w:r w:rsidRPr="00FD155C">
        <w:rPr>
          <w:rFonts w:cs="Arial"/>
          <w:szCs w:val="28"/>
        </w:rPr>
        <w:t>Visit:</w:t>
      </w:r>
      <w:r w:rsidR="001F26A2">
        <w:rPr>
          <w:rFonts w:cs="Arial"/>
          <w:szCs w:val="28"/>
        </w:rPr>
        <w:t xml:space="preserve"> </w:t>
      </w:r>
      <w:r w:rsidR="001F26A2" w:rsidRPr="001F26A2">
        <w:rPr>
          <w:rFonts w:cs="Arial"/>
          <w:szCs w:val="28"/>
        </w:rPr>
        <w:t>http://www.macularsociety.org/</w:t>
      </w:r>
    </w:p>
    <w:p w14:paraId="15D54782" w14:textId="77777777" w:rsidR="001F26A2" w:rsidRDefault="001F26A2" w:rsidP="00DE07EB">
      <w:pPr>
        <w:spacing w:after="100" w:afterAutospacing="1"/>
        <w:rPr>
          <w:rFonts w:cs="Arial"/>
          <w:b/>
          <w:bCs/>
          <w:noProof/>
          <w:szCs w:val="28"/>
        </w:rPr>
      </w:pPr>
    </w:p>
    <w:p w14:paraId="3DDC1F16" w14:textId="6B401E3F" w:rsidR="008C7373" w:rsidRPr="00FD155C" w:rsidRDefault="008C7373" w:rsidP="00DE07EB">
      <w:pPr>
        <w:spacing w:after="100" w:afterAutospacing="1"/>
        <w:rPr>
          <w:rFonts w:cs="Arial"/>
          <w:b/>
          <w:bCs/>
          <w:noProof/>
          <w:szCs w:val="28"/>
        </w:rPr>
      </w:pPr>
      <w:r w:rsidRPr="00FD155C">
        <w:rPr>
          <w:rFonts w:cs="Arial"/>
          <w:b/>
          <w:bCs/>
          <w:noProof/>
          <w:szCs w:val="28"/>
        </w:rPr>
        <w:t xml:space="preserve">RNIB (Royal National Institute of Blind People) </w:t>
      </w:r>
    </w:p>
    <w:p w14:paraId="2B479776" w14:textId="77777777" w:rsidR="002750D6" w:rsidRPr="00FD155C" w:rsidRDefault="002750D6" w:rsidP="002750D6">
      <w:pPr>
        <w:spacing w:before="100" w:beforeAutospacing="1"/>
        <w:rPr>
          <w:rFonts w:cs="Arial"/>
          <w:szCs w:val="28"/>
          <w:shd w:val="clear" w:color="auto" w:fill="FFFFFF"/>
        </w:rPr>
      </w:pPr>
      <w:r w:rsidRPr="00FD155C">
        <w:rPr>
          <w:rFonts w:cs="Arial"/>
          <w:szCs w:val="28"/>
          <w:shd w:val="clear" w:color="auto" w:fill="FFFFFF"/>
        </w:rPr>
        <w:t>The Royal National Institute of Blind People (RNIB), is one of the UK’s leading sight loss charities. We offer practical and emotional support to blind and partially sighted people, their families and carers. We raise awareness of the experiences of blind and partially sighted people and campaign for change to make our society more accessible for all. We want to change our world so there are no barriers to people with sight loss.</w:t>
      </w:r>
    </w:p>
    <w:p w14:paraId="17F3088E" w14:textId="1A75FC39" w:rsidR="002750D6" w:rsidRPr="00FD155C" w:rsidRDefault="002750D6" w:rsidP="002750D6">
      <w:pPr>
        <w:spacing w:before="100" w:beforeAutospacing="1"/>
        <w:rPr>
          <w:rFonts w:cs="Arial"/>
          <w:szCs w:val="28"/>
          <w:shd w:val="clear" w:color="auto" w:fill="FFFFFF"/>
        </w:rPr>
      </w:pPr>
      <w:r w:rsidRPr="00FD155C">
        <w:rPr>
          <w:rFonts w:cs="Arial"/>
          <w:szCs w:val="28"/>
          <w:shd w:val="clear" w:color="auto" w:fill="FFFFFF"/>
        </w:rPr>
        <w:lastRenderedPageBreak/>
        <w:t xml:space="preserve">RNIB is delighted to sponsor and support the Visionary Annual Conference. We wish to build stronger more productive relationships at a local level and are seeking to engage with local sight loss charities to provide more opportunities for blind and partially sighted people and improve equity of access.  If you are interested in having a discussion, please do not hesitate to email Richard Craig </w:t>
      </w:r>
      <w:r w:rsidR="001F26A2">
        <w:rPr>
          <w:rFonts w:cs="Arial"/>
          <w:szCs w:val="28"/>
          <w:shd w:val="clear" w:color="auto" w:fill="FFFFFF"/>
        </w:rPr>
        <w:t xml:space="preserve">(email  </w:t>
      </w:r>
      <w:r w:rsidR="001F26A2" w:rsidRPr="001F26A2">
        <w:rPr>
          <w:rFonts w:cs="Arial"/>
          <w:szCs w:val="28"/>
          <w:shd w:val="clear" w:color="auto" w:fill="FFFFFF"/>
        </w:rPr>
        <w:t>richard.craig@rnib.org.uk</w:t>
      </w:r>
      <w:r w:rsidRPr="00FD155C">
        <w:rPr>
          <w:rFonts w:cs="Arial"/>
          <w:szCs w:val="28"/>
          <w:shd w:val="clear" w:color="auto" w:fill="FFFFFF"/>
        </w:rPr>
        <w:t>), International &amp; UK Relations Manager.</w:t>
      </w:r>
    </w:p>
    <w:p w14:paraId="764A8DE4" w14:textId="7F0B238B" w:rsidR="002750D6" w:rsidRDefault="002D2F8A" w:rsidP="00CD0CBB">
      <w:pPr>
        <w:spacing w:before="100" w:beforeAutospacing="1" w:after="100" w:afterAutospacing="1"/>
        <w:rPr>
          <w:rFonts w:cs="Arial"/>
          <w:szCs w:val="28"/>
          <w:shd w:val="clear" w:color="auto" w:fill="FFFFFF"/>
        </w:rPr>
      </w:pPr>
      <w:r w:rsidRPr="00FD155C">
        <w:rPr>
          <w:rFonts w:cs="Arial"/>
          <w:szCs w:val="28"/>
          <w:shd w:val="clear" w:color="auto" w:fill="FFFFFF"/>
        </w:rPr>
        <w:t>Visit:</w:t>
      </w:r>
      <w:r w:rsidR="001F26A2">
        <w:rPr>
          <w:rFonts w:cs="Arial"/>
          <w:szCs w:val="28"/>
          <w:shd w:val="clear" w:color="auto" w:fill="FFFFFF"/>
        </w:rPr>
        <w:t xml:space="preserve"> </w:t>
      </w:r>
      <w:r w:rsidR="00C57B7E" w:rsidRPr="00C57B7E">
        <w:rPr>
          <w:rFonts w:cs="Arial"/>
          <w:szCs w:val="28"/>
          <w:shd w:val="clear" w:color="auto" w:fill="FFFFFF"/>
        </w:rPr>
        <w:t>http://www.rnib.org.uk/</w:t>
      </w:r>
    </w:p>
    <w:p w14:paraId="7906679A" w14:textId="77777777" w:rsidR="00CD0CBB" w:rsidRPr="00FD155C" w:rsidRDefault="00CD0CBB" w:rsidP="00CD0CBB">
      <w:pPr>
        <w:spacing w:after="160" w:line="259" w:lineRule="auto"/>
        <w:rPr>
          <w:rFonts w:cs="Arial"/>
          <w:szCs w:val="28"/>
        </w:rPr>
      </w:pPr>
    </w:p>
    <w:p w14:paraId="6DFC5868" w14:textId="2101BA06" w:rsidR="002750D6" w:rsidRPr="00FD155C" w:rsidRDefault="00130604" w:rsidP="002750D6">
      <w:pPr>
        <w:rPr>
          <w:b/>
          <w:bCs/>
          <w:szCs w:val="28"/>
        </w:rPr>
      </w:pPr>
      <w:r w:rsidRPr="00FD155C">
        <w:rPr>
          <w:b/>
          <w:bCs/>
          <w:szCs w:val="28"/>
        </w:rPr>
        <w:t>Thomas Pocklington Trust</w:t>
      </w:r>
    </w:p>
    <w:p w14:paraId="7C0A7E0B" w14:textId="77777777" w:rsidR="002750D6" w:rsidRPr="00FD155C" w:rsidRDefault="002750D6" w:rsidP="002750D6">
      <w:pPr>
        <w:spacing w:before="100" w:beforeAutospacing="1"/>
        <w:rPr>
          <w:rFonts w:cs="Arial"/>
          <w:szCs w:val="28"/>
          <w:shd w:val="clear" w:color="auto" w:fill="FFFFFF"/>
        </w:rPr>
      </w:pPr>
      <w:r w:rsidRPr="00FD155C">
        <w:rPr>
          <w:rFonts w:cs="Arial"/>
          <w:szCs w:val="28"/>
          <w:shd w:val="clear" w:color="auto" w:fill="FFFFFF"/>
        </w:rPr>
        <w:t>Thomas Pocklington Trust are a national sight loss charity led by lived experience, that works together with blind and partially sighted people to drive transformational social change.</w:t>
      </w:r>
    </w:p>
    <w:p w14:paraId="41958EF7" w14:textId="77777777" w:rsidR="002750D6" w:rsidRPr="00FD155C" w:rsidRDefault="002750D6" w:rsidP="002750D6">
      <w:pPr>
        <w:spacing w:before="100" w:beforeAutospacing="1"/>
        <w:rPr>
          <w:rFonts w:cs="Arial"/>
          <w:szCs w:val="28"/>
          <w:shd w:val="clear" w:color="auto" w:fill="FFFFFF"/>
        </w:rPr>
      </w:pPr>
      <w:r w:rsidRPr="00FD155C">
        <w:rPr>
          <w:rFonts w:cs="Arial"/>
          <w:szCs w:val="28"/>
          <w:shd w:val="clear" w:color="auto" w:fill="FFFFFF"/>
        </w:rPr>
        <w:t>From learning to earning and everything along the way, we remove barriers and create opportunities with blind and partially sighted people in education, employment and everyday life.</w:t>
      </w:r>
    </w:p>
    <w:p w14:paraId="3F0E05AA" w14:textId="77777777" w:rsidR="002750D6" w:rsidRPr="00FD155C" w:rsidRDefault="002750D6" w:rsidP="002750D6">
      <w:pPr>
        <w:spacing w:before="100" w:beforeAutospacing="1"/>
        <w:rPr>
          <w:rFonts w:cs="Arial"/>
          <w:szCs w:val="28"/>
          <w:shd w:val="clear" w:color="auto" w:fill="FFFFFF"/>
        </w:rPr>
      </w:pPr>
      <w:r w:rsidRPr="00FD155C">
        <w:rPr>
          <w:rFonts w:cs="Arial"/>
          <w:szCs w:val="28"/>
          <w:shd w:val="clear" w:color="auto" w:fill="FFFFFF"/>
        </w:rPr>
        <w:t>The voices of blind and partially sighted people shape everything we do. Our UK-wide Sight Loss Councils connect local insights to national impact, ensuring we campaign for the changes that matter. From campaigns such as ‘Give me Access to College’ to ‘Streets For All’, we make sure that lived experience drives lasting impact.</w:t>
      </w:r>
    </w:p>
    <w:p w14:paraId="41061CE1" w14:textId="77777777" w:rsidR="002750D6" w:rsidRPr="00FD155C" w:rsidRDefault="002750D6" w:rsidP="002750D6">
      <w:pPr>
        <w:spacing w:before="100" w:beforeAutospacing="1"/>
        <w:rPr>
          <w:rFonts w:cs="Arial"/>
          <w:szCs w:val="28"/>
          <w:shd w:val="clear" w:color="auto" w:fill="FFFFFF"/>
        </w:rPr>
      </w:pPr>
      <w:r w:rsidRPr="00FD155C">
        <w:rPr>
          <w:rFonts w:cs="Arial"/>
          <w:szCs w:val="28"/>
          <w:shd w:val="clear" w:color="auto" w:fill="FFFFFF"/>
        </w:rPr>
        <w:t>Together, we are confronting stereotypes, creating opportunities and building a society where blind and partially sighted people have the power to shape their own lives – no barriers, no limits, no exceptions.</w:t>
      </w:r>
    </w:p>
    <w:p w14:paraId="5A394971" w14:textId="57472523" w:rsidR="002750D6" w:rsidRPr="00FD155C" w:rsidRDefault="002750D6" w:rsidP="002750D6">
      <w:pPr>
        <w:spacing w:before="100" w:beforeAutospacing="1"/>
        <w:rPr>
          <w:rFonts w:cs="Arial"/>
          <w:szCs w:val="28"/>
          <w:shd w:val="clear" w:color="auto" w:fill="FFFFFF"/>
        </w:rPr>
      </w:pPr>
      <w:r w:rsidRPr="00FD155C">
        <w:rPr>
          <w:rFonts w:cs="Arial"/>
          <w:szCs w:val="28"/>
          <w:shd w:val="clear" w:color="auto" w:fill="FFFFFF"/>
        </w:rPr>
        <w:t xml:space="preserve">Find out more about Thomas Pocklington Trust here: </w:t>
      </w:r>
      <w:r w:rsidRPr="001F26A2">
        <w:rPr>
          <w:rFonts w:cs="Arial"/>
          <w:szCs w:val="28"/>
          <w:shd w:val="clear" w:color="auto" w:fill="FFFFFF"/>
        </w:rPr>
        <w:t>https://www.pocklington.org.uk</w:t>
      </w:r>
    </w:p>
    <w:p w14:paraId="18B2FE8D" w14:textId="4B743B99" w:rsidR="002750D6" w:rsidRPr="00FD155C" w:rsidRDefault="002750D6" w:rsidP="002750D6">
      <w:pPr>
        <w:spacing w:before="100" w:beforeAutospacing="1"/>
        <w:rPr>
          <w:rFonts w:cs="Arial"/>
          <w:szCs w:val="28"/>
          <w:shd w:val="clear" w:color="auto" w:fill="FFFFFF"/>
        </w:rPr>
      </w:pPr>
      <w:r w:rsidRPr="00FD155C">
        <w:rPr>
          <w:rFonts w:cs="Arial"/>
          <w:szCs w:val="28"/>
          <w:shd w:val="clear" w:color="auto" w:fill="FFFFFF"/>
        </w:rPr>
        <w:t xml:space="preserve">Learn more about our UK network of Sight Loss Councils here: </w:t>
      </w:r>
      <w:r w:rsidRPr="001F26A2">
        <w:rPr>
          <w:rFonts w:cs="Arial"/>
          <w:szCs w:val="28"/>
          <w:shd w:val="clear" w:color="auto" w:fill="FFFFFF"/>
        </w:rPr>
        <w:t>https://www.sightlosscouncils.org.uk/</w:t>
      </w:r>
    </w:p>
    <w:p w14:paraId="02C5E19F" w14:textId="21F80FF2" w:rsidR="002750D6" w:rsidRPr="00FD155C" w:rsidRDefault="00CF4CD4" w:rsidP="00CF4CD4">
      <w:pPr>
        <w:spacing w:after="160" w:line="259" w:lineRule="auto"/>
        <w:rPr>
          <w:rFonts w:cs="Arial"/>
          <w:szCs w:val="28"/>
          <w:shd w:val="clear" w:color="auto" w:fill="FFFFFF"/>
        </w:rPr>
      </w:pPr>
      <w:r w:rsidRPr="00FD155C">
        <w:rPr>
          <w:rFonts w:cs="Arial"/>
          <w:szCs w:val="28"/>
          <w:shd w:val="clear" w:color="auto" w:fill="FFFFFF"/>
        </w:rPr>
        <w:br w:type="page"/>
      </w:r>
    </w:p>
    <w:p w14:paraId="08EF07CF" w14:textId="0EC581EC" w:rsidR="008C7373" w:rsidRPr="00FD155C" w:rsidRDefault="008C7373" w:rsidP="00AC3A3F">
      <w:pPr>
        <w:pStyle w:val="Heading4"/>
      </w:pPr>
      <w:bookmarkStart w:id="31" w:name="_Toc87443733"/>
      <w:bookmarkStart w:id="32" w:name="_Toc87443774"/>
      <w:r w:rsidRPr="00FD155C">
        <w:lastRenderedPageBreak/>
        <w:t>Corporate</w:t>
      </w:r>
      <w:bookmarkEnd w:id="31"/>
      <w:bookmarkEnd w:id="32"/>
      <w:r w:rsidR="00E60E92" w:rsidRPr="00FD155C">
        <w:t xml:space="preserve"> Sponsors and Funders</w:t>
      </w:r>
    </w:p>
    <w:p w14:paraId="17DDA8A6" w14:textId="77777777" w:rsidR="000E16BE" w:rsidRPr="00FD155C" w:rsidRDefault="000E16BE" w:rsidP="000E16BE">
      <w:pPr>
        <w:spacing w:after="100" w:afterAutospacing="1"/>
        <w:rPr>
          <w:rFonts w:cs="Arial"/>
          <w:b/>
          <w:bCs/>
          <w:szCs w:val="28"/>
        </w:rPr>
      </w:pPr>
      <w:r w:rsidRPr="00FD155C">
        <w:rPr>
          <w:rFonts w:cs="Arial"/>
          <w:b/>
          <w:bCs/>
          <w:szCs w:val="28"/>
        </w:rPr>
        <w:t>AVIIA Executive Search</w:t>
      </w:r>
    </w:p>
    <w:p w14:paraId="2D9BA4D9" w14:textId="77777777" w:rsidR="000E16BE" w:rsidRPr="00FD155C" w:rsidRDefault="000E16BE" w:rsidP="000E16BE">
      <w:pPr>
        <w:spacing w:after="100" w:afterAutospacing="1"/>
        <w:rPr>
          <w:rFonts w:cs="Arial"/>
          <w:szCs w:val="28"/>
        </w:rPr>
      </w:pPr>
      <w:r w:rsidRPr="00FD155C">
        <w:rPr>
          <w:rFonts w:cs="Arial"/>
          <w:szCs w:val="28"/>
        </w:rPr>
        <w:t>AVIIA is a new, values-led Executive Search firm specialising in senior leadership and Board appointments. Founded with a mission to modernise executive search, AVIIA combines expert human insight with advanced technology to deliver a faster, more efficient, and more accessible recruitment experience.</w:t>
      </w:r>
    </w:p>
    <w:p w14:paraId="470FE9AE" w14:textId="77777777" w:rsidR="000E16BE" w:rsidRPr="00FD155C" w:rsidRDefault="000E16BE" w:rsidP="000E16BE">
      <w:pPr>
        <w:spacing w:after="100" w:afterAutospacing="1"/>
        <w:rPr>
          <w:rFonts w:cs="Arial"/>
          <w:szCs w:val="28"/>
        </w:rPr>
      </w:pPr>
      <w:r w:rsidRPr="00FD155C">
        <w:rPr>
          <w:rFonts w:cs="Arial"/>
          <w:szCs w:val="28"/>
        </w:rPr>
        <w:t>By streamlining the search process without compromising on quality, AVIIA helps organisations secure exceptional leaders while making executive search a viable option for charities of all sizes.</w:t>
      </w:r>
    </w:p>
    <w:p w14:paraId="488491AD" w14:textId="77777777" w:rsidR="000E16BE" w:rsidRDefault="000E16BE" w:rsidP="000E16BE">
      <w:pPr>
        <w:spacing w:after="100" w:afterAutospacing="1"/>
        <w:rPr>
          <w:rFonts w:cs="Arial"/>
          <w:szCs w:val="28"/>
        </w:rPr>
      </w:pPr>
      <w:r w:rsidRPr="00FD155C">
        <w:rPr>
          <w:rFonts w:cs="Arial"/>
          <w:szCs w:val="28"/>
        </w:rPr>
        <w:t>Debbie and the AVIIA team bring extensive experience in recruiting senior executives and Board members across the Third Sector. Their deep understanding of the unique challenges and governance requirements facing charities enables them to identify and attract leaders who align with an organisation’s values, culture, and strategic ambitions.</w:t>
      </w:r>
    </w:p>
    <w:p w14:paraId="1B5961F4" w14:textId="77777777" w:rsidR="00CD0CBB" w:rsidRPr="00FD155C" w:rsidRDefault="00CD0CBB" w:rsidP="00CD0CBB">
      <w:pPr>
        <w:pStyle w:val="BodyText-Leadpara"/>
        <w:spacing w:after="0"/>
        <w:rPr>
          <w:b w:val="0"/>
          <w:bCs/>
          <w:color w:val="auto"/>
          <w:szCs w:val="28"/>
        </w:rPr>
      </w:pPr>
    </w:p>
    <w:p w14:paraId="45164649" w14:textId="1A05EE99" w:rsidR="00CF4CD4" w:rsidRPr="00FD155C" w:rsidRDefault="00CF4CD4" w:rsidP="00CF4CD4">
      <w:pPr>
        <w:spacing w:after="100" w:afterAutospacing="1"/>
        <w:rPr>
          <w:rFonts w:cs="Arial"/>
          <w:b/>
          <w:bCs/>
          <w:szCs w:val="28"/>
        </w:rPr>
      </w:pPr>
      <w:r w:rsidRPr="00FD155C">
        <w:rPr>
          <w:rFonts w:cs="Arial"/>
          <w:b/>
          <w:bCs/>
          <w:szCs w:val="28"/>
        </w:rPr>
        <w:t>Birch Tree Associates</w:t>
      </w:r>
    </w:p>
    <w:p w14:paraId="51AD5087" w14:textId="77777777" w:rsidR="00CF4CD4" w:rsidRPr="00FD155C" w:rsidRDefault="00CF4CD4" w:rsidP="00CF4CD4">
      <w:pPr>
        <w:spacing w:after="160" w:line="259" w:lineRule="auto"/>
        <w:rPr>
          <w:rFonts w:cs="Arial"/>
          <w:szCs w:val="28"/>
        </w:rPr>
      </w:pPr>
      <w:r w:rsidRPr="00FD155C">
        <w:rPr>
          <w:rFonts w:cs="Arial"/>
          <w:szCs w:val="28"/>
        </w:rPr>
        <w:t>At Birch Tree Associates our mission is to enable organisations, communities, and individuals to realise their potential and effect positive change.</w:t>
      </w:r>
    </w:p>
    <w:p w14:paraId="23DEA8D2" w14:textId="77777777" w:rsidR="00CF4CD4" w:rsidRPr="00FD155C" w:rsidRDefault="00CF4CD4" w:rsidP="00CF4CD4">
      <w:pPr>
        <w:spacing w:after="160" w:line="259" w:lineRule="auto"/>
        <w:rPr>
          <w:rFonts w:cs="Arial"/>
          <w:szCs w:val="28"/>
        </w:rPr>
      </w:pPr>
      <w:r w:rsidRPr="00FD155C">
        <w:rPr>
          <w:rFonts w:cs="Arial"/>
          <w:szCs w:val="28"/>
        </w:rPr>
        <w:t>Founded by Matt Lee and Nicky Shaw, we bring over 40 years of combined experience working across voluntary, health, and social care sectors. We support charities, public services and social mission organisations to better understand the environments they work in, make informed decisions, and plan for the future.</w:t>
      </w:r>
    </w:p>
    <w:p w14:paraId="6D77579B" w14:textId="77777777" w:rsidR="00CF4CD4" w:rsidRPr="00FD155C" w:rsidRDefault="00CF4CD4" w:rsidP="00CF4CD4">
      <w:pPr>
        <w:spacing w:after="160" w:line="259" w:lineRule="auto"/>
        <w:rPr>
          <w:rFonts w:cs="Arial"/>
          <w:szCs w:val="28"/>
        </w:rPr>
      </w:pPr>
      <w:r w:rsidRPr="00FD155C">
        <w:rPr>
          <w:rFonts w:cs="Arial"/>
          <w:szCs w:val="28"/>
        </w:rPr>
        <w:t>We provide research, insight, strategy development, facilitation, coaching and mentoring. Whether supporting a leadership team to develop a new strategy, carrying out research to understand emerging trends, or helping organisations navigate change, we work alongside people to find practical solutions that make a real difference.</w:t>
      </w:r>
    </w:p>
    <w:p w14:paraId="4C7F5F22" w14:textId="77777777" w:rsidR="00CF4CD4" w:rsidRPr="00FD155C" w:rsidRDefault="00CF4CD4" w:rsidP="00CF4CD4">
      <w:pPr>
        <w:spacing w:after="160" w:line="259" w:lineRule="auto"/>
        <w:rPr>
          <w:rFonts w:cs="Arial"/>
          <w:szCs w:val="28"/>
        </w:rPr>
      </w:pPr>
      <w:r w:rsidRPr="00FD155C">
        <w:rPr>
          <w:rFonts w:cs="Arial"/>
          <w:szCs w:val="28"/>
        </w:rPr>
        <w:t>We have extensive experience working in the vision impairment sector, and in producing sector insight including our 2025 vision impairment sector insight report; detailed mapping of adult services for Vision Collaborative Scotland; and are currently undertaking a UK sector wide mapping of service and resources for children and young people with vision impairment, on behalf of a leading sector consortia.</w:t>
      </w:r>
    </w:p>
    <w:p w14:paraId="16C8F208" w14:textId="77777777" w:rsidR="00CF4CD4" w:rsidRPr="00FD155C" w:rsidRDefault="00CF4CD4" w:rsidP="00CF4CD4">
      <w:pPr>
        <w:spacing w:after="160" w:line="259" w:lineRule="auto"/>
        <w:rPr>
          <w:rFonts w:cs="Arial"/>
          <w:szCs w:val="28"/>
        </w:rPr>
      </w:pPr>
      <w:r w:rsidRPr="00FD155C">
        <w:rPr>
          <w:rFonts w:cs="Arial"/>
          <w:szCs w:val="28"/>
        </w:rPr>
        <w:t>Our approach is built on four core values. We are people first, supporting leaders and organisations to grow and develop. We are innovative, turning research and evidence into action. We are inclusive, bringing together different perspectives, experiences and voices. We are reflexive, encouraging collaboration, learning and continuous improvement.</w:t>
      </w:r>
    </w:p>
    <w:p w14:paraId="3D55EA32" w14:textId="7504E4C3" w:rsidR="00CF4CD4" w:rsidRPr="00FD155C" w:rsidRDefault="00CF4CD4" w:rsidP="00CF4CD4">
      <w:pPr>
        <w:spacing w:after="160" w:line="259" w:lineRule="auto"/>
        <w:rPr>
          <w:rFonts w:cs="Arial"/>
          <w:szCs w:val="28"/>
        </w:rPr>
      </w:pPr>
      <w:r w:rsidRPr="00FD155C">
        <w:rPr>
          <w:rFonts w:cs="Arial"/>
          <w:szCs w:val="28"/>
        </w:rPr>
        <w:t xml:space="preserve">Visit: </w:t>
      </w:r>
      <w:r w:rsidRPr="001F26A2">
        <w:rPr>
          <w:rFonts w:cs="Arial"/>
          <w:szCs w:val="28"/>
        </w:rPr>
        <w:t>https://www.birchtreeassociates.co.uk/</w:t>
      </w:r>
      <w:r w:rsidR="00CD0CBB">
        <w:rPr>
          <w:rFonts w:cs="Arial"/>
          <w:szCs w:val="28"/>
        </w:rPr>
        <w:t xml:space="preserve"> </w:t>
      </w:r>
    </w:p>
    <w:p w14:paraId="668A5253" w14:textId="73A934A7" w:rsidR="002750D6" w:rsidRPr="00FD155C" w:rsidRDefault="002750D6" w:rsidP="00CF4CD4">
      <w:pPr>
        <w:spacing w:after="160" w:line="259" w:lineRule="auto"/>
        <w:rPr>
          <w:rFonts w:eastAsia="Times New Roman" w:cs="Arial"/>
          <w:b/>
          <w:bCs/>
          <w:szCs w:val="28"/>
          <w:lang w:eastAsia="en-GB"/>
        </w:rPr>
      </w:pPr>
      <w:r w:rsidRPr="00FD155C">
        <w:rPr>
          <w:rFonts w:eastAsia="Times New Roman" w:cs="Arial"/>
          <w:b/>
          <w:bCs/>
          <w:szCs w:val="28"/>
          <w:lang w:eastAsia="en-GB"/>
        </w:rPr>
        <w:lastRenderedPageBreak/>
        <w:t xml:space="preserve">Roche Products Limited </w:t>
      </w:r>
    </w:p>
    <w:p w14:paraId="7B7CF72A" w14:textId="77777777" w:rsidR="00D668FF" w:rsidRPr="00FD155C" w:rsidRDefault="00D668FF" w:rsidP="00D668FF">
      <w:pPr>
        <w:spacing w:after="160" w:line="259" w:lineRule="auto"/>
        <w:rPr>
          <w:rFonts w:eastAsia="Times New Roman" w:cs="Arial"/>
          <w:szCs w:val="28"/>
          <w:lang w:eastAsia="en-GB"/>
        </w:rPr>
      </w:pPr>
      <w:r w:rsidRPr="00FD155C">
        <w:rPr>
          <w:rFonts w:eastAsia="Times New Roman" w:cs="Arial"/>
          <w:szCs w:val="28"/>
          <w:lang w:eastAsia="en-GB"/>
        </w:rPr>
        <w:t>Roche Products Ltd has provided financial support for this conference but has had no involvement in the content.</w:t>
      </w:r>
    </w:p>
    <w:p w14:paraId="7A59D266" w14:textId="77777777" w:rsidR="00CD0CBB" w:rsidRPr="00FD155C" w:rsidRDefault="00CD0CBB" w:rsidP="00CD0CBB">
      <w:pPr>
        <w:pStyle w:val="NormalWeb"/>
        <w:rPr>
          <w:rFonts w:ascii="Arial" w:hAnsi="Arial" w:cs="Arial"/>
          <w:szCs w:val="28"/>
        </w:rPr>
      </w:pPr>
    </w:p>
    <w:p w14:paraId="1295041D" w14:textId="424BE1F6" w:rsidR="00425870" w:rsidRPr="00FD155C" w:rsidRDefault="00425870" w:rsidP="003E2C95">
      <w:pPr>
        <w:spacing w:after="100" w:afterAutospacing="1"/>
        <w:rPr>
          <w:rFonts w:cs="Arial"/>
          <w:b/>
          <w:bCs/>
          <w:szCs w:val="28"/>
        </w:rPr>
      </w:pPr>
      <w:r w:rsidRPr="00FD155C">
        <w:rPr>
          <w:rFonts w:cs="Arial"/>
          <w:b/>
          <w:bCs/>
          <w:szCs w:val="28"/>
        </w:rPr>
        <w:t>Specsavers</w:t>
      </w:r>
    </w:p>
    <w:p w14:paraId="0978215F" w14:textId="4B2C4FD6" w:rsidR="00D44400" w:rsidRPr="00FD155C" w:rsidRDefault="00E31536" w:rsidP="00D44400">
      <w:pPr>
        <w:pStyle w:val="NormalWeb"/>
        <w:rPr>
          <w:rFonts w:ascii="Arial" w:hAnsi="Arial" w:cs="Arial"/>
          <w:szCs w:val="28"/>
        </w:rPr>
      </w:pPr>
      <w:r w:rsidRPr="00FD155C">
        <w:rPr>
          <w:rFonts w:ascii="Arial" w:hAnsi="Arial" w:cs="Arial"/>
          <w:szCs w:val="28"/>
        </w:rPr>
        <w:t>As the leading provider of optometry services for NHS Primary Care and the largest provider of community audiology services, Specsavers changes lives through better sight and hearing. Each practice is owned and run by experts who care for communities throughout the UK. There are currently more than 2,897 optics, audiology, domiciliary and ophthalmology businesses with more than 46,000 dedicated colleagues worldwide, and this year we have cared for 50 million people</w:t>
      </w:r>
      <w:r w:rsidR="00D44400" w:rsidRPr="00FD155C">
        <w:rPr>
          <w:rFonts w:ascii="Arial" w:hAnsi="Arial" w:cs="Arial"/>
          <w:szCs w:val="28"/>
        </w:rPr>
        <w:t>.</w:t>
      </w:r>
    </w:p>
    <w:p w14:paraId="60A4E499" w14:textId="0C7F2DAA" w:rsidR="00D44400" w:rsidRDefault="00D44400" w:rsidP="00D44400">
      <w:pPr>
        <w:pStyle w:val="NormalWeb"/>
        <w:rPr>
          <w:rFonts w:ascii="Arial" w:hAnsi="Arial" w:cs="Arial"/>
          <w:szCs w:val="28"/>
        </w:rPr>
      </w:pPr>
      <w:r w:rsidRPr="00FD155C">
        <w:rPr>
          <w:rFonts w:ascii="Arial" w:hAnsi="Arial" w:cs="Arial"/>
          <w:szCs w:val="28"/>
        </w:rPr>
        <w:t>For more information visit</w:t>
      </w:r>
      <w:r w:rsidR="001F26A2">
        <w:rPr>
          <w:rFonts w:ascii="Arial" w:hAnsi="Arial" w:cs="Arial"/>
          <w:szCs w:val="28"/>
        </w:rPr>
        <w:t xml:space="preserve"> </w:t>
      </w:r>
      <w:r w:rsidR="001F26A2" w:rsidRPr="001F26A2">
        <w:rPr>
          <w:rFonts w:ascii="Arial" w:hAnsi="Arial" w:cs="Arial"/>
          <w:szCs w:val="28"/>
        </w:rPr>
        <w:t>http://www.specsavers.co.uk/</w:t>
      </w:r>
    </w:p>
    <w:p w14:paraId="21494887" w14:textId="77777777" w:rsidR="00CD0CBB" w:rsidRPr="00FD155C" w:rsidRDefault="00CD0CBB" w:rsidP="00D44400">
      <w:pPr>
        <w:pStyle w:val="NormalWeb"/>
        <w:rPr>
          <w:rFonts w:ascii="Arial" w:hAnsi="Arial" w:cs="Arial"/>
          <w:szCs w:val="28"/>
        </w:rPr>
      </w:pPr>
    </w:p>
    <w:p w14:paraId="31C5C660" w14:textId="4E78D0D1" w:rsidR="00BD0B97" w:rsidRPr="00FD155C" w:rsidRDefault="00BD0B97" w:rsidP="00843A80">
      <w:pPr>
        <w:pStyle w:val="NormalWeb"/>
        <w:shd w:val="clear" w:color="auto" w:fill="FFFFFF"/>
        <w:spacing w:before="0" w:beforeAutospacing="0"/>
        <w:rPr>
          <w:rFonts w:ascii="Arial" w:hAnsi="Arial" w:cs="Arial"/>
          <w:b/>
          <w:bCs/>
          <w:szCs w:val="28"/>
        </w:rPr>
      </w:pPr>
      <w:r w:rsidRPr="00FD155C">
        <w:rPr>
          <w:rFonts w:ascii="Arial" w:hAnsi="Arial" w:cs="Arial"/>
          <w:b/>
          <w:bCs/>
          <w:szCs w:val="28"/>
        </w:rPr>
        <w:t xml:space="preserve">The Powell Family Foundation </w:t>
      </w:r>
    </w:p>
    <w:p w14:paraId="3EB00409" w14:textId="77777777" w:rsidR="00CF4CD4" w:rsidRPr="00FD155C" w:rsidRDefault="00CF4CD4" w:rsidP="00CF4CD4">
      <w:pPr>
        <w:pStyle w:val="NormalWeb"/>
        <w:rPr>
          <w:rFonts w:ascii="Arial" w:hAnsi="Arial" w:cs="Arial"/>
          <w:szCs w:val="28"/>
        </w:rPr>
      </w:pPr>
      <w:r w:rsidRPr="00FD155C">
        <w:rPr>
          <w:rFonts w:ascii="Arial" w:hAnsi="Arial" w:cs="Arial"/>
          <w:szCs w:val="28"/>
        </w:rPr>
        <w:t>The Powell Family Foundation’s mission is to support children, young people and adults who are vision impaired aged 25 and under, to improve their emotional and physical well-being, increase their knowledge and skills, and support their independence through the provision of grants to both individuals and charitable organisations.</w:t>
      </w:r>
    </w:p>
    <w:p w14:paraId="312977E6" w14:textId="77777777" w:rsidR="00CF4CD4" w:rsidRPr="00FD155C" w:rsidRDefault="00CF4CD4" w:rsidP="00CF4CD4">
      <w:pPr>
        <w:pStyle w:val="NormalWeb"/>
        <w:rPr>
          <w:rFonts w:ascii="Arial" w:hAnsi="Arial" w:cs="Arial"/>
          <w:szCs w:val="28"/>
        </w:rPr>
      </w:pPr>
      <w:r w:rsidRPr="00FD155C">
        <w:rPr>
          <w:rFonts w:ascii="Arial" w:hAnsi="Arial" w:cs="Arial"/>
          <w:szCs w:val="28"/>
        </w:rPr>
        <w:t>Since we began in 2023 we have supported over 20 local sight loss charities to either begin or develop services for children and young people who are vision impaired.</w:t>
      </w:r>
    </w:p>
    <w:p w14:paraId="7DE77C74" w14:textId="77777777" w:rsidR="00CF4CD4" w:rsidRPr="00FD155C" w:rsidRDefault="00CF4CD4" w:rsidP="00CF4CD4">
      <w:pPr>
        <w:pStyle w:val="NormalWeb"/>
        <w:rPr>
          <w:rFonts w:ascii="Arial" w:hAnsi="Arial" w:cs="Arial"/>
          <w:szCs w:val="28"/>
        </w:rPr>
      </w:pPr>
      <w:r w:rsidRPr="00FD155C">
        <w:rPr>
          <w:rFonts w:ascii="Arial" w:hAnsi="Arial" w:cs="Arial"/>
          <w:szCs w:val="28"/>
        </w:rPr>
        <w:t>In a new initiative, TPFF together with Fight for Sight and Thomas Pocklington Trust will collectively invest significant amounts in a strategic programme. The aim is to work closely with Guide Dogs, RNIB and Visionary, alongside other local and national organisations, to amplify best practice, and support sustainable and scalable initiatives that will deliver a step change for children and young people who are vision impaired.</w:t>
      </w:r>
    </w:p>
    <w:p w14:paraId="39C46CCE" w14:textId="77777777" w:rsidR="00CF4CD4" w:rsidRPr="00FD155C" w:rsidRDefault="00CF4CD4" w:rsidP="00CF4CD4">
      <w:pPr>
        <w:pStyle w:val="NormalWeb"/>
        <w:rPr>
          <w:rFonts w:ascii="Arial" w:hAnsi="Arial" w:cs="Arial"/>
          <w:szCs w:val="28"/>
        </w:rPr>
      </w:pPr>
      <w:r w:rsidRPr="00FD155C">
        <w:rPr>
          <w:rFonts w:ascii="Arial" w:hAnsi="Arial" w:cs="Arial"/>
          <w:szCs w:val="28"/>
        </w:rPr>
        <w:t>A UK wide mapping of services, resources and unmet needs, combined with in-depth work to understand the experiences of children and young people and their families/carers, will create a robust evidence base to inform the programme.</w:t>
      </w:r>
    </w:p>
    <w:p w14:paraId="5276B799" w14:textId="2CD45644" w:rsidR="00E303AD" w:rsidRDefault="00CF4CD4" w:rsidP="00CF4CD4">
      <w:pPr>
        <w:pStyle w:val="NormalWeb"/>
        <w:spacing w:before="0" w:beforeAutospacing="0" w:after="0" w:afterAutospacing="0"/>
        <w:rPr>
          <w:rFonts w:ascii="Arial" w:hAnsi="Arial" w:cs="Arial"/>
          <w:szCs w:val="28"/>
        </w:rPr>
      </w:pPr>
      <w:r w:rsidRPr="00FD155C">
        <w:rPr>
          <w:rFonts w:ascii="Arial" w:hAnsi="Arial" w:cs="Arial"/>
          <w:szCs w:val="28"/>
        </w:rPr>
        <w:t xml:space="preserve">Visit: </w:t>
      </w:r>
      <w:r w:rsidR="001F26A2" w:rsidRPr="001F26A2">
        <w:rPr>
          <w:rFonts w:ascii="Arial" w:hAnsi="Arial" w:cs="Arial"/>
          <w:szCs w:val="28"/>
        </w:rPr>
        <w:t>https://tpff.org.uk/</w:t>
      </w:r>
    </w:p>
    <w:p w14:paraId="62E99C65" w14:textId="77777777" w:rsidR="00CD0CBB" w:rsidRPr="00FD155C" w:rsidRDefault="00CD0CBB" w:rsidP="00CD0CBB">
      <w:pPr>
        <w:pStyle w:val="NormalWeb"/>
        <w:rPr>
          <w:rFonts w:ascii="Arial" w:hAnsi="Arial" w:cs="Arial"/>
          <w:szCs w:val="28"/>
        </w:rPr>
      </w:pPr>
    </w:p>
    <w:p w14:paraId="337397D2" w14:textId="59E357C6" w:rsidR="00CF4CD4" w:rsidRPr="00FD155C" w:rsidRDefault="00CF4CD4" w:rsidP="00CF4CD4">
      <w:pPr>
        <w:pStyle w:val="NormalWeb"/>
        <w:shd w:val="clear" w:color="auto" w:fill="FFFFFF"/>
        <w:spacing w:before="0" w:beforeAutospacing="0"/>
        <w:rPr>
          <w:rFonts w:ascii="Arial" w:hAnsi="Arial" w:cs="Arial"/>
          <w:b/>
          <w:bCs/>
          <w:szCs w:val="28"/>
        </w:rPr>
      </w:pPr>
      <w:r w:rsidRPr="00FD155C">
        <w:rPr>
          <w:rFonts w:ascii="Arial" w:hAnsi="Arial" w:cs="Arial"/>
          <w:b/>
          <w:bCs/>
          <w:szCs w:val="28"/>
        </w:rPr>
        <w:t>Volunteero</w:t>
      </w:r>
    </w:p>
    <w:p w14:paraId="4A5C50DC" w14:textId="77777777" w:rsidR="00CF4CD4" w:rsidRPr="00FD155C" w:rsidRDefault="00CF4CD4" w:rsidP="00CF4CD4">
      <w:pPr>
        <w:pStyle w:val="NormalWeb"/>
        <w:rPr>
          <w:rFonts w:ascii="Arial" w:hAnsi="Arial" w:cs="Arial"/>
          <w:szCs w:val="28"/>
        </w:rPr>
      </w:pPr>
      <w:r w:rsidRPr="00FD155C">
        <w:rPr>
          <w:rFonts w:ascii="Arial" w:hAnsi="Arial" w:cs="Arial"/>
          <w:szCs w:val="28"/>
        </w:rPr>
        <w:t xml:space="preserve">Volunteero is a Volunteer Management System that takes care of the entire volunteer experience, in a user-friendly mobile app. From role advertisements to exit surveys, we </w:t>
      </w:r>
      <w:r w:rsidRPr="00FD155C">
        <w:rPr>
          <w:rFonts w:ascii="Arial" w:hAnsi="Arial" w:cs="Arial"/>
          <w:szCs w:val="28"/>
        </w:rPr>
        <w:lastRenderedPageBreak/>
        <w:t>help organisations recruit, onboard, deploy and retain volunteers with less admin and more insight.</w:t>
      </w:r>
    </w:p>
    <w:p w14:paraId="041D27F6" w14:textId="77777777" w:rsidR="00CF4CD4" w:rsidRPr="00FD155C" w:rsidRDefault="00CF4CD4" w:rsidP="00CF4CD4">
      <w:pPr>
        <w:pStyle w:val="NormalWeb"/>
        <w:rPr>
          <w:rFonts w:ascii="Arial" w:hAnsi="Arial" w:cs="Arial"/>
          <w:szCs w:val="28"/>
        </w:rPr>
      </w:pPr>
      <w:r w:rsidRPr="00FD155C">
        <w:rPr>
          <w:rFonts w:ascii="Arial" w:hAnsi="Arial" w:cs="Arial"/>
          <w:szCs w:val="28"/>
        </w:rPr>
        <w:t>At the heart of Volunteero is a central volunteer and, uniquely, client or beneficiary database, so everyone has a single, searchable record of activity, messages, hours, training and documents. Teams can publish opportunities, collect applications and references, and move people through tailored onboarding journeys with automated updates and reminders. Volunteers love it because everything happens in one place, with push notifications that actually get seen.</w:t>
      </w:r>
    </w:p>
    <w:p w14:paraId="2FF56DE3" w14:textId="77777777" w:rsidR="00CF4CD4" w:rsidRPr="00FD155C" w:rsidRDefault="00CF4CD4" w:rsidP="00CF4CD4">
      <w:pPr>
        <w:pStyle w:val="NormalWeb"/>
        <w:rPr>
          <w:rFonts w:ascii="Arial" w:hAnsi="Arial" w:cs="Arial"/>
          <w:szCs w:val="28"/>
        </w:rPr>
      </w:pPr>
      <w:r w:rsidRPr="00FD155C">
        <w:rPr>
          <w:rFonts w:ascii="Arial" w:hAnsi="Arial" w:cs="Arial"/>
          <w:szCs w:val="28"/>
        </w:rPr>
        <w:t>Once volunteers are live, missions and shifts make it easy to self-serve, book, check in and out, submit reports and expenses, and stay connected. Our GDPR-compliant, WhatsApp-style in-app chat keeps communication fast, friendly and auditable, while Custom Insights dashboards turn real-time data into funder-ready reporting. You can also advertise roles via your website or our recruitment marketplace to quickly reach new volunteers.</w:t>
      </w:r>
    </w:p>
    <w:p w14:paraId="17D7EFB5" w14:textId="77777777" w:rsidR="00CF4CD4" w:rsidRPr="00FD155C" w:rsidRDefault="00CF4CD4" w:rsidP="00CF4CD4">
      <w:pPr>
        <w:pStyle w:val="NormalWeb"/>
        <w:rPr>
          <w:rFonts w:ascii="Arial" w:hAnsi="Arial" w:cs="Arial"/>
          <w:szCs w:val="28"/>
        </w:rPr>
      </w:pPr>
      <w:r w:rsidRPr="00FD155C">
        <w:rPr>
          <w:rFonts w:ascii="Arial" w:hAnsi="Arial" w:cs="Arial"/>
          <w:szCs w:val="28"/>
        </w:rPr>
        <w:t>Volunteero plugs into your wider tech stack via API and tools like Zapier, with robust permissions and security built in. When you need us, our support is hands-on, responsive and always included.</w:t>
      </w:r>
    </w:p>
    <w:p w14:paraId="3E4335CC" w14:textId="1A461116" w:rsidR="00CF4CD4" w:rsidRDefault="00CF4CD4" w:rsidP="00CF4CD4">
      <w:pPr>
        <w:pStyle w:val="NormalWeb"/>
        <w:spacing w:before="0" w:beforeAutospacing="0" w:after="0" w:afterAutospacing="0"/>
        <w:rPr>
          <w:rFonts w:ascii="Arial" w:hAnsi="Arial" w:cs="Arial"/>
          <w:szCs w:val="28"/>
        </w:rPr>
      </w:pPr>
      <w:r w:rsidRPr="00FD155C">
        <w:rPr>
          <w:rFonts w:ascii="Arial" w:hAnsi="Arial" w:cs="Arial"/>
          <w:szCs w:val="28"/>
        </w:rPr>
        <w:t xml:space="preserve">Visit: </w:t>
      </w:r>
      <w:r w:rsidRPr="001F26A2">
        <w:rPr>
          <w:rFonts w:ascii="Arial" w:hAnsi="Arial" w:cs="Arial"/>
          <w:szCs w:val="28"/>
        </w:rPr>
        <w:t>https://volunteero.org/</w:t>
      </w:r>
      <w:r w:rsidRPr="00FD155C">
        <w:rPr>
          <w:rFonts w:ascii="Arial" w:hAnsi="Arial" w:cs="Arial"/>
          <w:szCs w:val="28"/>
        </w:rPr>
        <w:t xml:space="preserve"> </w:t>
      </w:r>
    </w:p>
    <w:p w14:paraId="5C07F5DE" w14:textId="3721CCF2" w:rsidR="00CD0CBB" w:rsidRDefault="00CD0CBB">
      <w:pPr>
        <w:spacing w:after="160" w:line="259" w:lineRule="auto"/>
        <w:rPr>
          <w:rFonts w:cs="Arial"/>
          <w:szCs w:val="28"/>
          <w:lang w:eastAsia="en-GB"/>
        </w:rPr>
      </w:pPr>
      <w:r>
        <w:rPr>
          <w:rFonts w:cs="Arial"/>
          <w:szCs w:val="28"/>
        </w:rPr>
        <w:br w:type="page"/>
      </w:r>
    </w:p>
    <w:p w14:paraId="5DDA112B" w14:textId="4F90D268" w:rsidR="00CB478F" w:rsidRPr="00FD155C" w:rsidRDefault="005B32A5" w:rsidP="00CD0CBB">
      <w:pPr>
        <w:pStyle w:val="Heading1notincontents"/>
      </w:pPr>
      <w:bookmarkStart w:id="33" w:name="_Toc238742048"/>
      <w:r w:rsidRPr="00FD155C">
        <w:lastRenderedPageBreak/>
        <w:t>Acknowledgements</w:t>
      </w:r>
      <w:bookmarkEnd w:id="33"/>
    </w:p>
    <w:p w14:paraId="763F4A03" w14:textId="375B18CD" w:rsidR="00CB478F" w:rsidRPr="00FD155C" w:rsidRDefault="00C33F7F" w:rsidP="00CB478F">
      <w:pPr>
        <w:rPr>
          <w:rFonts w:cs="Arial"/>
          <w:szCs w:val="28"/>
        </w:rPr>
      </w:pPr>
      <w:r w:rsidRPr="00FD155C">
        <w:rPr>
          <w:rFonts w:cs="Arial"/>
          <w:szCs w:val="28"/>
        </w:rPr>
        <w:t>We are also grateful to the many organisations and individuals who have contributed to this year's conference,</w:t>
      </w:r>
      <w:r w:rsidR="00FF14AE" w:rsidRPr="00FD155C">
        <w:rPr>
          <w:rFonts w:cs="Arial"/>
          <w:szCs w:val="28"/>
        </w:rPr>
        <w:t xml:space="preserve"> </w:t>
      </w:r>
      <w:r w:rsidRPr="00FD155C">
        <w:rPr>
          <w:rFonts w:cs="Arial"/>
          <w:szCs w:val="28"/>
        </w:rPr>
        <w:t>from workshop facilitators</w:t>
      </w:r>
      <w:r w:rsidR="00FF14AE" w:rsidRPr="00FD155C">
        <w:rPr>
          <w:rFonts w:cs="Arial"/>
          <w:szCs w:val="28"/>
        </w:rPr>
        <w:t xml:space="preserve"> and </w:t>
      </w:r>
      <w:r w:rsidRPr="00FD155C">
        <w:rPr>
          <w:rFonts w:cs="Arial"/>
          <w:szCs w:val="28"/>
        </w:rPr>
        <w:t>spe</w:t>
      </w:r>
      <w:r w:rsidR="00FF14AE" w:rsidRPr="00FD155C">
        <w:rPr>
          <w:rFonts w:cs="Arial"/>
          <w:szCs w:val="28"/>
        </w:rPr>
        <w:t xml:space="preserve">akers </w:t>
      </w:r>
      <w:r w:rsidRPr="00FD155C">
        <w:rPr>
          <w:rFonts w:cs="Arial"/>
          <w:szCs w:val="28"/>
        </w:rPr>
        <w:t>to table hosts and volunteers. Thank you for sharing your time</w:t>
      </w:r>
      <w:r w:rsidR="00E36D65" w:rsidRPr="00FD155C">
        <w:rPr>
          <w:rFonts w:cs="Arial"/>
          <w:szCs w:val="28"/>
        </w:rPr>
        <w:t xml:space="preserve"> and</w:t>
      </w:r>
      <w:r w:rsidRPr="00FD155C">
        <w:rPr>
          <w:rFonts w:cs="Arial"/>
          <w:szCs w:val="28"/>
        </w:rPr>
        <w:t xml:space="preserve"> expertise </w:t>
      </w:r>
      <w:r w:rsidR="00E36D65" w:rsidRPr="00FD155C">
        <w:rPr>
          <w:rFonts w:cs="Arial"/>
          <w:szCs w:val="28"/>
        </w:rPr>
        <w:t>t</w:t>
      </w:r>
      <w:r w:rsidRPr="00FD155C">
        <w:rPr>
          <w:rFonts w:cs="Arial"/>
          <w:szCs w:val="28"/>
        </w:rPr>
        <w:t>o help create a varied and engaging programme.</w:t>
      </w:r>
    </w:p>
    <w:p w14:paraId="09404010" w14:textId="77777777" w:rsidR="00C33F7F" w:rsidRPr="00FD155C" w:rsidRDefault="00C33F7F" w:rsidP="00CB478F">
      <w:pPr>
        <w:rPr>
          <w:rFonts w:cs="Arial"/>
          <w:szCs w:val="28"/>
        </w:rPr>
      </w:pPr>
    </w:p>
    <w:p w14:paraId="0AB0F9C7" w14:textId="77777777" w:rsidR="00B62191" w:rsidRPr="00FD155C" w:rsidRDefault="003B62CA" w:rsidP="00C67039">
      <w:pPr>
        <w:pStyle w:val="ListParagraph"/>
        <w:numPr>
          <w:ilvl w:val="0"/>
          <w:numId w:val="12"/>
        </w:numPr>
        <w:spacing w:after="160" w:line="259" w:lineRule="auto"/>
        <w:ind w:left="714" w:hanging="357"/>
        <w:contextualSpacing w:val="0"/>
        <w:rPr>
          <w:szCs w:val="28"/>
        </w:rPr>
      </w:pPr>
      <w:r w:rsidRPr="00FD155C">
        <w:rPr>
          <w:szCs w:val="28"/>
        </w:rPr>
        <w:t xml:space="preserve">Beacon Centre for the Blind </w:t>
      </w:r>
    </w:p>
    <w:p w14:paraId="27EC9EC2" w14:textId="5E76B2AA" w:rsidR="003E2ED2" w:rsidRPr="00FD155C" w:rsidRDefault="003E2ED2" w:rsidP="00C67039">
      <w:pPr>
        <w:pStyle w:val="ListParagraph"/>
        <w:numPr>
          <w:ilvl w:val="0"/>
          <w:numId w:val="12"/>
        </w:numPr>
        <w:spacing w:after="160" w:line="259" w:lineRule="auto"/>
        <w:ind w:left="714" w:hanging="357"/>
        <w:contextualSpacing w:val="0"/>
        <w:rPr>
          <w:szCs w:val="28"/>
        </w:rPr>
      </w:pPr>
      <w:r w:rsidRPr="00FD155C">
        <w:rPr>
          <w:szCs w:val="28"/>
        </w:rPr>
        <w:t xml:space="preserve">British Blind Support </w:t>
      </w:r>
    </w:p>
    <w:p w14:paraId="62642069" w14:textId="5494AA02" w:rsidR="00BF0CB9" w:rsidRPr="00FD155C" w:rsidRDefault="00BF0CB9" w:rsidP="00C67039">
      <w:pPr>
        <w:pStyle w:val="ListParagraph"/>
        <w:numPr>
          <w:ilvl w:val="0"/>
          <w:numId w:val="12"/>
        </w:numPr>
        <w:spacing w:after="160" w:line="259" w:lineRule="auto"/>
        <w:ind w:left="714" w:hanging="357"/>
        <w:contextualSpacing w:val="0"/>
        <w:rPr>
          <w:szCs w:val="28"/>
        </w:rPr>
      </w:pPr>
      <w:r w:rsidRPr="00FD155C">
        <w:rPr>
          <w:szCs w:val="28"/>
        </w:rPr>
        <w:t>Catalyst for Transformation</w:t>
      </w:r>
    </w:p>
    <w:p w14:paraId="05E07BC8" w14:textId="79589357" w:rsidR="00E8358F" w:rsidRPr="00FD155C" w:rsidRDefault="00E8358F" w:rsidP="00C67039">
      <w:pPr>
        <w:pStyle w:val="ListParagraph"/>
        <w:numPr>
          <w:ilvl w:val="0"/>
          <w:numId w:val="12"/>
        </w:numPr>
        <w:spacing w:after="160" w:line="259" w:lineRule="auto"/>
        <w:ind w:left="714" w:hanging="357"/>
        <w:contextualSpacing w:val="0"/>
        <w:rPr>
          <w:szCs w:val="28"/>
        </w:rPr>
      </w:pPr>
      <w:r w:rsidRPr="00FD155C">
        <w:rPr>
          <w:szCs w:val="28"/>
        </w:rPr>
        <w:t xml:space="preserve">Costello Medical </w:t>
      </w:r>
    </w:p>
    <w:p w14:paraId="28BECA4F" w14:textId="7E433E9A" w:rsidR="00E8358F" w:rsidRPr="00FD155C" w:rsidRDefault="00E8358F" w:rsidP="00C67039">
      <w:pPr>
        <w:pStyle w:val="ListParagraph"/>
        <w:numPr>
          <w:ilvl w:val="0"/>
          <w:numId w:val="12"/>
        </w:numPr>
        <w:spacing w:after="160" w:line="259" w:lineRule="auto"/>
        <w:ind w:left="714" w:hanging="357"/>
        <w:contextualSpacing w:val="0"/>
        <w:rPr>
          <w:szCs w:val="28"/>
        </w:rPr>
      </w:pPr>
      <w:r w:rsidRPr="00FD155C">
        <w:rPr>
          <w:szCs w:val="28"/>
        </w:rPr>
        <w:t>Dea</w:t>
      </w:r>
      <w:r w:rsidR="005E7536" w:rsidRPr="00FD155C">
        <w:rPr>
          <w:szCs w:val="28"/>
        </w:rPr>
        <w:t>f</w:t>
      </w:r>
      <w:r w:rsidRPr="00FD155C">
        <w:rPr>
          <w:szCs w:val="28"/>
        </w:rPr>
        <w:t>blind UK</w:t>
      </w:r>
    </w:p>
    <w:p w14:paraId="248403EA" w14:textId="1FFC571F" w:rsidR="000A2E94" w:rsidRPr="00FD155C" w:rsidRDefault="000A2E94" w:rsidP="00C67039">
      <w:pPr>
        <w:pStyle w:val="ListParagraph"/>
        <w:numPr>
          <w:ilvl w:val="0"/>
          <w:numId w:val="12"/>
        </w:numPr>
        <w:spacing w:after="160" w:line="259" w:lineRule="auto"/>
        <w:ind w:left="714" w:hanging="357"/>
        <w:contextualSpacing w:val="0"/>
        <w:rPr>
          <w:szCs w:val="28"/>
        </w:rPr>
      </w:pPr>
      <w:r w:rsidRPr="00FD155C">
        <w:rPr>
          <w:szCs w:val="28"/>
        </w:rPr>
        <w:t xml:space="preserve">Directory Of Social Change </w:t>
      </w:r>
    </w:p>
    <w:p w14:paraId="4D6E50E3" w14:textId="49D6DD66" w:rsidR="00391803" w:rsidRPr="00FD155C" w:rsidRDefault="00391803" w:rsidP="00C67039">
      <w:pPr>
        <w:pStyle w:val="ListParagraph"/>
        <w:numPr>
          <w:ilvl w:val="0"/>
          <w:numId w:val="12"/>
        </w:numPr>
        <w:spacing w:after="160" w:line="259" w:lineRule="auto"/>
        <w:ind w:left="714" w:hanging="357"/>
        <w:contextualSpacing w:val="0"/>
        <w:rPr>
          <w:szCs w:val="28"/>
        </w:rPr>
      </w:pPr>
      <w:r w:rsidRPr="00FD155C">
        <w:rPr>
          <w:szCs w:val="28"/>
        </w:rPr>
        <w:t>Disability Rights UK</w:t>
      </w:r>
    </w:p>
    <w:p w14:paraId="240636FD" w14:textId="78B8B836" w:rsidR="00A312BC" w:rsidRPr="00FD155C" w:rsidRDefault="00A312BC" w:rsidP="00C67039">
      <w:pPr>
        <w:pStyle w:val="ListParagraph"/>
        <w:numPr>
          <w:ilvl w:val="0"/>
          <w:numId w:val="12"/>
        </w:numPr>
        <w:spacing w:after="160" w:line="259" w:lineRule="auto"/>
        <w:ind w:left="714" w:hanging="357"/>
        <w:contextualSpacing w:val="0"/>
        <w:rPr>
          <w:szCs w:val="28"/>
        </w:rPr>
      </w:pPr>
      <w:r w:rsidRPr="00FD155C">
        <w:rPr>
          <w:szCs w:val="28"/>
        </w:rPr>
        <w:t xml:space="preserve">Galloways </w:t>
      </w:r>
    </w:p>
    <w:p w14:paraId="01642160" w14:textId="5A780E9C" w:rsidR="003E2ED2" w:rsidRPr="00FD155C" w:rsidRDefault="003E2ED2" w:rsidP="00C67039">
      <w:pPr>
        <w:pStyle w:val="ListParagraph"/>
        <w:numPr>
          <w:ilvl w:val="0"/>
          <w:numId w:val="12"/>
        </w:numPr>
        <w:spacing w:after="160" w:line="259" w:lineRule="auto"/>
        <w:ind w:left="714" w:hanging="357"/>
        <w:contextualSpacing w:val="0"/>
        <w:rPr>
          <w:szCs w:val="28"/>
        </w:rPr>
      </w:pPr>
      <w:r w:rsidRPr="00FD155C">
        <w:rPr>
          <w:szCs w:val="28"/>
        </w:rPr>
        <w:t>Glaucoma UK</w:t>
      </w:r>
    </w:p>
    <w:p w14:paraId="47739F05" w14:textId="5F34C117" w:rsidR="009D68D0" w:rsidRPr="00FD155C" w:rsidRDefault="009D68D0" w:rsidP="00C67039">
      <w:pPr>
        <w:pStyle w:val="ListParagraph"/>
        <w:numPr>
          <w:ilvl w:val="0"/>
          <w:numId w:val="12"/>
        </w:numPr>
        <w:spacing w:after="160" w:line="259" w:lineRule="auto"/>
        <w:ind w:left="714" w:hanging="357"/>
        <w:contextualSpacing w:val="0"/>
        <w:rPr>
          <w:szCs w:val="28"/>
        </w:rPr>
      </w:pPr>
      <w:r w:rsidRPr="00FD155C">
        <w:rPr>
          <w:szCs w:val="28"/>
        </w:rPr>
        <w:t>Guide Dogs UK</w:t>
      </w:r>
    </w:p>
    <w:p w14:paraId="37D9322B" w14:textId="565187E8" w:rsidR="0006250D" w:rsidRPr="00FD155C" w:rsidRDefault="0006250D" w:rsidP="00C67039">
      <w:pPr>
        <w:pStyle w:val="ListParagraph"/>
        <w:numPr>
          <w:ilvl w:val="0"/>
          <w:numId w:val="12"/>
        </w:numPr>
        <w:spacing w:after="160" w:line="259" w:lineRule="auto"/>
        <w:ind w:left="714" w:hanging="357"/>
        <w:contextualSpacing w:val="0"/>
        <w:rPr>
          <w:szCs w:val="28"/>
        </w:rPr>
      </w:pPr>
      <w:r w:rsidRPr="00FD155C">
        <w:rPr>
          <w:szCs w:val="28"/>
        </w:rPr>
        <w:t>Harbi Jama</w:t>
      </w:r>
    </w:p>
    <w:p w14:paraId="46E4608C" w14:textId="7365782A" w:rsidR="00CB183F" w:rsidRPr="00FD155C" w:rsidRDefault="00CB183F" w:rsidP="00C67039">
      <w:pPr>
        <w:pStyle w:val="ListParagraph"/>
        <w:numPr>
          <w:ilvl w:val="0"/>
          <w:numId w:val="12"/>
        </w:numPr>
        <w:spacing w:after="160" w:line="259" w:lineRule="auto"/>
        <w:ind w:left="714" w:hanging="357"/>
        <w:contextualSpacing w:val="0"/>
        <w:rPr>
          <w:szCs w:val="28"/>
        </w:rPr>
      </w:pPr>
      <w:r w:rsidRPr="00FD155C">
        <w:rPr>
          <w:szCs w:val="28"/>
        </w:rPr>
        <w:t>Henshaws</w:t>
      </w:r>
    </w:p>
    <w:p w14:paraId="267B2ED7" w14:textId="027D6CEE" w:rsidR="00FD46FD" w:rsidRPr="00FD155C" w:rsidRDefault="00FD46FD" w:rsidP="00C67039">
      <w:pPr>
        <w:pStyle w:val="ListParagraph"/>
        <w:numPr>
          <w:ilvl w:val="0"/>
          <w:numId w:val="12"/>
        </w:numPr>
        <w:spacing w:after="160" w:line="259" w:lineRule="auto"/>
        <w:ind w:left="714" w:hanging="357"/>
        <w:contextualSpacing w:val="0"/>
        <w:rPr>
          <w:szCs w:val="28"/>
        </w:rPr>
      </w:pPr>
      <w:r w:rsidRPr="00FD155C">
        <w:rPr>
          <w:szCs w:val="28"/>
        </w:rPr>
        <w:t>InsightMind</w:t>
      </w:r>
    </w:p>
    <w:p w14:paraId="69E45374" w14:textId="7CC34E64" w:rsidR="00D80322" w:rsidRPr="00FD155C" w:rsidRDefault="00D80322" w:rsidP="00C67039">
      <w:pPr>
        <w:pStyle w:val="ListParagraph"/>
        <w:numPr>
          <w:ilvl w:val="0"/>
          <w:numId w:val="12"/>
        </w:numPr>
        <w:spacing w:after="160" w:line="259" w:lineRule="auto"/>
        <w:ind w:left="714" w:hanging="357"/>
        <w:contextualSpacing w:val="0"/>
        <w:rPr>
          <w:szCs w:val="28"/>
        </w:rPr>
      </w:pPr>
      <w:r w:rsidRPr="00FD155C">
        <w:rPr>
          <w:szCs w:val="28"/>
        </w:rPr>
        <w:t>Kent Association for the Blind</w:t>
      </w:r>
    </w:p>
    <w:p w14:paraId="5A9CF694" w14:textId="430CF8F3" w:rsidR="00CB183F" w:rsidRPr="00FD155C" w:rsidRDefault="00CB183F" w:rsidP="00C67039">
      <w:pPr>
        <w:pStyle w:val="ListParagraph"/>
        <w:numPr>
          <w:ilvl w:val="0"/>
          <w:numId w:val="12"/>
        </w:numPr>
        <w:spacing w:after="160" w:line="259" w:lineRule="auto"/>
        <w:ind w:left="714" w:hanging="357"/>
        <w:contextualSpacing w:val="0"/>
        <w:rPr>
          <w:szCs w:val="28"/>
        </w:rPr>
      </w:pPr>
      <w:r w:rsidRPr="00FD155C">
        <w:rPr>
          <w:szCs w:val="28"/>
        </w:rPr>
        <w:t>MoorVision</w:t>
      </w:r>
    </w:p>
    <w:p w14:paraId="64615455" w14:textId="77777777" w:rsidR="00A312BC" w:rsidRPr="00FD155C" w:rsidRDefault="00673A6F" w:rsidP="00C67039">
      <w:pPr>
        <w:pStyle w:val="ListParagraph"/>
        <w:numPr>
          <w:ilvl w:val="0"/>
          <w:numId w:val="12"/>
        </w:numPr>
        <w:spacing w:after="160" w:line="259" w:lineRule="auto"/>
        <w:ind w:left="714" w:hanging="357"/>
        <w:contextualSpacing w:val="0"/>
        <w:rPr>
          <w:szCs w:val="28"/>
        </w:rPr>
      </w:pPr>
      <w:r w:rsidRPr="00FD155C">
        <w:rPr>
          <w:szCs w:val="28"/>
        </w:rPr>
        <w:t>MyVision Oxfordshire</w:t>
      </w:r>
    </w:p>
    <w:p w14:paraId="5C00D645" w14:textId="000F7627" w:rsidR="007F0919" w:rsidRPr="00FD155C" w:rsidRDefault="007F0919" w:rsidP="00C67039">
      <w:pPr>
        <w:pStyle w:val="ListParagraph"/>
        <w:numPr>
          <w:ilvl w:val="0"/>
          <w:numId w:val="12"/>
        </w:numPr>
        <w:spacing w:after="160" w:line="259" w:lineRule="auto"/>
        <w:ind w:left="714" w:hanging="357"/>
        <w:contextualSpacing w:val="0"/>
        <w:rPr>
          <w:szCs w:val="28"/>
        </w:rPr>
      </w:pPr>
      <w:r w:rsidRPr="00FD155C">
        <w:rPr>
          <w:szCs w:val="28"/>
        </w:rPr>
        <w:t xml:space="preserve">Onvero </w:t>
      </w:r>
    </w:p>
    <w:p w14:paraId="5A78A120" w14:textId="796BB615" w:rsidR="00673A6F" w:rsidRPr="00FD155C" w:rsidRDefault="00A312BC" w:rsidP="00C67039">
      <w:pPr>
        <w:pStyle w:val="ListParagraph"/>
        <w:numPr>
          <w:ilvl w:val="0"/>
          <w:numId w:val="12"/>
        </w:numPr>
        <w:spacing w:after="160" w:line="259" w:lineRule="auto"/>
        <w:ind w:left="714" w:hanging="357"/>
        <w:contextualSpacing w:val="0"/>
        <w:rPr>
          <w:szCs w:val="28"/>
        </w:rPr>
      </w:pPr>
      <w:r w:rsidRPr="00FD155C">
        <w:rPr>
          <w:szCs w:val="28"/>
        </w:rPr>
        <w:t xml:space="preserve">Open Sight </w:t>
      </w:r>
      <w:r w:rsidR="00673A6F" w:rsidRPr="00FD155C">
        <w:rPr>
          <w:szCs w:val="28"/>
        </w:rPr>
        <w:t xml:space="preserve"> </w:t>
      </w:r>
    </w:p>
    <w:p w14:paraId="299F6E1A" w14:textId="64630E37" w:rsidR="000B016E" w:rsidRPr="00FD155C" w:rsidRDefault="000B016E" w:rsidP="00C67039">
      <w:pPr>
        <w:pStyle w:val="ListParagraph"/>
        <w:numPr>
          <w:ilvl w:val="0"/>
          <w:numId w:val="12"/>
        </w:numPr>
        <w:spacing w:after="160" w:line="259" w:lineRule="auto"/>
        <w:ind w:left="714" w:hanging="357"/>
        <w:contextualSpacing w:val="0"/>
        <w:rPr>
          <w:szCs w:val="28"/>
        </w:rPr>
      </w:pPr>
      <w:r w:rsidRPr="00FD155C">
        <w:rPr>
          <w:szCs w:val="28"/>
        </w:rPr>
        <w:t xml:space="preserve">Outlookers </w:t>
      </w:r>
    </w:p>
    <w:p w14:paraId="59DF15A1" w14:textId="7188AC55" w:rsidR="00E8358F" w:rsidRPr="00FD155C" w:rsidRDefault="00E8358F" w:rsidP="00C67039">
      <w:pPr>
        <w:pStyle w:val="ListParagraph"/>
        <w:numPr>
          <w:ilvl w:val="0"/>
          <w:numId w:val="12"/>
        </w:numPr>
        <w:spacing w:after="160" w:line="259" w:lineRule="auto"/>
        <w:ind w:left="714" w:hanging="357"/>
        <w:contextualSpacing w:val="0"/>
        <w:rPr>
          <w:szCs w:val="28"/>
        </w:rPr>
      </w:pPr>
      <w:r w:rsidRPr="00FD155C">
        <w:rPr>
          <w:szCs w:val="28"/>
        </w:rPr>
        <w:t>Rehabilitation Workers Professional Network (RWPN)</w:t>
      </w:r>
    </w:p>
    <w:p w14:paraId="54370CCF" w14:textId="62A96735" w:rsidR="008F6C7D" w:rsidRPr="00FD155C" w:rsidRDefault="008F6C7D" w:rsidP="00C67039">
      <w:pPr>
        <w:pStyle w:val="ListParagraph"/>
        <w:numPr>
          <w:ilvl w:val="0"/>
          <w:numId w:val="12"/>
        </w:numPr>
        <w:spacing w:after="160" w:line="259" w:lineRule="auto"/>
        <w:ind w:left="714" w:hanging="357"/>
        <w:contextualSpacing w:val="0"/>
        <w:rPr>
          <w:szCs w:val="28"/>
        </w:rPr>
      </w:pPr>
      <w:r w:rsidRPr="00FD155C">
        <w:rPr>
          <w:szCs w:val="28"/>
        </w:rPr>
        <w:t xml:space="preserve">RNIB </w:t>
      </w:r>
    </w:p>
    <w:p w14:paraId="0E576C59" w14:textId="1A0DEA1C" w:rsidR="00673A6F" w:rsidRPr="00FD155C" w:rsidRDefault="00673A6F" w:rsidP="00C67039">
      <w:pPr>
        <w:pStyle w:val="ListParagraph"/>
        <w:numPr>
          <w:ilvl w:val="0"/>
          <w:numId w:val="12"/>
        </w:numPr>
        <w:spacing w:after="160" w:line="259" w:lineRule="auto"/>
        <w:ind w:left="714" w:hanging="357"/>
        <w:contextualSpacing w:val="0"/>
        <w:rPr>
          <w:szCs w:val="28"/>
        </w:rPr>
      </w:pPr>
      <w:r w:rsidRPr="00FD155C">
        <w:rPr>
          <w:szCs w:val="28"/>
        </w:rPr>
        <w:t xml:space="preserve">Royal Society for Blind Children </w:t>
      </w:r>
    </w:p>
    <w:p w14:paraId="77A105D3" w14:textId="2075E949" w:rsidR="00ED5BC2" w:rsidRPr="00FD155C" w:rsidRDefault="00ED5BC2" w:rsidP="00C67039">
      <w:pPr>
        <w:pStyle w:val="ListParagraph"/>
        <w:numPr>
          <w:ilvl w:val="0"/>
          <w:numId w:val="12"/>
        </w:numPr>
        <w:spacing w:after="160" w:line="259" w:lineRule="auto"/>
        <w:ind w:left="714" w:hanging="357"/>
        <w:contextualSpacing w:val="0"/>
        <w:rPr>
          <w:szCs w:val="28"/>
        </w:rPr>
      </w:pPr>
      <w:r w:rsidRPr="00FD155C">
        <w:rPr>
          <w:szCs w:val="28"/>
        </w:rPr>
        <w:t>SEN!SOS</w:t>
      </w:r>
    </w:p>
    <w:p w14:paraId="4F39DBA2" w14:textId="456824E0" w:rsidR="00A216E3" w:rsidRPr="00FD155C" w:rsidRDefault="00A216E3" w:rsidP="00C67039">
      <w:pPr>
        <w:pStyle w:val="ListParagraph"/>
        <w:numPr>
          <w:ilvl w:val="0"/>
          <w:numId w:val="12"/>
        </w:numPr>
        <w:spacing w:after="160" w:line="259" w:lineRule="auto"/>
        <w:ind w:left="714" w:hanging="357"/>
        <w:contextualSpacing w:val="0"/>
        <w:rPr>
          <w:szCs w:val="28"/>
        </w:rPr>
      </w:pPr>
      <w:r w:rsidRPr="00FD155C">
        <w:rPr>
          <w:szCs w:val="28"/>
        </w:rPr>
        <w:t xml:space="preserve">Sensory Services by Sight for Surrey </w:t>
      </w:r>
    </w:p>
    <w:p w14:paraId="2FB8BA76" w14:textId="4F194481" w:rsidR="00D80322" w:rsidRPr="00FD155C" w:rsidRDefault="00D80322" w:rsidP="00C67039">
      <w:pPr>
        <w:pStyle w:val="ListParagraph"/>
        <w:numPr>
          <w:ilvl w:val="0"/>
          <w:numId w:val="12"/>
        </w:numPr>
        <w:spacing w:after="160" w:line="259" w:lineRule="auto"/>
        <w:ind w:left="714" w:hanging="357"/>
        <w:contextualSpacing w:val="0"/>
        <w:rPr>
          <w:szCs w:val="28"/>
        </w:rPr>
      </w:pPr>
      <w:r w:rsidRPr="00FD155C">
        <w:rPr>
          <w:szCs w:val="28"/>
        </w:rPr>
        <w:lastRenderedPageBreak/>
        <w:t xml:space="preserve">Sight Scotland and Sight Scotland Veterans </w:t>
      </w:r>
    </w:p>
    <w:p w14:paraId="0D24BEF2" w14:textId="075857D3" w:rsidR="00C44EF2" w:rsidRPr="00FD155C" w:rsidRDefault="00C44EF2" w:rsidP="00C67039">
      <w:pPr>
        <w:pStyle w:val="ListParagraph"/>
        <w:numPr>
          <w:ilvl w:val="0"/>
          <w:numId w:val="12"/>
        </w:numPr>
        <w:spacing w:after="160" w:line="259" w:lineRule="auto"/>
        <w:ind w:left="714" w:hanging="357"/>
        <w:contextualSpacing w:val="0"/>
        <w:rPr>
          <w:szCs w:val="28"/>
        </w:rPr>
      </w:pPr>
      <w:r w:rsidRPr="00FD155C">
        <w:rPr>
          <w:szCs w:val="28"/>
        </w:rPr>
        <w:t>Sight Support West of England</w:t>
      </w:r>
    </w:p>
    <w:p w14:paraId="2617B099" w14:textId="5203359A" w:rsidR="00657D68" w:rsidRPr="00FD155C" w:rsidRDefault="00657D68" w:rsidP="00C67039">
      <w:pPr>
        <w:pStyle w:val="ListParagraph"/>
        <w:numPr>
          <w:ilvl w:val="0"/>
          <w:numId w:val="12"/>
        </w:numPr>
        <w:spacing w:after="160" w:line="259" w:lineRule="auto"/>
        <w:ind w:left="714" w:hanging="357"/>
        <w:contextualSpacing w:val="0"/>
        <w:rPr>
          <w:szCs w:val="28"/>
        </w:rPr>
      </w:pPr>
      <w:r w:rsidRPr="00FD155C">
        <w:rPr>
          <w:szCs w:val="28"/>
        </w:rPr>
        <w:t>Specsavers</w:t>
      </w:r>
    </w:p>
    <w:p w14:paraId="15E88969" w14:textId="3E28F8A0" w:rsidR="00A216E3" w:rsidRPr="00FD155C" w:rsidRDefault="00A216E3" w:rsidP="00C67039">
      <w:pPr>
        <w:pStyle w:val="ListParagraph"/>
        <w:numPr>
          <w:ilvl w:val="0"/>
          <w:numId w:val="12"/>
        </w:numPr>
        <w:spacing w:after="160" w:line="259" w:lineRule="auto"/>
        <w:ind w:left="714" w:hanging="357"/>
        <w:contextualSpacing w:val="0"/>
        <w:rPr>
          <w:szCs w:val="28"/>
        </w:rPr>
      </w:pPr>
      <w:r w:rsidRPr="00FD155C">
        <w:rPr>
          <w:szCs w:val="28"/>
        </w:rPr>
        <w:t>Steven Johnson</w:t>
      </w:r>
    </w:p>
    <w:p w14:paraId="7A867367" w14:textId="77777777" w:rsidR="00A312BC" w:rsidRPr="00FD155C" w:rsidRDefault="00E8358F" w:rsidP="00C67039">
      <w:pPr>
        <w:pStyle w:val="ListParagraph"/>
        <w:numPr>
          <w:ilvl w:val="0"/>
          <w:numId w:val="12"/>
        </w:numPr>
        <w:spacing w:after="160" w:line="259" w:lineRule="auto"/>
        <w:ind w:left="714" w:hanging="357"/>
        <w:contextualSpacing w:val="0"/>
        <w:rPr>
          <w:szCs w:val="28"/>
        </w:rPr>
      </w:pPr>
      <w:r w:rsidRPr="00FD155C">
        <w:rPr>
          <w:szCs w:val="28"/>
        </w:rPr>
        <w:t>Support 4 Sight</w:t>
      </w:r>
    </w:p>
    <w:p w14:paraId="28A7A7A3" w14:textId="53FE93CE" w:rsidR="001201AD" w:rsidRPr="00FD155C" w:rsidRDefault="001201AD" w:rsidP="00C67039">
      <w:pPr>
        <w:pStyle w:val="ListParagraph"/>
        <w:numPr>
          <w:ilvl w:val="0"/>
          <w:numId w:val="12"/>
        </w:numPr>
        <w:spacing w:after="160" w:line="259" w:lineRule="auto"/>
        <w:ind w:left="714" w:hanging="357"/>
        <w:contextualSpacing w:val="0"/>
        <w:rPr>
          <w:szCs w:val="28"/>
        </w:rPr>
      </w:pPr>
      <w:r w:rsidRPr="00FD155C">
        <w:rPr>
          <w:szCs w:val="28"/>
        </w:rPr>
        <w:t>Tilly Dowler</w:t>
      </w:r>
    </w:p>
    <w:p w14:paraId="22A2D7F7" w14:textId="6B9602CC" w:rsidR="00E8358F" w:rsidRPr="00FD155C" w:rsidRDefault="00A312BC" w:rsidP="00C67039">
      <w:pPr>
        <w:pStyle w:val="ListParagraph"/>
        <w:numPr>
          <w:ilvl w:val="0"/>
          <w:numId w:val="12"/>
        </w:numPr>
        <w:spacing w:after="160" w:line="259" w:lineRule="auto"/>
        <w:ind w:left="714" w:hanging="357"/>
        <w:contextualSpacing w:val="0"/>
        <w:rPr>
          <w:szCs w:val="28"/>
        </w:rPr>
      </w:pPr>
      <w:r w:rsidRPr="00FD155C">
        <w:rPr>
          <w:szCs w:val="28"/>
        </w:rPr>
        <w:t xml:space="preserve">The Powell Family Foundation </w:t>
      </w:r>
      <w:r w:rsidR="00E8358F" w:rsidRPr="00FD155C">
        <w:rPr>
          <w:szCs w:val="28"/>
        </w:rPr>
        <w:t xml:space="preserve"> </w:t>
      </w:r>
    </w:p>
    <w:p w14:paraId="7F0CB4A4" w14:textId="77777777" w:rsidR="00292F61" w:rsidRPr="00FD155C" w:rsidRDefault="00A4211C" w:rsidP="00C67039">
      <w:pPr>
        <w:pStyle w:val="ListParagraph"/>
        <w:numPr>
          <w:ilvl w:val="0"/>
          <w:numId w:val="12"/>
        </w:numPr>
        <w:spacing w:after="160" w:line="259" w:lineRule="auto"/>
        <w:ind w:left="714" w:hanging="357"/>
        <w:contextualSpacing w:val="0"/>
        <w:rPr>
          <w:szCs w:val="28"/>
        </w:rPr>
      </w:pPr>
      <w:r w:rsidRPr="00FD155C">
        <w:rPr>
          <w:szCs w:val="28"/>
        </w:rPr>
        <w:t>Thomas Pocklington Trust</w:t>
      </w:r>
    </w:p>
    <w:p w14:paraId="04725694" w14:textId="77777777" w:rsidR="00C67039" w:rsidRPr="00FD155C" w:rsidRDefault="00C67039" w:rsidP="00C67039">
      <w:pPr>
        <w:pStyle w:val="ListParagraph"/>
        <w:numPr>
          <w:ilvl w:val="0"/>
          <w:numId w:val="12"/>
        </w:numPr>
        <w:spacing w:after="160" w:line="259" w:lineRule="auto"/>
        <w:ind w:left="714" w:hanging="357"/>
        <w:contextualSpacing w:val="0"/>
        <w:rPr>
          <w:szCs w:val="28"/>
        </w:rPr>
      </w:pPr>
      <w:r w:rsidRPr="00FD155C">
        <w:rPr>
          <w:szCs w:val="28"/>
        </w:rPr>
        <w:t xml:space="preserve">Usher Kids </w:t>
      </w:r>
    </w:p>
    <w:p w14:paraId="755339B0" w14:textId="1B6D30AC" w:rsidR="003E2ED2" w:rsidRPr="00FD155C" w:rsidRDefault="003E2ED2" w:rsidP="00C67039">
      <w:pPr>
        <w:pStyle w:val="ListParagraph"/>
        <w:numPr>
          <w:ilvl w:val="0"/>
          <w:numId w:val="12"/>
        </w:numPr>
        <w:spacing w:after="160" w:line="259" w:lineRule="auto"/>
        <w:ind w:left="714" w:hanging="357"/>
        <w:contextualSpacing w:val="0"/>
        <w:rPr>
          <w:szCs w:val="28"/>
        </w:rPr>
      </w:pPr>
      <w:r w:rsidRPr="00FD155C">
        <w:rPr>
          <w:szCs w:val="28"/>
        </w:rPr>
        <w:t>VICTA</w:t>
      </w:r>
    </w:p>
    <w:p w14:paraId="4703438D" w14:textId="77777777" w:rsidR="00B62191" w:rsidRPr="00FD155C" w:rsidRDefault="009D68D0">
      <w:pPr>
        <w:pStyle w:val="ListParagraph"/>
        <w:numPr>
          <w:ilvl w:val="0"/>
          <w:numId w:val="12"/>
        </w:numPr>
        <w:spacing w:after="160" w:line="259" w:lineRule="auto"/>
        <w:ind w:left="714" w:hanging="357"/>
        <w:contextualSpacing w:val="0"/>
        <w:rPr>
          <w:szCs w:val="28"/>
        </w:rPr>
      </w:pPr>
      <w:r w:rsidRPr="00FD155C">
        <w:rPr>
          <w:szCs w:val="28"/>
        </w:rPr>
        <w:t xml:space="preserve">Vision Support </w:t>
      </w:r>
    </w:p>
    <w:p w14:paraId="57590F29" w14:textId="4AC01C1C" w:rsidR="00695DA1" w:rsidRPr="00FD155C" w:rsidRDefault="00695DA1" w:rsidP="00B62191">
      <w:pPr>
        <w:pStyle w:val="ListParagraph"/>
        <w:numPr>
          <w:ilvl w:val="0"/>
          <w:numId w:val="12"/>
        </w:numPr>
        <w:spacing w:after="160" w:line="259" w:lineRule="auto"/>
        <w:ind w:left="714" w:hanging="357"/>
        <w:contextualSpacing w:val="0"/>
        <w:rPr>
          <w:szCs w:val="28"/>
        </w:rPr>
      </w:pPr>
      <w:commentRangeStart w:id="34"/>
      <w:r w:rsidRPr="00FD155C">
        <w:rPr>
          <w:szCs w:val="28"/>
        </w:rPr>
        <w:t xml:space="preserve">Wakefield District Sight Aid </w:t>
      </w:r>
    </w:p>
    <w:p w14:paraId="2BB78A6B" w14:textId="1ED03963" w:rsidR="001143CD" w:rsidRPr="00FD155C" w:rsidRDefault="001143CD" w:rsidP="00ED5BC2">
      <w:pPr>
        <w:pStyle w:val="ListParagraph"/>
        <w:numPr>
          <w:ilvl w:val="0"/>
          <w:numId w:val="12"/>
        </w:numPr>
        <w:rPr>
          <w:szCs w:val="28"/>
        </w:rPr>
      </w:pPr>
      <w:r w:rsidRPr="00FD155C">
        <w:rPr>
          <w:szCs w:val="28"/>
        </w:rPr>
        <w:t xml:space="preserve">Wales Council of the Blind </w:t>
      </w:r>
      <w:commentRangeEnd w:id="34"/>
      <w:r w:rsidR="0036317D" w:rsidRPr="00FD155C">
        <w:rPr>
          <w:rStyle w:val="CommentReference"/>
          <w:sz w:val="28"/>
          <w:szCs w:val="28"/>
        </w:rPr>
        <w:commentReference w:id="34"/>
      </w:r>
    </w:p>
    <w:p w14:paraId="09F7BEAE" w14:textId="77777777" w:rsidR="00500CD6" w:rsidRPr="00FD155C" w:rsidRDefault="00500CD6" w:rsidP="00500CD6">
      <w:pPr>
        <w:rPr>
          <w:szCs w:val="28"/>
        </w:rPr>
      </w:pPr>
    </w:p>
    <w:p w14:paraId="58A8B0F3" w14:textId="77777777" w:rsidR="00C67039" w:rsidRPr="00FD155C" w:rsidRDefault="00500CD6" w:rsidP="00740C37">
      <w:pPr>
        <w:rPr>
          <w:szCs w:val="28"/>
        </w:rPr>
      </w:pPr>
      <w:r w:rsidRPr="00FD155C">
        <w:rPr>
          <w:szCs w:val="28"/>
        </w:rPr>
        <w:t xml:space="preserve">Your </w:t>
      </w:r>
      <w:r w:rsidR="003572FB" w:rsidRPr="00FD155C">
        <w:rPr>
          <w:szCs w:val="28"/>
        </w:rPr>
        <w:t>generosity</w:t>
      </w:r>
      <w:r w:rsidRPr="00FD155C">
        <w:rPr>
          <w:szCs w:val="28"/>
        </w:rPr>
        <w:t xml:space="preserve"> in time and expertise is hugely appreciated</w:t>
      </w:r>
      <w:r w:rsidR="00BA45FD" w:rsidRPr="00FD155C">
        <w:rPr>
          <w:szCs w:val="28"/>
        </w:rPr>
        <w:t>.</w:t>
      </w:r>
      <w:r w:rsidRPr="00FD155C">
        <w:rPr>
          <w:szCs w:val="28"/>
        </w:rPr>
        <w:t xml:space="preserve"> </w:t>
      </w:r>
      <w:r w:rsidR="00BA45FD" w:rsidRPr="00FD155C">
        <w:rPr>
          <w:szCs w:val="28"/>
        </w:rPr>
        <w:t>O</w:t>
      </w:r>
      <w:r w:rsidRPr="00FD155C">
        <w:rPr>
          <w:szCs w:val="28"/>
        </w:rPr>
        <w:t>n behalf of all conference delegates – Thank you!</w:t>
      </w:r>
    </w:p>
    <w:p w14:paraId="0CBC7FCE" w14:textId="5544406D" w:rsidR="004C5D0F" w:rsidRPr="00FD155C" w:rsidRDefault="004C5D0F" w:rsidP="00740C37">
      <w:pPr>
        <w:rPr>
          <w:szCs w:val="28"/>
        </w:rPr>
      </w:pPr>
      <w:r w:rsidRPr="00FD155C">
        <w:rPr>
          <w:szCs w:val="28"/>
        </w:rPr>
        <w:br w:type="page"/>
      </w:r>
    </w:p>
    <w:p w14:paraId="1E0FACB8" w14:textId="5544406D" w:rsidR="001E7686" w:rsidRPr="005428C9" w:rsidRDefault="001E7686" w:rsidP="005428C9">
      <w:pPr>
        <w:pStyle w:val="Heading1notincontents"/>
      </w:pPr>
      <w:bookmarkStart w:id="35" w:name="_Toc238742049"/>
      <w:r w:rsidRPr="005428C9">
        <w:lastRenderedPageBreak/>
        <w:t>Exhibition 202</w:t>
      </w:r>
      <w:r w:rsidR="00156F6B" w:rsidRPr="005428C9">
        <w:t>6</w:t>
      </w:r>
      <w:bookmarkEnd w:id="35"/>
    </w:p>
    <w:p w14:paraId="36FB16A6" w14:textId="77777777" w:rsidR="00825BFE" w:rsidRPr="002F33F9" w:rsidRDefault="00825BFE" w:rsidP="002F33F9">
      <w:pPr>
        <w:pStyle w:val="Heading2notincontents"/>
        <w:rPr>
          <w:color w:val="000000" w:themeColor="text1"/>
        </w:rPr>
      </w:pPr>
      <w:bookmarkStart w:id="36" w:name="_Toc238742050"/>
      <w:r w:rsidRPr="002F33F9">
        <w:rPr>
          <w:color w:val="000000" w:themeColor="text1"/>
        </w:rPr>
        <w:t>Welcome to our annual exhibition!</w:t>
      </w:r>
      <w:bookmarkEnd w:id="36"/>
      <w:r w:rsidRPr="002F33F9">
        <w:rPr>
          <w:color w:val="000000" w:themeColor="text1"/>
        </w:rPr>
        <w:t xml:space="preserve"> </w:t>
      </w:r>
    </w:p>
    <w:p w14:paraId="30A3681F" w14:textId="77777777" w:rsidR="00FB3437" w:rsidRPr="00FD155C" w:rsidRDefault="00FB3437" w:rsidP="00825BFE">
      <w:pPr>
        <w:pStyle w:val="NormalWeb"/>
        <w:shd w:val="clear" w:color="auto" w:fill="FFFFFF"/>
        <w:spacing w:before="0" w:beforeAutospacing="0" w:after="0" w:afterAutospacing="0"/>
        <w:rPr>
          <w:rFonts w:ascii="Arial" w:hAnsi="Arial" w:cs="Arial"/>
          <w:szCs w:val="28"/>
        </w:rPr>
      </w:pPr>
    </w:p>
    <w:p w14:paraId="5A61DE31" w14:textId="014DA2DC" w:rsidR="001E7686" w:rsidRDefault="00825BFE" w:rsidP="001E7686">
      <w:pPr>
        <w:pStyle w:val="NormalWeb"/>
        <w:shd w:val="clear" w:color="auto" w:fill="FFFFFF"/>
        <w:spacing w:before="0" w:beforeAutospacing="0" w:after="0" w:afterAutospacing="0"/>
        <w:rPr>
          <w:rFonts w:ascii="Arial" w:hAnsi="Arial" w:cs="Arial"/>
          <w:szCs w:val="28"/>
        </w:rPr>
      </w:pPr>
      <w:r w:rsidRPr="00FD155C">
        <w:rPr>
          <w:rFonts w:ascii="Arial" w:hAnsi="Arial" w:cs="Arial"/>
          <w:szCs w:val="28"/>
        </w:rPr>
        <w:t>This guide provides all the essential information about this year's e</w:t>
      </w:r>
      <w:r w:rsidR="005E7536" w:rsidRPr="00FD155C">
        <w:rPr>
          <w:rFonts w:ascii="Arial" w:hAnsi="Arial" w:cs="Arial"/>
          <w:szCs w:val="28"/>
        </w:rPr>
        <w:t>xhibition which</w:t>
      </w:r>
      <w:r w:rsidRPr="00FD155C">
        <w:rPr>
          <w:rFonts w:ascii="Arial" w:hAnsi="Arial" w:cs="Arial"/>
          <w:szCs w:val="28"/>
        </w:rPr>
        <w:t xml:space="preserve"> tak</w:t>
      </w:r>
      <w:r w:rsidR="005E7536" w:rsidRPr="00FD155C">
        <w:rPr>
          <w:rFonts w:ascii="Arial" w:hAnsi="Arial" w:cs="Arial"/>
          <w:szCs w:val="28"/>
        </w:rPr>
        <w:t>es</w:t>
      </w:r>
      <w:r w:rsidRPr="00FD155C">
        <w:rPr>
          <w:rFonts w:ascii="Arial" w:hAnsi="Arial" w:cs="Arial"/>
          <w:szCs w:val="28"/>
        </w:rPr>
        <w:t xml:space="preserve"> place on Wednesday </w:t>
      </w:r>
      <w:r w:rsidR="006F0D28" w:rsidRPr="00FD155C">
        <w:rPr>
          <w:rFonts w:ascii="Arial" w:hAnsi="Arial" w:cs="Arial"/>
          <w:szCs w:val="28"/>
        </w:rPr>
        <w:t>2</w:t>
      </w:r>
      <w:r w:rsidR="00156F6B" w:rsidRPr="00FD155C">
        <w:rPr>
          <w:rFonts w:ascii="Arial" w:hAnsi="Arial" w:cs="Arial"/>
          <w:szCs w:val="28"/>
        </w:rPr>
        <w:t>3</w:t>
      </w:r>
      <w:r w:rsidR="00F921B5" w:rsidRPr="00FD155C">
        <w:rPr>
          <w:rFonts w:ascii="Arial" w:hAnsi="Arial" w:cs="Arial"/>
          <w:szCs w:val="28"/>
          <w:vertAlign w:val="superscript"/>
        </w:rPr>
        <w:t xml:space="preserve"> </w:t>
      </w:r>
      <w:r w:rsidRPr="00FD155C">
        <w:rPr>
          <w:rFonts w:ascii="Arial" w:hAnsi="Arial" w:cs="Arial"/>
          <w:szCs w:val="28"/>
        </w:rPr>
        <w:t>September 202</w:t>
      </w:r>
      <w:r w:rsidR="00156F6B" w:rsidRPr="00FD155C">
        <w:rPr>
          <w:rFonts w:ascii="Arial" w:hAnsi="Arial" w:cs="Arial"/>
          <w:szCs w:val="28"/>
        </w:rPr>
        <w:t>6</w:t>
      </w:r>
      <w:r w:rsidRPr="00FD155C">
        <w:rPr>
          <w:rFonts w:ascii="Arial" w:hAnsi="Arial" w:cs="Arial"/>
          <w:szCs w:val="28"/>
        </w:rPr>
        <w:t>, from 8:30am to 5:00pm.</w:t>
      </w:r>
      <w:r w:rsidR="00883FE9" w:rsidRPr="00FD155C">
        <w:rPr>
          <w:rFonts w:ascii="Arial" w:hAnsi="Arial" w:cs="Arial"/>
          <w:szCs w:val="28"/>
        </w:rPr>
        <w:t xml:space="preserve">  </w:t>
      </w:r>
      <w:r w:rsidRPr="00FD155C">
        <w:rPr>
          <w:rFonts w:ascii="Arial" w:hAnsi="Arial" w:cs="Arial"/>
          <w:szCs w:val="28"/>
        </w:rPr>
        <w:t>We</w:t>
      </w:r>
      <w:r w:rsidR="00996A63" w:rsidRPr="00FD155C">
        <w:rPr>
          <w:rFonts w:ascii="Arial" w:hAnsi="Arial" w:cs="Arial"/>
          <w:szCs w:val="28"/>
        </w:rPr>
        <w:t xml:space="preserve"> are delighted to welcome </w:t>
      </w:r>
      <w:r w:rsidR="00A44CE6" w:rsidRPr="00FD155C">
        <w:rPr>
          <w:rFonts w:ascii="Arial" w:hAnsi="Arial" w:cs="Arial"/>
          <w:szCs w:val="28"/>
        </w:rPr>
        <w:t>new and regular conference exhibitors this year</w:t>
      </w:r>
      <w:r w:rsidR="00922BD7" w:rsidRPr="00FD155C">
        <w:rPr>
          <w:rFonts w:ascii="Arial" w:hAnsi="Arial" w:cs="Arial"/>
          <w:szCs w:val="28"/>
        </w:rPr>
        <w:t>.</w:t>
      </w:r>
      <w:r w:rsidR="00A44CE6" w:rsidRPr="00FD155C">
        <w:rPr>
          <w:rFonts w:ascii="Arial" w:hAnsi="Arial" w:cs="Arial"/>
          <w:szCs w:val="28"/>
        </w:rPr>
        <w:t xml:space="preserve"> </w:t>
      </w:r>
      <w:r w:rsidR="00922BD7" w:rsidRPr="00FD155C">
        <w:rPr>
          <w:rFonts w:ascii="Arial" w:hAnsi="Arial" w:cs="Arial"/>
          <w:szCs w:val="28"/>
        </w:rPr>
        <w:t>B</w:t>
      </w:r>
      <w:r w:rsidR="006167BB" w:rsidRPr="00FD155C">
        <w:rPr>
          <w:rFonts w:ascii="Arial" w:hAnsi="Arial" w:cs="Arial"/>
          <w:szCs w:val="28"/>
        </w:rPr>
        <w:t xml:space="preserve">elow </w:t>
      </w:r>
      <w:r w:rsidRPr="00FD155C">
        <w:rPr>
          <w:rFonts w:ascii="Arial" w:hAnsi="Arial" w:cs="Arial"/>
          <w:szCs w:val="28"/>
        </w:rPr>
        <w:t>you</w:t>
      </w:r>
      <w:r w:rsidR="006167BB" w:rsidRPr="00FD155C">
        <w:rPr>
          <w:rFonts w:ascii="Arial" w:hAnsi="Arial" w:cs="Arial"/>
          <w:szCs w:val="28"/>
        </w:rPr>
        <w:t xml:space="preserve"> will </w:t>
      </w:r>
      <w:r w:rsidRPr="00FD155C">
        <w:rPr>
          <w:rFonts w:ascii="Arial" w:hAnsi="Arial" w:cs="Arial"/>
          <w:szCs w:val="28"/>
        </w:rPr>
        <w:t>find details about each of the organisations joining us this year.</w:t>
      </w:r>
      <w:r w:rsidR="006167BB" w:rsidRPr="00FD155C">
        <w:rPr>
          <w:rFonts w:ascii="Arial" w:hAnsi="Arial" w:cs="Arial"/>
          <w:szCs w:val="28"/>
        </w:rPr>
        <w:t xml:space="preserve">  Please </w:t>
      </w:r>
      <w:r w:rsidR="00922BD7" w:rsidRPr="00FD155C">
        <w:rPr>
          <w:rFonts w:ascii="Arial" w:hAnsi="Arial" w:cs="Arial"/>
          <w:szCs w:val="28"/>
        </w:rPr>
        <w:t xml:space="preserve">make </w:t>
      </w:r>
      <w:r w:rsidR="006167BB" w:rsidRPr="00FD155C">
        <w:rPr>
          <w:rFonts w:ascii="Arial" w:hAnsi="Arial" w:cs="Arial"/>
          <w:szCs w:val="28"/>
        </w:rPr>
        <w:t xml:space="preserve">sure you </w:t>
      </w:r>
      <w:r w:rsidR="00892A2C" w:rsidRPr="00FD155C">
        <w:rPr>
          <w:rFonts w:ascii="Arial" w:hAnsi="Arial" w:cs="Arial"/>
          <w:szCs w:val="28"/>
        </w:rPr>
        <w:t xml:space="preserve">make time to visit the exhibition. </w:t>
      </w:r>
    </w:p>
    <w:p w14:paraId="0DD43BC6" w14:textId="77777777" w:rsidR="00CD0CBB" w:rsidRPr="00FD155C" w:rsidRDefault="00CD0CBB" w:rsidP="001E7686">
      <w:pPr>
        <w:pStyle w:val="NormalWeb"/>
        <w:shd w:val="clear" w:color="auto" w:fill="FFFFFF"/>
        <w:spacing w:before="0" w:beforeAutospacing="0" w:after="0" w:afterAutospacing="0"/>
        <w:rPr>
          <w:rFonts w:ascii="Arial" w:hAnsi="Arial" w:cs="Arial"/>
          <w:szCs w:val="28"/>
        </w:rPr>
      </w:pPr>
    </w:p>
    <w:p w14:paraId="7795E559" w14:textId="77777777" w:rsidR="001E7686" w:rsidRPr="005428C9" w:rsidRDefault="001E7686" w:rsidP="00CD0CBB">
      <w:pPr>
        <w:pStyle w:val="Heading4"/>
      </w:pPr>
      <w:bookmarkStart w:id="37" w:name="_Toc238742051"/>
      <w:r w:rsidRPr="005428C9">
        <w:t>Exhibitors</w:t>
      </w:r>
      <w:bookmarkEnd w:id="37"/>
    </w:p>
    <w:p w14:paraId="672BC296" w14:textId="77777777" w:rsidR="001F26A2" w:rsidRDefault="00EE143C" w:rsidP="00CD0CBB">
      <w:pPr>
        <w:pStyle w:val="Paragraph"/>
        <w:spacing w:before="0" w:after="160" w:line="259" w:lineRule="auto"/>
        <w:rPr>
          <w:b/>
          <w:bCs/>
          <w:sz w:val="28"/>
          <w:szCs w:val="28"/>
          <w:lang w:eastAsia="en-GB"/>
        </w:rPr>
      </w:pPr>
      <w:r w:rsidRPr="00FD155C">
        <w:rPr>
          <w:b/>
          <w:bCs/>
          <w:sz w:val="28"/>
          <w:szCs w:val="28"/>
          <w:lang w:eastAsia="en-GB"/>
        </w:rPr>
        <w:t>C</w:t>
      </w:r>
      <w:r w:rsidR="002738ED" w:rsidRPr="00FD155C">
        <w:rPr>
          <w:b/>
          <w:bCs/>
          <w:sz w:val="28"/>
          <w:szCs w:val="28"/>
          <w:lang w:eastAsia="en-GB"/>
        </w:rPr>
        <w:t>AF</w:t>
      </w:r>
      <w:r w:rsidRPr="00FD155C">
        <w:rPr>
          <w:b/>
          <w:bCs/>
          <w:sz w:val="28"/>
          <w:szCs w:val="28"/>
          <w:lang w:eastAsia="en-GB"/>
        </w:rPr>
        <w:t xml:space="preserve"> Bank</w:t>
      </w:r>
    </w:p>
    <w:p w14:paraId="405DC5F5" w14:textId="740461E0" w:rsidR="001750BF" w:rsidRPr="001F26A2" w:rsidRDefault="001750BF" w:rsidP="00CD0CBB">
      <w:pPr>
        <w:pStyle w:val="Paragraph"/>
        <w:spacing w:before="0" w:after="160" w:line="259" w:lineRule="auto"/>
        <w:rPr>
          <w:b/>
          <w:bCs/>
          <w:sz w:val="28"/>
          <w:szCs w:val="28"/>
          <w:lang w:eastAsia="en-GB"/>
        </w:rPr>
      </w:pPr>
      <w:r w:rsidRPr="00FD155C">
        <w:rPr>
          <w:sz w:val="28"/>
          <w:szCs w:val="28"/>
          <w:lang w:eastAsia="en-GB"/>
        </w:rPr>
        <w:t>At CAF Bank, we are dedicated to meeting the banking needs of charities and social enterprises. Through providing current accounts and savings accounts and investments, facilitating transactions globally, and lending to maximise positive impact, everything we do at CAF Bank is designed to help our 14,000-strong community of customers help those who turn to them.</w:t>
      </w:r>
    </w:p>
    <w:p w14:paraId="3E66C95B" w14:textId="4729B471" w:rsidR="00D5322E" w:rsidRPr="00FD155C" w:rsidRDefault="001750BF" w:rsidP="00E15CE5">
      <w:pPr>
        <w:pStyle w:val="Paragraph"/>
        <w:spacing w:before="0" w:after="160" w:line="259" w:lineRule="auto"/>
        <w:rPr>
          <w:sz w:val="28"/>
          <w:szCs w:val="28"/>
          <w:lang w:val="nl-NL"/>
        </w:rPr>
      </w:pPr>
      <w:r w:rsidRPr="00FD155C">
        <w:rPr>
          <w:sz w:val="28"/>
          <w:szCs w:val="28"/>
          <w:lang w:val="nl-NL" w:eastAsia="en-GB"/>
        </w:rPr>
        <w:t xml:space="preserve">Website: </w:t>
      </w:r>
      <w:r w:rsidRPr="001F26A2">
        <w:rPr>
          <w:sz w:val="28"/>
          <w:szCs w:val="28"/>
          <w:lang w:val="nl-NL" w:eastAsia="en-GB"/>
        </w:rPr>
        <w:t>https://www.cafonline.org/home/caf-bank</w:t>
      </w:r>
    </w:p>
    <w:p w14:paraId="5231EAC5" w14:textId="3C645C5D" w:rsidR="00607542" w:rsidRPr="00FD155C" w:rsidRDefault="00607542">
      <w:pPr>
        <w:spacing w:after="160" w:line="259" w:lineRule="auto"/>
        <w:rPr>
          <w:color w:val="000000" w:themeColor="text1"/>
          <w:szCs w:val="28"/>
          <w:lang w:val="nl-NL" w:eastAsia="en-GB"/>
        </w:rPr>
      </w:pPr>
    </w:p>
    <w:p w14:paraId="1EEAFB79" w14:textId="4E71D894" w:rsidR="00C71FE4" w:rsidRPr="00FD155C" w:rsidRDefault="00AE55BA" w:rsidP="00E15CE5">
      <w:pPr>
        <w:pStyle w:val="Paragraph"/>
        <w:spacing w:before="0" w:after="160" w:line="259" w:lineRule="auto"/>
        <w:rPr>
          <w:b/>
          <w:bCs/>
          <w:sz w:val="28"/>
          <w:szCs w:val="28"/>
          <w:lang w:eastAsia="en-GB"/>
        </w:rPr>
      </w:pPr>
      <w:r w:rsidRPr="00FD155C">
        <w:rPr>
          <w:b/>
          <w:bCs/>
          <w:sz w:val="28"/>
          <w:szCs w:val="28"/>
          <w:lang w:eastAsia="en-GB"/>
        </w:rPr>
        <w:t>Guide Dogs</w:t>
      </w:r>
    </w:p>
    <w:p w14:paraId="41BDE91E" w14:textId="77777777" w:rsidR="00B9417C" w:rsidRPr="00FD155C" w:rsidRDefault="00151F7D" w:rsidP="00E15CE5">
      <w:pPr>
        <w:pStyle w:val="Paragraph"/>
        <w:spacing w:before="0" w:after="160" w:line="259" w:lineRule="auto"/>
        <w:rPr>
          <w:sz w:val="28"/>
          <w:szCs w:val="28"/>
          <w:lang w:eastAsia="en-GB"/>
        </w:rPr>
      </w:pPr>
      <w:r w:rsidRPr="00FD155C">
        <w:rPr>
          <w:sz w:val="28"/>
          <w:szCs w:val="28"/>
          <w:lang w:eastAsia="en-GB"/>
        </w:rPr>
        <w:t xml:space="preserve">Together, we can achieve better outcomes for people with sight loss. For 95 years, Guide Dogs has been helping people with vision impairments live the lives they choose. </w:t>
      </w:r>
    </w:p>
    <w:p w14:paraId="2CB59832" w14:textId="77777777" w:rsidR="00B9417C" w:rsidRPr="00FD155C" w:rsidRDefault="00151F7D" w:rsidP="00E15CE5">
      <w:pPr>
        <w:pStyle w:val="Paragraph"/>
        <w:spacing w:before="0" w:after="160" w:line="259" w:lineRule="auto"/>
        <w:rPr>
          <w:sz w:val="28"/>
          <w:szCs w:val="28"/>
          <w:lang w:eastAsia="en-GB"/>
        </w:rPr>
      </w:pPr>
      <w:r w:rsidRPr="00FD155C">
        <w:rPr>
          <w:sz w:val="28"/>
          <w:szCs w:val="28"/>
          <w:lang w:eastAsia="en-GB"/>
        </w:rPr>
        <w:t xml:space="preserve">Despite our name, we do much more than provide guide dogs. We have a whole range of specialist services; supporting children as they learn and develop, and enabling adults build the skills and confidence to embrace careers, pastimes and passions. </w:t>
      </w:r>
    </w:p>
    <w:p w14:paraId="69258FB7" w14:textId="2DA4F772" w:rsidR="00151F7D" w:rsidRPr="00FD155C" w:rsidRDefault="00151F7D" w:rsidP="00E15CE5">
      <w:pPr>
        <w:pStyle w:val="Paragraph"/>
        <w:spacing w:before="0" w:after="160" w:line="259" w:lineRule="auto"/>
        <w:rPr>
          <w:sz w:val="28"/>
          <w:szCs w:val="28"/>
          <w:lang w:eastAsia="en-GB"/>
        </w:rPr>
      </w:pPr>
      <w:r w:rsidRPr="00FD155C">
        <w:rPr>
          <w:sz w:val="28"/>
          <w:szCs w:val="28"/>
          <w:lang w:eastAsia="en-GB"/>
        </w:rPr>
        <w:t>Working alongside eye care professionals, we’re here to support people at every stage of their sight loss journey.  Come and visit us at the Guide Dogs stand!</w:t>
      </w:r>
    </w:p>
    <w:p w14:paraId="610759D6" w14:textId="3121343D" w:rsidR="00151F7D" w:rsidRPr="00FD155C" w:rsidRDefault="00151F7D" w:rsidP="00E15CE5">
      <w:pPr>
        <w:pStyle w:val="Paragraph"/>
        <w:spacing w:before="0" w:after="160" w:line="259" w:lineRule="auto"/>
        <w:rPr>
          <w:sz w:val="28"/>
          <w:szCs w:val="28"/>
        </w:rPr>
      </w:pPr>
      <w:r w:rsidRPr="00FD155C">
        <w:rPr>
          <w:sz w:val="28"/>
          <w:szCs w:val="28"/>
          <w:lang w:eastAsia="en-GB"/>
        </w:rPr>
        <w:t>Website:</w:t>
      </w:r>
      <w:r w:rsidR="001F26A2">
        <w:rPr>
          <w:sz w:val="28"/>
          <w:szCs w:val="28"/>
          <w:lang w:eastAsia="en-GB"/>
        </w:rPr>
        <w:t xml:space="preserve"> </w:t>
      </w:r>
      <w:r w:rsidR="001F26A2" w:rsidRPr="001F26A2">
        <w:rPr>
          <w:sz w:val="28"/>
          <w:szCs w:val="28"/>
          <w:lang w:eastAsia="en-GB"/>
        </w:rPr>
        <w:t>http://www.guidedogs.org.uk/</w:t>
      </w:r>
      <w:r w:rsidR="001F26A2" w:rsidRPr="00FD155C">
        <w:rPr>
          <w:sz w:val="28"/>
          <w:szCs w:val="28"/>
        </w:rPr>
        <w:t xml:space="preserve"> </w:t>
      </w:r>
    </w:p>
    <w:p w14:paraId="324E7BDC" w14:textId="77777777" w:rsidR="00607542" w:rsidRPr="00FD155C" w:rsidRDefault="00607542" w:rsidP="00E15CE5">
      <w:pPr>
        <w:pStyle w:val="Paragraph"/>
        <w:spacing w:before="0" w:after="160" w:line="259" w:lineRule="auto"/>
        <w:rPr>
          <w:sz w:val="28"/>
          <w:szCs w:val="28"/>
          <w:lang w:eastAsia="en-GB"/>
        </w:rPr>
      </w:pPr>
    </w:p>
    <w:p w14:paraId="2651F5D7" w14:textId="3B746976" w:rsidR="00AE55BA" w:rsidRPr="00FD155C" w:rsidRDefault="00571844" w:rsidP="00E15CE5">
      <w:pPr>
        <w:pStyle w:val="Paragraph"/>
        <w:spacing w:before="0" w:after="160" w:line="259" w:lineRule="auto"/>
        <w:rPr>
          <w:b/>
          <w:bCs/>
          <w:sz w:val="28"/>
          <w:szCs w:val="28"/>
          <w:lang w:eastAsia="en-GB"/>
        </w:rPr>
      </w:pPr>
      <w:r w:rsidRPr="00FD155C">
        <w:rPr>
          <w:b/>
          <w:bCs/>
          <w:sz w:val="28"/>
          <w:szCs w:val="28"/>
          <w:lang w:eastAsia="en-GB"/>
        </w:rPr>
        <w:t xml:space="preserve">LTA Tennis </w:t>
      </w:r>
    </w:p>
    <w:p w14:paraId="400844A4" w14:textId="12D72B5B" w:rsidR="009B22AC" w:rsidRPr="00FD155C" w:rsidRDefault="009B22AC" w:rsidP="00E15CE5">
      <w:pPr>
        <w:pStyle w:val="Paragraph"/>
        <w:spacing w:before="0" w:after="160" w:line="259" w:lineRule="auto"/>
        <w:rPr>
          <w:sz w:val="28"/>
          <w:szCs w:val="28"/>
          <w:lang w:eastAsia="en-GB"/>
        </w:rPr>
      </w:pPr>
      <w:r w:rsidRPr="00FD155C">
        <w:rPr>
          <w:sz w:val="28"/>
          <w:szCs w:val="28"/>
          <w:lang w:eastAsia="en-GB"/>
        </w:rPr>
        <w:t>We are the National Governing Body for tennis and we are responsible for the growth and development of VI tennis and get more people on a tennis court and giving it a go.</w:t>
      </w:r>
    </w:p>
    <w:p w14:paraId="2477D9D7" w14:textId="1D468AEE" w:rsidR="00C57B7E" w:rsidRPr="00CD0CBB" w:rsidRDefault="009B22AC" w:rsidP="00E15CE5">
      <w:pPr>
        <w:pStyle w:val="Paragraph"/>
        <w:spacing w:before="0" w:after="160" w:line="259" w:lineRule="auto"/>
        <w:rPr>
          <w:sz w:val="28"/>
          <w:szCs w:val="28"/>
          <w:lang w:val="nl-NL" w:eastAsia="en-GB"/>
        </w:rPr>
      </w:pPr>
      <w:r w:rsidRPr="00FD155C">
        <w:rPr>
          <w:sz w:val="28"/>
          <w:szCs w:val="28"/>
          <w:lang w:val="nl-NL" w:eastAsia="en-GB"/>
        </w:rPr>
        <w:t>Website:</w:t>
      </w:r>
      <w:r w:rsidR="00607542" w:rsidRPr="00FD155C">
        <w:rPr>
          <w:sz w:val="28"/>
          <w:szCs w:val="28"/>
          <w:lang w:val="nl-NL" w:eastAsia="en-GB"/>
        </w:rPr>
        <w:t xml:space="preserve"> </w:t>
      </w:r>
      <w:r w:rsidR="003B598E" w:rsidRPr="00CD0CBB">
        <w:rPr>
          <w:sz w:val="28"/>
          <w:szCs w:val="28"/>
          <w:lang w:val="nl-NL" w:eastAsia="en-GB"/>
        </w:rPr>
        <w:t>https://www.lta.org.uk/</w:t>
      </w:r>
      <w:r w:rsidR="00CD0CBB" w:rsidRPr="00CD0CBB">
        <w:rPr>
          <w:lang w:val="nl-NL"/>
        </w:rPr>
        <w:t xml:space="preserve"> </w:t>
      </w:r>
    </w:p>
    <w:p w14:paraId="052D315D" w14:textId="364C942B" w:rsidR="00CD0CBB" w:rsidRDefault="00CD0CBB">
      <w:pPr>
        <w:spacing w:after="160" w:line="259" w:lineRule="auto"/>
        <w:rPr>
          <w:color w:val="000000" w:themeColor="text1"/>
          <w:szCs w:val="28"/>
          <w:lang w:val="nl-NL" w:eastAsia="en-GB"/>
        </w:rPr>
      </w:pPr>
      <w:r>
        <w:rPr>
          <w:szCs w:val="28"/>
          <w:lang w:val="nl-NL" w:eastAsia="en-GB"/>
        </w:rPr>
        <w:br w:type="page"/>
      </w:r>
    </w:p>
    <w:p w14:paraId="2A71EE3A" w14:textId="6316134F" w:rsidR="00571844" w:rsidRPr="00FD155C" w:rsidRDefault="009B22AC" w:rsidP="00E15CE5">
      <w:pPr>
        <w:pStyle w:val="Paragraph"/>
        <w:spacing w:before="0" w:after="160" w:line="259" w:lineRule="auto"/>
        <w:rPr>
          <w:b/>
          <w:bCs/>
          <w:sz w:val="28"/>
          <w:szCs w:val="28"/>
          <w:lang w:eastAsia="en-GB"/>
        </w:rPr>
      </w:pPr>
      <w:r w:rsidRPr="00FD155C">
        <w:rPr>
          <w:b/>
          <w:bCs/>
          <w:sz w:val="28"/>
          <w:szCs w:val="28"/>
          <w:lang w:eastAsia="en-GB"/>
        </w:rPr>
        <w:lastRenderedPageBreak/>
        <w:t>Navi</w:t>
      </w:r>
      <w:r w:rsidR="00B0469B" w:rsidRPr="00FD155C">
        <w:rPr>
          <w:b/>
          <w:bCs/>
          <w:sz w:val="28"/>
          <w:szCs w:val="28"/>
          <w:lang w:eastAsia="en-GB"/>
        </w:rPr>
        <w:t>L</w:t>
      </w:r>
      <w:r w:rsidR="001F26A2">
        <w:rPr>
          <w:b/>
          <w:bCs/>
          <w:sz w:val="28"/>
          <w:szCs w:val="28"/>
          <w:lang w:eastAsia="en-GB"/>
        </w:rPr>
        <w:t>e</w:t>
      </w:r>
      <w:r w:rsidRPr="00FD155C">
        <w:rPr>
          <w:b/>
          <w:bCs/>
          <w:sz w:val="28"/>
          <w:szCs w:val="28"/>
          <w:lang w:eastAsia="en-GB"/>
        </w:rPr>
        <w:t>ns</w:t>
      </w:r>
    </w:p>
    <w:p w14:paraId="7BBE8833" w14:textId="77777777" w:rsidR="00AB1A84" w:rsidRPr="00FD155C" w:rsidRDefault="00AB1A84" w:rsidP="00E15CE5">
      <w:pPr>
        <w:pStyle w:val="Paragraph"/>
        <w:spacing w:before="0" w:after="160" w:line="259" w:lineRule="auto"/>
        <w:rPr>
          <w:sz w:val="28"/>
          <w:szCs w:val="28"/>
          <w:lang w:eastAsia="en-GB"/>
        </w:rPr>
      </w:pPr>
      <w:r w:rsidRPr="00FD155C">
        <w:rPr>
          <w:sz w:val="28"/>
          <w:szCs w:val="28"/>
          <w:lang w:eastAsia="en-GB"/>
        </w:rPr>
        <w:t>NaviLens is a global accessibility technology company transforming the way people access information in physical spaces and on everyday products.</w:t>
      </w:r>
    </w:p>
    <w:p w14:paraId="577C06F6" w14:textId="77777777" w:rsidR="00AB1A84" w:rsidRPr="00FD155C" w:rsidRDefault="00AB1A84" w:rsidP="00E15CE5">
      <w:pPr>
        <w:pStyle w:val="Paragraph"/>
        <w:spacing w:before="0" w:after="160" w:line="259" w:lineRule="auto"/>
        <w:rPr>
          <w:sz w:val="28"/>
          <w:szCs w:val="28"/>
          <w:lang w:eastAsia="en-GB"/>
        </w:rPr>
      </w:pPr>
      <w:r w:rsidRPr="00FD155C">
        <w:rPr>
          <w:sz w:val="28"/>
          <w:szCs w:val="28"/>
          <w:lang w:eastAsia="en-GB"/>
        </w:rPr>
        <w:t>Our high-performance visual codes can be detected from long distances, at wide angles and without the need to focus precisely, making information easier to find and use for blind and partially sighted people. Through the NaviLens and NaviLens GO apps, users can access audio guidance, contextual information and multilingual content in up to 42 languages, helping create more inclusive, independent and accessible experiences.</w:t>
      </w:r>
    </w:p>
    <w:p w14:paraId="4C23DDB7" w14:textId="77777777" w:rsidR="00AB1A84" w:rsidRPr="00FD155C" w:rsidRDefault="00AB1A84" w:rsidP="00E15CE5">
      <w:pPr>
        <w:pStyle w:val="Paragraph"/>
        <w:spacing w:before="0" w:after="160" w:line="259" w:lineRule="auto"/>
        <w:rPr>
          <w:sz w:val="28"/>
          <w:szCs w:val="28"/>
          <w:lang w:eastAsia="en-GB"/>
        </w:rPr>
      </w:pPr>
      <w:r w:rsidRPr="00FD155C">
        <w:rPr>
          <w:sz w:val="28"/>
          <w:szCs w:val="28"/>
          <w:lang w:eastAsia="en-GB"/>
        </w:rPr>
        <w:t>NaviLens is used internationally across public transport, cultural venues, smart cities, consumer goods, retail, tourism, healthcare, education and public services. Our technology helps organisations make signage, packaging, buildings and services more accessible, while also improving the experience for international visitors and all users who need clear, digital and real-time information.</w:t>
      </w:r>
    </w:p>
    <w:p w14:paraId="16FD80DC" w14:textId="77777777" w:rsidR="00AB1A84" w:rsidRPr="00FD155C" w:rsidRDefault="00AB1A84" w:rsidP="00E15CE5">
      <w:pPr>
        <w:pStyle w:val="Paragraph"/>
        <w:spacing w:before="0" w:after="160" w:line="259" w:lineRule="auto"/>
        <w:rPr>
          <w:sz w:val="28"/>
          <w:szCs w:val="28"/>
          <w:lang w:eastAsia="en-GB"/>
        </w:rPr>
      </w:pPr>
      <w:r w:rsidRPr="00FD155C">
        <w:rPr>
          <w:sz w:val="28"/>
          <w:szCs w:val="28"/>
          <w:lang w:eastAsia="en-GB"/>
        </w:rPr>
        <w:t>From bus stops, train stations and airports to museums, supermarkets, city streets and product packaging, NaviLens provides a scalable solution for accessible information and inclusive navigation.</w:t>
      </w:r>
    </w:p>
    <w:p w14:paraId="1645476C" w14:textId="77777777" w:rsidR="00AB1A84" w:rsidRPr="00FD155C" w:rsidRDefault="00AB1A84" w:rsidP="00E15CE5">
      <w:pPr>
        <w:pStyle w:val="Paragraph"/>
        <w:spacing w:before="0" w:after="160" w:line="259" w:lineRule="auto"/>
        <w:rPr>
          <w:sz w:val="28"/>
          <w:szCs w:val="28"/>
          <w:lang w:eastAsia="en-GB"/>
        </w:rPr>
      </w:pPr>
      <w:r w:rsidRPr="00FD155C">
        <w:rPr>
          <w:sz w:val="28"/>
          <w:szCs w:val="28"/>
          <w:lang w:eastAsia="en-GB"/>
        </w:rPr>
        <w:t>Our mission is to ensure that everyone, regardless of visual ability or language, can access information independently, safely and with dignity.</w:t>
      </w:r>
    </w:p>
    <w:p w14:paraId="7AD1C95B" w14:textId="0E29940C" w:rsidR="00AB1A84" w:rsidRPr="00FD155C" w:rsidRDefault="00AB1A84" w:rsidP="00E15CE5">
      <w:pPr>
        <w:pStyle w:val="Paragraph"/>
        <w:spacing w:before="0" w:after="160" w:line="259" w:lineRule="auto"/>
        <w:rPr>
          <w:sz w:val="28"/>
          <w:szCs w:val="28"/>
          <w:lang w:val="nl-NL"/>
        </w:rPr>
      </w:pPr>
      <w:r w:rsidRPr="00FD155C">
        <w:rPr>
          <w:sz w:val="28"/>
          <w:szCs w:val="28"/>
          <w:lang w:val="nl-NL" w:eastAsia="en-GB"/>
        </w:rPr>
        <w:t>Website:</w:t>
      </w:r>
      <w:r w:rsidR="00607542" w:rsidRPr="00FD155C">
        <w:rPr>
          <w:sz w:val="28"/>
          <w:szCs w:val="28"/>
          <w:lang w:val="nl-NL" w:eastAsia="en-GB"/>
        </w:rPr>
        <w:t xml:space="preserve"> </w:t>
      </w:r>
      <w:r w:rsidR="00607542" w:rsidRPr="001F26A2">
        <w:rPr>
          <w:sz w:val="28"/>
          <w:szCs w:val="28"/>
          <w:lang w:val="nl-NL" w:eastAsia="en-GB"/>
        </w:rPr>
        <w:t>https://www.navilens.com/en/</w:t>
      </w:r>
    </w:p>
    <w:p w14:paraId="3AEA1A5C" w14:textId="77777777" w:rsidR="002B038F" w:rsidRPr="00FD155C" w:rsidRDefault="002B038F">
      <w:pPr>
        <w:spacing w:after="160" w:line="259" w:lineRule="auto"/>
        <w:rPr>
          <w:szCs w:val="28"/>
          <w:lang w:val="nl-NL" w:eastAsia="en-GB"/>
        </w:rPr>
      </w:pPr>
    </w:p>
    <w:p w14:paraId="3E0794DD" w14:textId="66C245BC" w:rsidR="00AB1A84" w:rsidRPr="00FD155C" w:rsidRDefault="002B038F" w:rsidP="00E15CE5">
      <w:pPr>
        <w:pStyle w:val="Paragraph"/>
        <w:spacing w:before="0" w:after="160" w:line="259" w:lineRule="auto"/>
        <w:rPr>
          <w:b/>
          <w:bCs/>
          <w:sz w:val="28"/>
          <w:szCs w:val="28"/>
          <w:lang w:eastAsia="en-GB"/>
        </w:rPr>
      </w:pPr>
      <w:r w:rsidRPr="00FD155C">
        <w:rPr>
          <w:b/>
          <w:bCs/>
          <w:sz w:val="28"/>
          <w:szCs w:val="28"/>
          <w:lang w:eastAsia="en-GB"/>
        </w:rPr>
        <w:t>N</w:t>
      </w:r>
      <w:r w:rsidR="00AB1A84" w:rsidRPr="00FD155C">
        <w:rPr>
          <w:b/>
          <w:bCs/>
          <w:sz w:val="28"/>
          <w:szCs w:val="28"/>
          <w:lang w:eastAsia="en-GB"/>
        </w:rPr>
        <w:t xml:space="preserve">ew College Worcester </w:t>
      </w:r>
    </w:p>
    <w:p w14:paraId="5972237E" w14:textId="77777777" w:rsidR="00B84025" w:rsidRPr="00FD155C" w:rsidRDefault="00B84025" w:rsidP="00E15CE5">
      <w:pPr>
        <w:pStyle w:val="Paragraph"/>
        <w:spacing w:before="0" w:after="160" w:line="259" w:lineRule="auto"/>
        <w:rPr>
          <w:sz w:val="28"/>
          <w:szCs w:val="28"/>
          <w:lang w:eastAsia="en-GB"/>
        </w:rPr>
      </w:pPr>
      <w:r w:rsidRPr="00FD155C">
        <w:rPr>
          <w:sz w:val="28"/>
          <w:szCs w:val="28"/>
          <w:lang w:eastAsia="en-GB"/>
        </w:rPr>
        <w:t>NCW is a national residential school and college for children and young people aged 11 to 19 who are blind or vision impaired.</w:t>
      </w:r>
    </w:p>
    <w:p w14:paraId="0AC88EDD" w14:textId="77777777" w:rsidR="00B84025" w:rsidRPr="00FD155C" w:rsidRDefault="00B84025" w:rsidP="00E15CE5">
      <w:pPr>
        <w:pStyle w:val="Paragraph"/>
        <w:spacing w:before="0" w:after="160" w:line="259" w:lineRule="auto"/>
        <w:rPr>
          <w:sz w:val="28"/>
          <w:szCs w:val="28"/>
          <w:lang w:eastAsia="en-GB"/>
        </w:rPr>
      </w:pPr>
      <w:r w:rsidRPr="00FD155C">
        <w:rPr>
          <w:sz w:val="28"/>
          <w:szCs w:val="28"/>
          <w:lang w:eastAsia="en-GB"/>
        </w:rPr>
        <w:t>Every student at NCW has a tailored programme, carefully planned and delivered to meet need according to their own EHCP in three key areas; academic achievement, independent living skills and involvement in extracurricular activities at the College and in the community.</w:t>
      </w:r>
    </w:p>
    <w:p w14:paraId="4B1D71F3" w14:textId="7A8EE16A" w:rsidR="00B84025" w:rsidRPr="00FD155C" w:rsidRDefault="00B84025" w:rsidP="00E15CE5">
      <w:pPr>
        <w:pStyle w:val="Paragraph"/>
        <w:spacing w:before="0" w:after="160" w:line="259" w:lineRule="auto"/>
        <w:rPr>
          <w:sz w:val="28"/>
          <w:szCs w:val="28"/>
          <w:lang w:eastAsia="en-GB"/>
        </w:rPr>
      </w:pPr>
      <w:r w:rsidRPr="00FD155C">
        <w:rPr>
          <w:sz w:val="28"/>
          <w:szCs w:val="28"/>
          <w:lang w:eastAsia="en-GB"/>
        </w:rPr>
        <w:t>NCW is part of </w:t>
      </w:r>
      <w:r w:rsidRPr="001F26A2">
        <w:rPr>
          <w:sz w:val="28"/>
          <w:szCs w:val="28"/>
          <w:lang w:eastAsia="en-GB"/>
        </w:rPr>
        <w:t>Aequalis Education Trust</w:t>
      </w:r>
      <w:r w:rsidR="001F26A2">
        <w:rPr>
          <w:sz w:val="28"/>
          <w:szCs w:val="28"/>
        </w:rPr>
        <w:t xml:space="preserve"> ( </w:t>
      </w:r>
      <w:r w:rsidR="001F26A2" w:rsidRPr="001F26A2">
        <w:rPr>
          <w:sz w:val="28"/>
          <w:szCs w:val="28"/>
        </w:rPr>
        <w:t>https://www.aequalis.org.uk/</w:t>
      </w:r>
      <w:r w:rsidR="001F26A2">
        <w:rPr>
          <w:sz w:val="28"/>
          <w:szCs w:val="28"/>
        </w:rPr>
        <w:t xml:space="preserve"> ) </w:t>
      </w:r>
      <w:r w:rsidRPr="00FD155C">
        <w:rPr>
          <w:sz w:val="28"/>
          <w:szCs w:val="28"/>
          <w:lang w:eastAsia="en-GB"/>
        </w:rPr>
        <w:t>– a forward-thinking educational trust based in Worcestershire with a clear vision, purpose and aims – committed to creating a positive, inclusive environment where every pupil, without exception, has access to high-quality teaching and the opportunities they deserve.</w:t>
      </w:r>
    </w:p>
    <w:p w14:paraId="64B96018" w14:textId="7DB2A3F9" w:rsidR="003B598E" w:rsidRDefault="00B84025" w:rsidP="00E15CE5">
      <w:pPr>
        <w:pStyle w:val="Paragraph"/>
        <w:spacing w:before="0" w:after="160" w:line="259" w:lineRule="auto"/>
        <w:rPr>
          <w:sz w:val="28"/>
          <w:szCs w:val="28"/>
          <w:lang w:val="nl-NL"/>
        </w:rPr>
      </w:pPr>
      <w:r w:rsidRPr="00FD155C">
        <w:rPr>
          <w:sz w:val="28"/>
          <w:szCs w:val="28"/>
          <w:lang w:val="nl-NL" w:eastAsia="en-GB"/>
        </w:rPr>
        <w:t>Website:</w:t>
      </w:r>
      <w:r w:rsidR="00607542" w:rsidRPr="00FD155C">
        <w:rPr>
          <w:sz w:val="28"/>
          <w:szCs w:val="28"/>
          <w:lang w:val="nl-NL" w:eastAsia="en-GB"/>
        </w:rPr>
        <w:t xml:space="preserve"> </w:t>
      </w:r>
      <w:r w:rsidR="00607542" w:rsidRPr="001F26A2">
        <w:rPr>
          <w:sz w:val="28"/>
          <w:szCs w:val="28"/>
          <w:lang w:val="nl-NL" w:eastAsia="en-GB"/>
        </w:rPr>
        <w:t>https://www.ncw.co.uk/</w:t>
      </w:r>
    </w:p>
    <w:p w14:paraId="494980EA" w14:textId="77777777" w:rsidR="003B598E" w:rsidRDefault="003B598E">
      <w:pPr>
        <w:spacing w:after="160" w:line="259" w:lineRule="auto"/>
        <w:rPr>
          <w:color w:val="000000" w:themeColor="text1"/>
          <w:szCs w:val="28"/>
          <w:lang w:val="nl-NL"/>
        </w:rPr>
      </w:pPr>
      <w:r>
        <w:rPr>
          <w:szCs w:val="28"/>
          <w:lang w:val="nl-NL"/>
        </w:rPr>
        <w:br w:type="page"/>
      </w:r>
    </w:p>
    <w:p w14:paraId="7CD3E137" w14:textId="0CCE1ADB" w:rsidR="00C3631A" w:rsidRPr="00FD155C" w:rsidRDefault="007A6BA8" w:rsidP="00E15CE5">
      <w:pPr>
        <w:pStyle w:val="Paragraph"/>
        <w:spacing w:before="0" w:after="160" w:line="259" w:lineRule="auto"/>
        <w:rPr>
          <w:b/>
          <w:bCs/>
          <w:sz w:val="28"/>
          <w:szCs w:val="28"/>
          <w:lang w:eastAsia="en-GB"/>
        </w:rPr>
      </w:pPr>
      <w:r w:rsidRPr="00FD155C">
        <w:rPr>
          <w:b/>
          <w:bCs/>
          <w:sz w:val="28"/>
          <w:szCs w:val="28"/>
          <w:lang w:eastAsia="en-GB"/>
        </w:rPr>
        <w:lastRenderedPageBreak/>
        <w:t xml:space="preserve">Seable Holidays </w:t>
      </w:r>
    </w:p>
    <w:p w14:paraId="223EC81E" w14:textId="55BD4180" w:rsidR="00346622" w:rsidRPr="00FD155C" w:rsidRDefault="00346622" w:rsidP="00E15CE5">
      <w:pPr>
        <w:pStyle w:val="Paragraph"/>
        <w:spacing w:before="0" w:after="160" w:line="259" w:lineRule="auto"/>
        <w:rPr>
          <w:sz w:val="28"/>
          <w:szCs w:val="28"/>
          <w:lang w:eastAsia="en-GB"/>
        </w:rPr>
      </w:pPr>
      <w:r w:rsidRPr="00FD155C">
        <w:rPr>
          <w:sz w:val="28"/>
          <w:szCs w:val="28"/>
          <w:lang w:eastAsia="en-GB"/>
        </w:rPr>
        <w:t>Seable Holidays is an award-winning social enterprise dedicated to providing accessible, tailored, and group holidays for the visually impaired community. With trained local sighted guides and bespoke activities, we create inclusive, stress-free adventures designed to suit your needs—ensuring independence, confidence, and unforgettable memories in a welcoming and supportive environment.</w:t>
      </w:r>
    </w:p>
    <w:p w14:paraId="5D8FDC9F" w14:textId="12E934B5" w:rsidR="00346622" w:rsidRPr="00FD155C" w:rsidRDefault="00346622" w:rsidP="00E15CE5">
      <w:pPr>
        <w:pStyle w:val="Paragraph"/>
        <w:spacing w:before="0" w:after="160" w:line="259" w:lineRule="auto"/>
        <w:rPr>
          <w:sz w:val="28"/>
          <w:szCs w:val="28"/>
        </w:rPr>
      </w:pPr>
      <w:r w:rsidRPr="00FD155C">
        <w:rPr>
          <w:sz w:val="28"/>
          <w:szCs w:val="28"/>
          <w:lang w:eastAsia="en-GB"/>
        </w:rPr>
        <w:t>Website: </w:t>
      </w:r>
      <w:r w:rsidR="00657BEB" w:rsidRPr="00A75382">
        <w:rPr>
          <w:sz w:val="28"/>
          <w:szCs w:val="28"/>
          <w:lang w:eastAsia="en-GB"/>
        </w:rPr>
        <w:t>https://seable.co.uk/</w:t>
      </w:r>
    </w:p>
    <w:p w14:paraId="4D04060F" w14:textId="77777777" w:rsidR="00607542" w:rsidRPr="00FD155C" w:rsidRDefault="00607542" w:rsidP="00E15CE5">
      <w:pPr>
        <w:pStyle w:val="Paragraph"/>
        <w:spacing w:before="0" w:after="160" w:line="259" w:lineRule="auto"/>
        <w:rPr>
          <w:sz w:val="28"/>
          <w:szCs w:val="28"/>
          <w:lang w:eastAsia="en-GB"/>
        </w:rPr>
      </w:pPr>
    </w:p>
    <w:p w14:paraId="40FD24EA" w14:textId="6434BB16" w:rsidR="00447C44" w:rsidRPr="00FD155C" w:rsidRDefault="00447C44" w:rsidP="00E15CE5">
      <w:pPr>
        <w:pStyle w:val="Paragraph"/>
        <w:spacing w:before="0" w:after="160" w:line="259" w:lineRule="auto"/>
        <w:rPr>
          <w:b/>
          <w:bCs/>
          <w:sz w:val="28"/>
          <w:szCs w:val="28"/>
          <w:lang w:eastAsia="en-GB"/>
        </w:rPr>
      </w:pPr>
      <w:r w:rsidRPr="00FD155C">
        <w:rPr>
          <w:b/>
          <w:bCs/>
          <w:sz w:val="28"/>
          <w:szCs w:val="28"/>
          <w:lang w:eastAsia="en-GB"/>
        </w:rPr>
        <w:t xml:space="preserve">Sight and Sound Technology </w:t>
      </w:r>
    </w:p>
    <w:p w14:paraId="44BB70CC" w14:textId="11DD5E22" w:rsidR="00222F5B" w:rsidRPr="00FD155C" w:rsidRDefault="00A75382" w:rsidP="00E15CE5">
      <w:pPr>
        <w:pStyle w:val="Paragraph"/>
        <w:spacing w:before="0" w:after="160" w:line="259" w:lineRule="auto"/>
        <w:rPr>
          <w:sz w:val="28"/>
          <w:szCs w:val="28"/>
          <w:lang w:eastAsia="en-GB"/>
        </w:rPr>
      </w:pPr>
      <w:r w:rsidRPr="00A75382">
        <w:rPr>
          <w:sz w:val="28"/>
          <w:szCs w:val="28"/>
          <w:lang w:eastAsia="en-GB"/>
        </w:rPr>
        <w:t>S</w:t>
      </w:r>
      <w:r w:rsidR="00222F5B" w:rsidRPr="00FD155C">
        <w:rPr>
          <w:sz w:val="28"/>
          <w:szCs w:val="28"/>
          <w:lang w:eastAsia="en-GB"/>
        </w:rPr>
        <w:t>ight and Sound Technology is the UK and Ireland’s leading supplier and Master Distributor of hardware and software to the blind, visually impaired and those with learning and reading difficulties. We supply the tools to enable those who are fully or partially blind to live life to the maximum.</w:t>
      </w:r>
    </w:p>
    <w:p w14:paraId="65E3295C" w14:textId="39B417A3" w:rsidR="00222F5B" w:rsidRPr="00FD155C" w:rsidRDefault="00222F5B" w:rsidP="00E15CE5">
      <w:pPr>
        <w:pStyle w:val="Paragraph"/>
        <w:spacing w:before="0" w:after="160" w:line="259" w:lineRule="auto"/>
        <w:rPr>
          <w:sz w:val="28"/>
          <w:szCs w:val="28"/>
          <w:lang w:val="nl-NL" w:eastAsia="en-GB"/>
        </w:rPr>
      </w:pPr>
      <w:r w:rsidRPr="00FD155C">
        <w:rPr>
          <w:sz w:val="28"/>
          <w:szCs w:val="28"/>
          <w:lang w:val="nl-NL" w:eastAsia="en-GB"/>
        </w:rPr>
        <w:t>Website:</w:t>
      </w:r>
      <w:r w:rsidR="00A75382">
        <w:rPr>
          <w:sz w:val="28"/>
          <w:szCs w:val="28"/>
          <w:lang w:val="nl-NL" w:eastAsia="en-GB"/>
        </w:rPr>
        <w:t xml:space="preserve"> </w:t>
      </w:r>
      <w:r w:rsidR="00A75382" w:rsidRPr="00A75382">
        <w:rPr>
          <w:sz w:val="28"/>
          <w:szCs w:val="28"/>
          <w:lang w:val="nl-NL" w:eastAsia="en-GB"/>
        </w:rPr>
        <w:t>http://www.sightandsound.co.uk/</w:t>
      </w:r>
      <w:r w:rsidR="00607542" w:rsidRPr="00FD155C">
        <w:rPr>
          <w:sz w:val="28"/>
          <w:szCs w:val="28"/>
          <w:lang w:val="nl-NL" w:eastAsia="en-GB"/>
        </w:rPr>
        <w:t xml:space="preserve"> </w:t>
      </w:r>
    </w:p>
    <w:p w14:paraId="14615791" w14:textId="77777777" w:rsidR="00911DCA" w:rsidRPr="00FD155C" w:rsidRDefault="00911DCA" w:rsidP="00E15CE5">
      <w:pPr>
        <w:pStyle w:val="Paragraph"/>
        <w:spacing w:before="0" w:after="160" w:line="259" w:lineRule="auto"/>
        <w:rPr>
          <w:sz w:val="28"/>
          <w:szCs w:val="28"/>
          <w:lang w:val="nl-NL"/>
        </w:rPr>
      </w:pPr>
    </w:p>
    <w:p w14:paraId="74EDEB52" w14:textId="77777777" w:rsidR="00222F5B" w:rsidRPr="00A41504" w:rsidRDefault="00222F5B" w:rsidP="00E15CE5">
      <w:pPr>
        <w:pStyle w:val="Paragraph"/>
        <w:spacing w:before="0" w:after="160" w:line="259" w:lineRule="auto"/>
        <w:rPr>
          <w:b/>
          <w:bCs/>
          <w:sz w:val="28"/>
          <w:szCs w:val="28"/>
          <w:lang w:eastAsia="en-GB"/>
        </w:rPr>
      </w:pPr>
      <w:r w:rsidRPr="00A41504">
        <w:rPr>
          <w:b/>
          <w:bCs/>
          <w:sz w:val="28"/>
          <w:szCs w:val="28"/>
          <w:lang w:eastAsia="en-GB"/>
        </w:rPr>
        <w:t xml:space="preserve">Synapptic </w:t>
      </w:r>
    </w:p>
    <w:p w14:paraId="16E2C41B" w14:textId="7B952196" w:rsidR="00B0469B" w:rsidRPr="00A75382" w:rsidRDefault="008C4AE7" w:rsidP="00E15CE5">
      <w:pPr>
        <w:pStyle w:val="Paragraph"/>
        <w:spacing w:before="0" w:after="160" w:line="259" w:lineRule="auto"/>
        <w:rPr>
          <w:b/>
          <w:bCs/>
          <w:sz w:val="28"/>
          <w:szCs w:val="28"/>
          <w:lang w:eastAsia="en-GB"/>
        </w:rPr>
      </w:pPr>
      <w:r w:rsidRPr="00FD155C">
        <w:rPr>
          <w:sz w:val="28"/>
          <w:szCs w:val="28"/>
          <w:lang w:eastAsia="en-GB"/>
        </w:rPr>
        <w:t xml:space="preserve">Synapptic designs easy-to-use phones, tablets, smartwatches and accessible technology for people who are blind, partially sighted or who simply find modern technology difficult to use. </w:t>
      </w:r>
    </w:p>
    <w:p w14:paraId="50A6BF41" w14:textId="601814CC" w:rsidR="00B9417C" w:rsidRPr="00FD155C" w:rsidRDefault="008C4AE7" w:rsidP="00E15CE5">
      <w:pPr>
        <w:pStyle w:val="Paragraph"/>
        <w:spacing w:before="0" w:after="160" w:line="259" w:lineRule="auto"/>
        <w:rPr>
          <w:sz w:val="28"/>
          <w:szCs w:val="28"/>
          <w:lang w:eastAsia="en-GB"/>
        </w:rPr>
      </w:pPr>
      <w:r w:rsidRPr="00FD155C">
        <w:rPr>
          <w:sz w:val="28"/>
          <w:szCs w:val="28"/>
          <w:lang w:eastAsia="en-GB"/>
        </w:rPr>
        <w:t xml:space="preserve">Our award-winning Synapptic software replaces complicated screens with clear, step-by-step menus, large high-contrast text and spoken prompts. It helps people make calls, send texts, use WhatsApp, check emails, take photos, browse the internet, listen to audiobooks and much more – all in a simpler, more accessible way. </w:t>
      </w:r>
    </w:p>
    <w:p w14:paraId="0F015E42" w14:textId="77777777" w:rsidR="00B0469B" w:rsidRPr="00FD155C" w:rsidRDefault="008C4AE7" w:rsidP="00E15CE5">
      <w:pPr>
        <w:pStyle w:val="Paragraph"/>
        <w:spacing w:before="0" w:after="160" w:line="259" w:lineRule="auto"/>
        <w:rPr>
          <w:sz w:val="28"/>
          <w:szCs w:val="28"/>
          <w:lang w:eastAsia="en-GB"/>
        </w:rPr>
      </w:pPr>
      <w:r w:rsidRPr="00FD155C">
        <w:rPr>
          <w:sz w:val="28"/>
          <w:szCs w:val="28"/>
          <w:lang w:eastAsia="en-GB"/>
        </w:rPr>
        <w:t xml:space="preserve">Synapptic devices also include helpful AI-powered features such as VisionBot, which can describe what is in front of you, read text, recognise objects and answer follow-up questions. Ask Synapptic lets users speak naturally to get help, control their device and find useful information. </w:t>
      </w:r>
    </w:p>
    <w:p w14:paraId="6429B8E2" w14:textId="148A0C2A" w:rsidR="008C4AE7" w:rsidRPr="00FD155C" w:rsidRDefault="008C4AE7" w:rsidP="00E15CE5">
      <w:pPr>
        <w:pStyle w:val="Paragraph"/>
        <w:spacing w:before="0" w:after="160" w:line="259" w:lineRule="auto"/>
        <w:rPr>
          <w:sz w:val="28"/>
          <w:szCs w:val="28"/>
          <w:lang w:eastAsia="en-GB"/>
        </w:rPr>
      </w:pPr>
      <w:r w:rsidRPr="00FD155C">
        <w:rPr>
          <w:sz w:val="28"/>
          <w:szCs w:val="28"/>
          <w:lang w:eastAsia="en-GB"/>
        </w:rPr>
        <w:t>At the Visionary conference, visitors can meet the Synapptic team, try our phones, tablets, smartwatches and other accessible products and see how technology can be made simpler, clearer and more accessible for everyday life.</w:t>
      </w:r>
    </w:p>
    <w:p w14:paraId="2FA6A359" w14:textId="7DE5FFD9" w:rsidR="008C4AE7" w:rsidRDefault="008C4AE7" w:rsidP="00E15CE5">
      <w:pPr>
        <w:pStyle w:val="Paragraph"/>
        <w:spacing w:before="0" w:after="160" w:line="259" w:lineRule="auto"/>
        <w:rPr>
          <w:sz w:val="28"/>
          <w:szCs w:val="28"/>
          <w:lang w:val="nl-NL" w:eastAsia="en-GB"/>
        </w:rPr>
      </w:pPr>
      <w:r w:rsidRPr="00FD155C">
        <w:rPr>
          <w:sz w:val="28"/>
          <w:szCs w:val="28"/>
          <w:lang w:val="nl-NL" w:eastAsia="en-GB"/>
        </w:rPr>
        <w:t>Website</w:t>
      </w:r>
      <w:r w:rsidR="00607542" w:rsidRPr="00FD155C">
        <w:rPr>
          <w:sz w:val="28"/>
          <w:szCs w:val="28"/>
          <w:lang w:val="nl-NL" w:eastAsia="en-GB"/>
        </w:rPr>
        <w:t xml:space="preserve">: </w:t>
      </w:r>
      <w:r w:rsidR="00C57B7E" w:rsidRPr="00C57B7E">
        <w:rPr>
          <w:sz w:val="28"/>
          <w:szCs w:val="28"/>
          <w:lang w:val="nl-NL" w:eastAsia="en-GB"/>
        </w:rPr>
        <w:t>https://www.synapptic.com/</w:t>
      </w:r>
    </w:p>
    <w:p w14:paraId="75AFE45F" w14:textId="77777777" w:rsidR="00C57B7E" w:rsidRPr="00FD155C" w:rsidRDefault="00C57B7E" w:rsidP="00E15CE5">
      <w:pPr>
        <w:pStyle w:val="Paragraph"/>
        <w:spacing w:before="0" w:after="160" w:line="259" w:lineRule="auto"/>
        <w:rPr>
          <w:sz w:val="28"/>
          <w:szCs w:val="28"/>
          <w:lang w:val="nl-NL"/>
        </w:rPr>
      </w:pPr>
    </w:p>
    <w:p w14:paraId="4F437552" w14:textId="5C9596E4" w:rsidR="008C4AE7" w:rsidRPr="00FD155C" w:rsidRDefault="008C4AE7" w:rsidP="00E15CE5">
      <w:pPr>
        <w:pStyle w:val="Paragraph"/>
        <w:spacing w:before="0" w:after="160" w:line="259" w:lineRule="auto"/>
        <w:rPr>
          <w:b/>
          <w:bCs/>
          <w:sz w:val="28"/>
          <w:szCs w:val="28"/>
          <w:lang w:eastAsia="en-GB"/>
        </w:rPr>
      </w:pPr>
      <w:r w:rsidRPr="00FD155C">
        <w:rPr>
          <w:b/>
          <w:bCs/>
          <w:sz w:val="28"/>
          <w:szCs w:val="28"/>
          <w:lang w:eastAsia="en-GB"/>
        </w:rPr>
        <w:t xml:space="preserve">Torch Trust </w:t>
      </w:r>
    </w:p>
    <w:p w14:paraId="678DBC6C" w14:textId="77777777" w:rsidR="0026492C" w:rsidRPr="00FD155C" w:rsidRDefault="0026492C" w:rsidP="00E15CE5">
      <w:pPr>
        <w:pStyle w:val="Paragraph"/>
        <w:spacing w:before="0" w:after="160" w:line="259" w:lineRule="auto"/>
        <w:rPr>
          <w:sz w:val="28"/>
          <w:szCs w:val="28"/>
          <w:lang w:eastAsia="en-GB"/>
        </w:rPr>
      </w:pPr>
      <w:r w:rsidRPr="00FD155C">
        <w:rPr>
          <w:sz w:val="28"/>
          <w:szCs w:val="28"/>
          <w:lang w:eastAsia="en-GB"/>
        </w:rPr>
        <w:t>Torch Trust is an ecumenical Christian ministry that focuses on the spiritual support and encouragement of blind and partially sighted people. We provide accessible resources and a variety of ways to connect and support people living with sight loss.</w:t>
      </w:r>
    </w:p>
    <w:p w14:paraId="43826B1A" w14:textId="457CE172" w:rsidR="0026492C" w:rsidRPr="00FD155C" w:rsidRDefault="0026492C" w:rsidP="00E15CE5">
      <w:pPr>
        <w:pStyle w:val="Paragraph"/>
        <w:spacing w:before="0" w:after="160" w:line="259" w:lineRule="auto"/>
        <w:rPr>
          <w:sz w:val="28"/>
          <w:szCs w:val="28"/>
        </w:rPr>
      </w:pPr>
      <w:r w:rsidRPr="00FD155C">
        <w:rPr>
          <w:sz w:val="28"/>
          <w:szCs w:val="28"/>
          <w:lang w:eastAsia="en-GB"/>
        </w:rPr>
        <w:lastRenderedPageBreak/>
        <w:t>Website:</w:t>
      </w:r>
      <w:r w:rsidR="00607542" w:rsidRPr="00FD155C">
        <w:rPr>
          <w:sz w:val="28"/>
          <w:szCs w:val="28"/>
          <w:lang w:eastAsia="en-GB"/>
        </w:rPr>
        <w:t xml:space="preserve"> </w:t>
      </w:r>
      <w:r w:rsidR="00607542" w:rsidRPr="00A75382">
        <w:rPr>
          <w:sz w:val="28"/>
          <w:szCs w:val="28"/>
          <w:lang w:eastAsia="en-GB"/>
        </w:rPr>
        <w:t>https://torchtrust.org/</w:t>
      </w:r>
    </w:p>
    <w:p w14:paraId="50F642D4" w14:textId="77777777" w:rsidR="00607542" w:rsidRPr="00FD155C" w:rsidRDefault="00607542" w:rsidP="00E15CE5">
      <w:pPr>
        <w:pStyle w:val="Paragraph"/>
        <w:spacing w:before="0" w:after="160" w:line="259" w:lineRule="auto"/>
        <w:rPr>
          <w:sz w:val="28"/>
          <w:szCs w:val="28"/>
          <w:lang w:eastAsia="en-GB"/>
        </w:rPr>
      </w:pPr>
    </w:p>
    <w:p w14:paraId="28F01C78" w14:textId="165977E1" w:rsidR="00AE55BA" w:rsidRPr="00FD155C" w:rsidRDefault="0026492C" w:rsidP="00E15CE5">
      <w:pPr>
        <w:pStyle w:val="Paragraph"/>
        <w:spacing w:before="0" w:after="160" w:line="259" w:lineRule="auto"/>
        <w:rPr>
          <w:b/>
          <w:bCs/>
          <w:sz w:val="28"/>
          <w:szCs w:val="28"/>
          <w:lang w:eastAsia="en-GB"/>
        </w:rPr>
      </w:pPr>
      <w:r w:rsidRPr="00FD155C">
        <w:rPr>
          <w:b/>
          <w:bCs/>
          <w:sz w:val="28"/>
          <w:szCs w:val="28"/>
          <w:lang w:eastAsia="en-GB"/>
        </w:rPr>
        <w:t xml:space="preserve">Utility Aid </w:t>
      </w:r>
    </w:p>
    <w:p w14:paraId="185D4B12" w14:textId="77777777" w:rsidR="00C60B03" w:rsidRPr="00FD155C" w:rsidRDefault="00C60B03" w:rsidP="00E15CE5">
      <w:pPr>
        <w:spacing w:after="160" w:line="259" w:lineRule="auto"/>
        <w:rPr>
          <w:rFonts w:cs="Arial"/>
          <w:szCs w:val="28"/>
          <w:lang w:eastAsia="en-GB"/>
        </w:rPr>
      </w:pPr>
      <w:r w:rsidRPr="00FD155C">
        <w:rPr>
          <w:rFonts w:cs="Arial"/>
          <w:szCs w:val="28"/>
          <w:lang w:eastAsia="en-GB"/>
        </w:rPr>
        <w:t>Utility Aid is the UK’s largest energy broker for the not-for-profit sector, and we are delighted to be one of the sponsors for the Visionary Annual Conference. We are passionate about helping our customers become greener, save time, and save money.</w:t>
      </w:r>
    </w:p>
    <w:p w14:paraId="4E15A264" w14:textId="77777777" w:rsidR="00C60B03" w:rsidRPr="00FD155C" w:rsidRDefault="00C60B03" w:rsidP="00E15CE5">
      <w:pPr>
        <w:spacing w:after="160" w:line="259" w:lineRule="auto"/>
        <w:rPr>
          <w:rFonts w:cs="Arial"/>
          <w:szCs w:val="28"/>
          <w:lang w:eastAsia="en-GB"/>
        </w:rPr>
      </w:pPr>
      <w:r w:rsidRPr="00FD155C">
        <w:rPr>
          <w:rFonts w:cs="Arial"/>
          <w:szCs w:val="28"/>
          <w:lang w:eastAsia="en-GB"/>
        </w:rPr>
        <w:t>Our dedicated team provide a high-level service to manage and maintain your portfolio, covering procurement, bureau services, full account management, historical audits, carbon reporting and net zero planning. We have saved our charity customers over £4.7m through our invoice validation services.</w:t>
      </w:r>
    </w:p>
    <w:p w14:paraId="2F03C0A7" w14:textId="569E6E99" w:rsidR="00C60B03" w:rsidRPr="00FD155C" w:rsidRDefault="00C60B03" w:rsidP="00E15CE5">
      <w:pPr>
        <w:spacing w:after="160" w:line="259" w:lineRule="auto"/>
        <w:rPr>
          <w:rFonts w:cs="Arial"/>
          <w:szCs w:val="28"/>
          <w:lang w:val="nl-NL" w:eastAsia="en-GB"/>
        </w:rPr>
      </w:pPr>
      <w:r w:rsidRPr="00FD155C">
        <w:rPr>
          <w:rFonts w:cs="Arial"/>
          <w:szCs w:val="28"/>
          <w:lang w:val="nl-NL" w:eastAsia="en-GB"/>
        </w:rPr>
        <w:t>Website:</w:t>
      </w:r>
      <w:r w:rsidR="00607542" w:rsidRPr="00FD155C">
        <w:rPr>
          <w:rFonts w:cs="Arial"/>
          <w:szCs w:val="28"/>
          <w:lang w:val="nl-NL" w:eastAsia="en-GB"/>
        </w:rPr>
        <w:t xml:space="preserve"> </w:t>
      </w:r>
      <w:r w:rsidR="00607542" w:rsidRPr="00A75382">
        <w:rPr>
          <w:rFonts w:cs="Arial"/>
          <w:szCs w:val="28"/>
          <w:lang w:val="nl-NL" w:eastAsia="en-GB"/>
        </w:rPr>
        <w:t>https://www.utility-aid.co.uk/</w:t>
      </w:r>
    </w:p>
    <w:p w14:paraId="68D6EE72" w14:textId="77777777" w:rsidR="002B038F" w:rsidRPr="00FD155C" w:rsidRDefault="002B038F">
      <w:pPr>
        <w:spacing w:after="160" w:line="259" w:lineRule="auto"/>
        <w:rPr>
          <w:rFonts w:cs="Arial"/>
          <w:szCs w:val="28"/>
          <w:lang w:val="nl-NL" w:eastAsia="en-GB"/>
        </w:rPr>
      </w:pPr>
    </w:p>
    <w:p w14:paraId="5CEE5E0D" w14:textId="7E030B5B" w:rsidR="00C60B03" w:rsidRPr="00FD155C" w:rsidRDefault="00C60B03" w:rsidP="00E15CE5">
      <w:pPr>
        <w:spacing w:after="160" w:line="259" w:lineRule="auto"/>
        <w:rPr>
          <w:rFonts w:cs="Arial"/>
          <w:b/>
          <w:bCs/>
          <w:szCs w:val="28"/>
          <w:lang w:eastAsia="en-GB"/>
        </w:rPr>
      </w:pPr>
      <w:r w:rsidRPr="00FD155C">
        <w:rPr>
          <w:rFonts w:cs="Arial"/>
          <w:b/>
          <w:bCs/>
          <w:szCs w:val="28"/>
          <w:lang w:eastAsia="en-GB"/>
        </w:rPr>
        <w:t xml:space="preserve">Volunteero </w:t>
      </w:r>
    </w:p>
    <w:p w14:paraId="71E8F39B" w14:textId="77777777" w:rsidR="007032FA" w:rsidRPr="00FD155C" w:rsidRDefault="007032FA" w:rsidP="00E15CE5">
      <w:pPr>
        <w:spacing w:after="160" w:line="259" w:lineRule="auto"/>
        <w:rPr>
          <w:rFonts w:cs="Arial"/>
          <w:szCs w:val="28"/>
          <w:lang w:eastAsia="en-GB"/>
        </w:rPr>
      </w:pPr>
      <w:r w:rsidRPr="00FD155C">
        <w:rPr>
          <w:rFonts w:cs="Arial"/>
          <w:szCs w:val="28"/>
          <w:lang w:eastAsia="en-GB"/>
        </w:rPr>
        <w:t>Volunteero is an award-winning volunteer management platform helping charities, NHS organisations, local authorities and community organisations recruit, onboard, manage and retain volunteers more effectively.</w:t>
      </w:r>
    </w:p>
    <w:p w14:paraId="10D66C02" w14:textId="77777777" w:rsidR="007032FA" w:rsidRPr="00FD155C" w:rsidRDefault="007032FA" w:rsidP="00E15CE5">
      <w:pPr>
        <w:spacing w:after="160" w:line="259" w:lineRule="auto"/>
        <w:rPr>
          <w:rFonts w:cs="Arial"/>
          <w:szCs w:val="28"/>
          <w:lang w:eastAsia="en-GB"/>
        </w:rPr>
      </w:pPr>
      <w:r w:rsidRPr="00FD155C">
        <w:rPr>
          <w:rFonts w:cs="Arial"/>
          <w:szCs w:val="28"/>
          <w:lang w:eastAsia="en-GB"/>
        </w:rPr>
        <w:t>Named as one of the </w:t>
      </w:r>
      <w:r w:rsidRPr="00FD155C">
        <w:rPr>
          <w:rFonts w:cs="Arial"/>
          <w:b/>
          <w:bCs/>
          <w:szCs w:val="28"/>
          <w:lang w:eastAsia="en-GB"/>
        </w:rPr>
        <w:t>UK’s Top 100 Startups</w:t>
      </w:r>
      <w:r w:rsidRPr="00FD155C">
        <w:rPr>
          <w:rFonts w:cs="Arial"/>
          <w:szCs w:val="28"/>
          <w:lang w:eastAsia="en-GB"/>
        </w:rPr>
        <w:t>, Volunteero is trusted by organisations across the sector and is proud to hold a </w:t>
      </w:r>
      <w:r w:rsidRPr="00FD155C">
        <w:rPr>
          <w:rFonts w:cs="Arial"/>
          <w:b/>
          <w:bCs/>
          <w:szCs w:val="28"/>
          <w:lang w:eastAsia="en-GB"/>
        </w:rPr>
        <w:t>5-star rating on Capterra</w:t>
      </w:r>
      <w:r w:rsidRPr="00FD155C">
        <w:rPr>
          <w:rFonts w:cs="Arial"/>
          <w:szCs w:val="28"/>
          <w:lang w:eastAsia="en-GB"/>
        </w:rPr>
        <w:t>, making it one of the most highly rated and trusted volunteer management systems on the market.</w:t>
      </w:r>
    </w:p>
    <w:p w14:paraId="0CFA5562" w14:textId="77777777" w:rsidR="007032FA" w:rsidRPr="00FD155C" w:rsidRDefault="007032FA" w:rsidP="00E15CE5">
      <w:pPr>
        <w:spacing w:after="160" w:line="259" w:lineRule="auto"/>
        <w:rPr>
          <w:rFonts w:cs="Arial"/>
          <w:szCs w:val="28"/>
          <w:lang w:eastAsia="en-GB"/>
        </w:rPr>
      </w:pPr>
      <w:r w:rsidRPr="00FD155C">
        <w:rPr>
          <w:rFonts w:cs="Arial"/>
          <w:szCs w:val="28"/>
          <w:lang w:eastAsia="en-GB"/>
        </w:rPr>
        <w:t>Built by people with first-hand experience of volunteer management, our all-in-one platform brings together volunteer recruitment, onboarding, compliance, communication, scheduling, reporting and engagement in a single, intuitive solution.</w:t>
      </w:r>
    </w:p>
    <w:p w14:paraId="7AAA3D1B" w14:textId="77777777" w:rsidR="007032FA" w:rsidRPr="00FD155C" w:rsidRDefault="007032FA" w:rsidP="00E15CE5">
      <w:pPr>
        <w:spacing w:after="160" w:line="259" w:lineRule="auto"/>
        <w:rPr>
          <w:rFonts w:cs="Arial"/>
          <w:szCs w:val="28"/>
          <w:lang w:eastAsia="en-GB"/>
        </w:rPr>
      </w:pPr>
      <w:r w:rsidRPr="00FD155C">
        <w:rPr>
          <w:rFonts w:cs="Arial"/>
          <w:szCs w:val="28"/>
          <w:lang w:eastAsia="en-GB"/>
        </w:rPr>
        <w:t>Alongside a powerful management portal, volunteers benefit from a dedicated mobile app where they can apply for opportunities, complete onboarding tasks, chat securely, book shifts, submit expenses and stay connected with their organisation. Intelligent automation streamlines processes such as document collection, training, reference requests and ongoing compliance, significantly reducing administration and enabling teams to focus on delivering impact.</w:t>
      </w:r>
    </w:p>
    <w:p w14:paraId="6FF730F6" w14:textId="77777777" w:rsidR="007032FA" w:rsidRPr="00FD155C" w:rsidRDefault="007032FA" w:rsidP="00E15CE5">
      <w:pPr>
        <w:spacing w:after="160" w:line="259" w:lineRule="auto"/>
        <w:rPr>
          <w:rFonts w:cs="Arial"/>
          <w:szCs w:val="28"/>
          <w:lang w:eastAsia="en-GB"/>
        </w:rPr>
      </w:pPr>
      <w:r w:rsidRPr="00FD155C">
        <w:rPr>
          <w:rFonts w:cs="Arial"/>
          <w:szCs w:val="28"/>
          <w:lang w:eastAsia="en-GB"/>
        </w:rPr>
        <w:t>Today, organisations of all sizes use Volunteero to support everything from local community initiatives to complex national volunteering programmes. Customers span charities, healthcare providers, education, heritage, emergency services and local government.</w:t>
      </w:r>
    </w:p>
    <w:p w14:paraId="791E4CD1" w14:textId="77777777" w:rsidR="007032FA" w:rsidRPr="00FD155C" w:rsidRDefault="007032FA" w:rsidP="00E15CE5">
      <w:pPr>
        <w:spacing w:after="160" w:line="259" w:lineRule="auto"/>
        <w:rPr>
          <w:rFonts w:cs="Arial"/>
          <w:szCs w:val="28"/>
          <w:lang w:eastAsia="en-GB"/>
        </w:rPr>
      </w:pPr>
      <w:r w:rsidRPr="00FD155C">
        <w:rPr>
          <w:rFonts w:cs="Arial"/>
          <w:szCs w:val="28"/>
          <w:lang w:eastAsia="en-GB"/>
        </w:rPr>
        <w:t>Our mission is simple: to make volunteering easier for everyone. By combining powerful technology with an outstanding user experience and exceptional customer support, we help organisations build stronger volunteer programmes, save valuable time and create more meaningful opportunities for the people who give their time to make a difference.</w:t>
      </w:r>
    </w:p>
    <w:p w14:paraId="1A75ED15" w14:textId="3FD0AE27" w:rsidR="007032FA" w:rsidRPr="00FD155C" w:rsidRDefault="007032FA" w:rsidP="00E15CE5">
      <w:pPr>
        <w:spacing w:after="160" w:line="259" w:lineRule="auto"/>
        <w:rPr>
          <w:szCs w:val="28"/>
        </w:rPr>
      </w:pPr>
      <w:r w:rsidRPr="00FD155C">
        <w:rPr>
          <w:rFonts w:cs="Arial"/>
          <w:szCs w:val="28"/>
          <w:lang w:eastAsia="en-GB"/>
        </w:rPr>
        <w:t>Website:</w:t>
      </w:r>
      <w:r w:rsidR="00607542" w:rsidRPr="00FD155C">
        <w:rPr>
          <w:szCs w:val="28"/>
        </w:rPr>
        <w:t xml:space="preserve"> </w:t>
      </w:r>
      <w:r w:rsidR="00607542" w:rsidRPr="00A75382">
        <w:rPr>
          <w:rFonts w:cs="Arial"/>
          <w:szCs w:val="28"/>
          <w:lang w:eastAsia="en-GB"/>
        </w:rPr>
        <w:t>https://volunteero.org/</w:t>
      </w:r>
    </w:p>
    <w:p w14:paraId="309DD608" w14:textId="03C75707" w:rsidR="007032FA" w:rsidRPr="0032724B" w:rsidRDefault="007032FA" w:rsidP="0032724B">
      <w:pPr>
        <w:pStyle w:val="Heading4"/>
      </w:pPr>
      <w:r w:rsidRPr="00FD155C">
        <w:lastRenderedPageBreak/>
        <w:t>Digital Exhibitor</w:t>
      </w:r>
    </w:p>
    <w:p w14:paraId="5B7942A7" w14:textId="2D4F1713" w:rsidR="007032FA" w:rsidRPr="00FD155C" w:rsidRDefault="007032FA" w:rsidP="007032FA">
      <w:pPr>
        <w:spacing w:after="160" w:line="259" w:lineRule="auto"/>
        <w:rPr>
          <w:rFonts w:cs="Arial"/>
          <w:szCs w:val="28"/>
          <w:lang w:eastAsia="en-GB"/>
        </w:rPr>
      </w:pPr>
      <w:r w:rsidRPr="00FD155C">
        <w:rPr>
          <w:rFonts w:cs="Arial"/>
          <w:szCs w:val="28"/>
          <w:lang w:eastAsia="en-GB"/>
        </w:rPr>
        <w:t>The following organisation ha</w:t>
      </w:r>
      <w:r w:rsidR="005E7536" w:rsidRPr="00FD155C">
        <w:rPr>
          <w:rFonts w:cs="Arial"/>
          <w:szCs w:val="28"/>
          <w:lang w:eastAsia="en-GB"/>
        </w:rPr>
        <w:t>s</w:t>
      </w:r>
      <w:r w:rsidRPr="00FD155C">
        <w:rPr>
          <w:rFonts w:cs="Arial"/>
          <w:szCs w:val="28"/>
          <w:lang w:eastAsia="en-GB"/>
        </w:rPr>
        <w:t xml:space="preserve"> </w:t>
      </w:r>
      <w:r w:rsidR="00D00CD0" w:rsidRPr="00FD155C">
        <w:rPr>
          <w:rFonts w:cs="Arial"/>
          <w:szCs w:val="28"/>
          <w:lang w:eastAsia="en-GB"/>
        </w:rPr>
        <w:t xml:space="preserve">shared information which will be available in the delegate packs on arrival. </w:t>
      </w:r>
    </w:p>
    <w:p w14:paraId="2D99E183" w14:textId="61311139" w:rsidR="00D00CD0" w:rsidRPr="00FD155C" w:rsidRDefault="00D00CD0" w:rsidP="007032FA">
      <w:pPr>
        <w:spacing w:after="160" w:line="259" w:lineRule="auto"/>
        <w:rPr>
          <w:rFonts w:cs="Arial"/>
          <w:b/>
          <w:bCs/>
          <w:szCs w:val="28"/>
          <w:lang w:eastAsia="en-GB"/>
        </w:rPr>
      </w:pPr>
      <w:r w:rsidRPr="00FD155C">
        <w:rPr>
          <w:rFonts w:cs="Arial"/>
          <w:b/>
          <w:bCs/>
          <w:szCs w:val="28"/>
          <w:lang w:eastAsia="en-GB"/>
        </w:rPr>
        <w:t>Russell Cooke</w:t>
      </w:r>
    </w:p>
    <w:p w14:paraId="10E1E289" w14:textId="77777777" w:rsidR="008E788F" w:rsidRPr="00FD155C" w:rsidRDefault="008E788F" w:rsidP="008E788F">
      <w:pPr>
        <w:spacing w:after="160" w:line="259" w:lineRule="auto"/>
        <w:rPr>
          <w:rFonts w:cs="Arial"/>
          <w:szCs w:val="28"/>
          <w:lang w:eastAsia="en-GB"/>
        </w:rPr>
      </w:pPr>
      <w:r w:rsidRPr="00FD155C">
        <w:rPr>
          <w:rFonts w:cs="Arial"/>
          <w:szCs w:val="28"/>
          <w:lang w:eastAsia="en-GB"/>
        </w:rPr>
        <w:t>Recognised as one of the leading law firms advising charities in the UK, Russell-Cooke’s charity team works with hundreds of charity clients, from high profile and household name charities to small local charities and start ups, working in a myriad of sectors. We are proud to support many charities in the sight loss sector.</w:t>
      </w:r>
    </w:p>
    <w:p w14:paraId="44BC4A4E" w14:textId="77777777" w:rsidR="008E788F" w:rsidRPr="00FD155C" w:rsidRDefault="008E788F" w:rsidP="008E788F">
      <w:pPr>
        <w:spacing w:after="160" w:line="259" w:lineRule="auto"/>
        <w:rPr>
          <w:rFonts w:cs="Arial"/>
          <w:szCs w:val="28"/>
          <w:lang w:eastAsia="en-GB"/>
        </w:rPr>
      </w:pPr>
      <w:r w:rsidRPr="00FD155C">
        <w:rPr>
          <w:rFonts w:cs="Arial"/>
          <w:szCs w:val="28"/>
          <w:lang w:eastAsia="en-GB"/>
        </w:rPr>
        <w:t>Our team of 17 lawyers advise across the full spectrum of governance and constitutional issues, mergers and restructurings, international structures, fundraising, charity regulation (including Charity Commission investigations and other regulatory interventions), HR and employment, data protection, and property transactions and disputes, to provide a complete service tailored to the needs of charities and their trustees. We pride ourselves on working proportionately and flexibly to give the clear and practical advice needed to support effective decision-making.</w:t>
      </w:r>
    </w:p>
    <w:p w14:paraId="067B7672" w14:textId="41F04229" w:rsidR="008E788F" w:rsidRPr="00FD155C" w:rsidRDefault="008E788F" w:rsidP="008E788F">
      <w:pPr>
        <w:spacing w:after="160" w:line="259" w:lineRule="auto"/>
        <w:rPr>
          <w:rFonts w:cs="Arial"/>
          <w:szCs w:val="28"/>
          <w:lang w:eastAsia="en-GB"/>
        </w:rPr>
      </w:pPr>
      <w:r w:rsidRPr="00FD155C">
        <w:rPr>
          <w:rFonts w:cs="Arial"/>
          <w:szCs w:val="28"/>
          <w:lang w:eastAsia="en-GB"/>
        </w:rPr>
        <w:t>Legal 500 which collates client feedback says of us: Approachable, highly intelligent, efficient and coordinated…informed by deep industry insight with a knack of finding resolution on even the most nuanced legal issue.</w:t>
      </w:r>
      <w:r w:rsidR="00B0469B" w:rsidRPr="00FD155C">
        <w:rPr>
          <w:rFonts w:cs="Arial"/>
          <w:szCs w:val="28"/>
          <w:lang w:eastAsia="en-GB"/>
        </w:rPr>
        <w:t>”</w:t>
      </w:r>
    </w:p>
    <w:p w14:paraId="497B9A4D" w14:textId="3190090F" w:rsidR="008E788F" w:rsidRPr="00FD155C" w:rsidRDefault="008E788F" w:rsidP="008E788F">
      <w:pPr>
        <w:spacing w:after="160" w:line="259" w:lineRule="auto"/>
        <w:rPr>
          <w:rFonts w:cs="Arial"/>
          <w:szCs w:val="28"/>
          <w:lang w:eastAsia="en-GB"/>
        </w:rPr>
      </w:pPr>
      <w:r w:rsidRPr="00FD155C">
        <w:rPr>
          <w:rFonts w:cs="Arial"/>
          <w:szCs w:val="28"/>
          <w:lang w:eastAsia="en-GB"/>
        </w:rPr>
        <w:t>Website: </w:t>
      </w:r>
      <w:r w:rsidRPr="00A75382">
        <w:rPr>
          <w:rFonts w:cs="Arial"/>
          <w:szCs w:val="28"/>
          <w:lang w:eastAsia="en-GB"/>
        </w:rPr>
        <w:t>https://www.russell-cooke.co.uk/</w:t>
      </w:r>
    </w:p>
    <w:p w14:paraId="2942646F" w14:textId="77777777" w:rsidR="002B038F" w:rsidRPr="00FD155C" w:rsidRDefault="002B038F" w:rsidP="00374F45">
      <w:pPr>
        <w:spacing w:after="160" w:line="259" w:lineRule="auto"/>
        <w:rPr>
          <w:rFonts w:cs="Arial"/>
          <w:szCs w:val="28"/>
          <w:lang w:eastAsia="en-GB"/>
        </w:rPr>
      </w:pPr>
    </w:p>
    <w:p w14:paraId="3EBFDEF6" w14:textId="16ADEBF9" w:rsidR="00374F45" w:rsidRPr="00FD155C" w:rsidRDefault="00374F45" w:rsidP="00374F45">
      <w:pPr>
        <w:spacing w:after="160" w:line="259" w:lineRule="auto"/>
        <w:rPr>
          <w:rFonts w:cs="Arial"/>
          <w:szCs w:val="28"/>
          <w:lang w:eastAsia="en-GB"/>
        </w:rPr>
      </w:pPr>
      <w:r w:rsidRPr="00FD155C">
        <w:rPr>
          <w:rFonts w:cs="Arial"/>
          <w:b/>
          <w:bCs/>
          <w:szCs w:val="28"/>
          <w:lang w:eastAsia="en-GB"/>
        </w:rPr>
        <w:t>Wingman Enterprises</w:t>
      </w:r>
    </w:p>
    <w:p w14:paraId="264508B6" w14:textId="0FED83ED" w:rsidR="00374F45" w:rsidRPr="00FD155C" w:rsidRDefault="0064161A" w:rsidP="00374F45">
      <w:pPr>
        <w:spacing w:after="160" w:line="259" w:lineRule="auto"/>
        <w:rPr>
          <w:rFonts w:cs="Arial"/>
          <w:szCs w:val="28"/>
          <w:lang w:eastAsia="en-GB"/>
        </w:rPr>
      </w:pPr>
      <w:r w:rsidRPr="00FD155C">
        <w:rPr>
          <w:rFonts w:cs="Arial"/>
          <w:szCs w:val="28"/>
          <w:lang w:eastAsia="en-GB"/>
        </w:rPr>
        <w:t>Elevating sight loss charities to new heights</w:t>
      </w:r>
    </w:p>
    <w:p w14:paraId="61D95603" w14:textId="77777777" w:rsidR="00374F45" w:rsidRPr="00FD155C" w:rsidRDefault="00374F45" w:rsidP="00374F45">
      <w:pPr>
        <w:spacing w:after="160" w:line="259" w:lineRule="auto"/>
        <w:rPr>
          <w:rFonts w:cs="Arial"/>
          <w:szCs w:val="28"/>
          <w:lang w:eastAsia="en-GB"/>
        </w:rPr>
      </w:pPr>
      <w:r w:rsidRPr="00FD155C">
        <w:rPr>
          <w:rFonts w:cs="Arial"/>
          <w:szCs w:val="28"/>
          <w:lang w:eastAsia="en-GB"/>
        </w:rPr>
        <w:t>Wingman Enterprises is a strategic brand and marketing consultancy founded by award-winning marketer Martin Wingfield, helping charities and purpose-led organisations achieve greater impact through clear strategy, stronger brands and more effective marketing.</w:t>
      </w:r>
    </w:p>
    <w:p w14:paraId="69C59857" w14:textId="77777777" w:rsidR="00374F45" w:rsidRPr="00FD155C" w:rsidRDefault="00374F45" w:rsidP="00374F45">
      <w:pPr>
        <w:spacing w:after="160" w:line="259" w:lineRule="auto"/>
        <w:rPr>
          <w:rFonts w:cs="Arial"/>
          <w:szCs w:val="28"/>
          <w:lang w:eastAsia="en-GB"/>
        </w:rPr>
      </w:pPr>
      <w:r w:rsidRPr="00FD155C">
        <w:rPr>
          <w:rFonts w:cs="Arial"/>
          <w:szCs w:val="28"/>
          <w:lang w:eastAsia="en-GB"/>
        </w:rPr>
        <w:t>With more than 30 years' experience across digital, direct, brand and integrated marketing, Martin has worked with some of the UK's best-known organisations in the commercial and charitable sectors. A former Director of Brand at RNIB and winner of more than 30 industry awards, including a Cannes Lion, he brings board-level expertise without the cost or commitment of a full-time director.</w:t>
      </w:r>
    </w:p>
    <w:p w14:paraId="5C7226FB" w14:textId="77777777" w:rsidR="00374F45" w:rsidRPr="00FD155C" w:rsidRDefault="00374F45" w:rsidP="00374F45">
      <w:pPr>
        <w:spacing w:after="160" w:line="259" w:lineRule="auto"/>
        <w:rPr>
          <w:rFonts w:cs="Arial"/>
          <w:szCs w:val="28"/>
          <w:lang w:eastAsia="en-GB"/>
        </w:rPr>
      </w:pPr>
      <w:r w:rsidRPr="00FD155C">
        <w:rPr>
          <w:rFonts w:cs="Arial"/>
          <w:szCs w:val="28"/>
          <w:lang w:eastAsia="en-GB"/>
        </w:rPr>
        <w:t>Martin provides senior marketing leadership tailored to each client's needs. Services include marketing and communications audits, brand strategy, strategic planning, integrated marketing planning, media planning, campaign development and management and creative agency support. The consultancy also offers mentoring and coaching for marketing professionals and leadership teams, helping organisations build stronger capabilities and higher-performing teams.</w:t>
      </w:r>
    </w:p>
    <w:p w14:paraId="224E622C" w14:textId="77777777" w:rsidR="00374F45" w:rsidRPr="00FD155C" w:rsidRDefault="00374F45" w:rsidP="00374F45">
      <w:pPr>
        <w:spacing w:after="160" w:line="259" w:lineRule="auto"/>
        <w:rPr>
          <w:rFonts w:cs="Arial"/>
          <w:szCs w:val="28"/>
          <w:lang w:eastAsia="en-GB"/>
        </w:rPr>
      </w:pPr>
      <w:r w:rsidRPr="00FD155C">
        <w:rPr>
          <w:rFonts w:cs="Arial"/>
          <w:szCs w:val="28"/>
          <w:lang w:eastAsia="en-GB"/>
        </w:rPr>
        <w:lastRenderedPageBreak/>
        <w:t>Martin works alongside charity clients as a trusted adviser, developing practical, evidence-based strategies that align marketing with organisational objectives, strengthen stakeholder engagement and maximise return on investment. Whether supporting brand transformation, sharpening market positioning or providing interim leadership during periods of change, Wingman Enterprises combines strategic insight with hands-on delivery to help organisations improve their marketing and achieve sustainable growth.</w:t>
      </w:r>
    </w:p>
    <w:p w14:paraId="3418F68B" w14:textId="30AE0FBB" w:rsidR="00374F45" w:rsidRPr="00A41504" w:rsidRDefault="00374F45" w:rsidP="00374F45">
      <w:pPr>
        <w:spacing w:after="160" w:line="259" w:lineRule="auto"/>
        <w:rPr>
          <w:rFonts w:cs="Arial"/>
          <w:szCs w:val="28"/>
          <w:lang w:val="nl-NL" w:eastAsia="en-GB"/>
        </w:rPr>
      </w:pPr>
      <w:r w:rsidRPr="00A41504">
        <w:rPr>
          <w:rFonts w:cs="Arial"/>
          <w:szCs w:val="28"/>
          <w:lang w:val="nl-NL" w:eastAsia="en-GB"/>
        </w:rPr>
        <w:t>Website:</w:t>
      </w:r>
      <w:r w:rsidR="00A75382" w:rsidRPr="00A41504">
        <w:rPr>
          <w:rFonts w:cs="Arial"/>
          <w:szCs w:val="28"/>
          <w:lang w:val="nl-NL" w:eastAsia="en-GB"/>
        </w:rPr>
        <w:t xml:space="preserve"> http://www.wingmanenterprises.org/</w:t>
      </w:r>
    </w:p>
    <w:p w14:paraId="71C6D9DC" w14:textId="2916E710" w:rsidR="001E7686" w:rsidRPr="00ED5440" w:rsidRDefault="001E7686" w:rsidP="00ED5440">
      <w:pPr>
        <w:pStyle w:val="Heading4"/>
      </w:pPr>
      <w:r w:rsidRPr="00FD155C">
        <w:t>Location of Exhibitors</w:t>
      </w:r>
    </w:p>
    <w:p w14:paraId="17DEC8D7" w14:textId="77777777" w:rsidR="00747545" w:rsidRPr="00FD155C" w:rsidRDefault="00747545" w:rsidP="00747545">
      <w:pPr>
        <w:spacing w:after="160" w:line="259" w:lineRule="auto"/>
        <w:rPr>
          <w:rFonts w:cs="Arial"/>
          <w:color w:val="000000" w:themeColor="text1"/>
          <w:szCs w:val="28"/>
          <w:lang w:eastAsia="en-GB"/>
        </w:rPr>
      </w:pPr>
      <w:r w:rsidRPr="00FD155C">
        <w:rPr>
          <w:rFonts w:cs="Arial"/>
          <w:color w:val="000000" w:themeColor="text1"/>
          <w:szCs w:val="28"/>
          <w:lang w:eastAsia="en-GB"/>
        </w:rPr>
        <w:t xml:space="preserve">The exhibition is divided into three areas: the </w:t>
      </w:r>
      <w:r w:rsidRPr="00FD155C">
        <w:rPr>
          <w:rFonts w:cs="Arial"/>
          <w:b/>
          <w:bCs/>
          <w:color w:val="000000" w:themeColor="text1"/>
          <w:szCs w:val="28"/>
          <w:lang w:eastAsia="en-GB"/>
        </w:rPr>
        <w:t>Upper Lounge</w:t>
      </w:r>
      <w:r w:rsidRPr="00FD155C">
        <w:rPr>
          <w:rFonts w:cs="Arial"/>
          <w:color w:val="000000" w:themeColor="text1"/>
          <w:szCs w:val="28"/>
          <w:lang w:eastAsia="en-GB"/>
        </w:rPr>
        <w:t xml:space="preserve">, </w:t>
      </w:r>
      <w:r w:rsidRPr="00FD155C">
        <w:rPr>
          <w:rFonts w:cs="Arial"/>
          <w:b/>
          <w:bCs/>
          <w:color w:val="000000" w:themeColor="text1"/>
          <w:szCs w:val="28"/>
          <w:lang w:eastAsia="en-GB"/>
        </w:rPr>
        <w:t>Lower Lounge</w:t>
      </w:r>
      <w:r w:rsidRPr="00FD155C">
        <w:rPr>
          <w:rFonts w:cs="Arial"/>
          <w:color w:val="000000" w:themeColor="text1"/>
          <w:szCs w:val="28"/>
          <w:lang w:eastAsia="en-GB"/>
        </w:rPr>
        <w:t xml:space="preserve">, and </w:t>
      </w:r>
      <w:r w:rsidRPr="00FD155C">
        <w:rPr>
          <w:rFonts w:cs="Arial"/>
          <w:b/>
          <w:bCs/>
          <w:color w:val="000000" w:themeColor="text1"/>
          <w:szCs w:val="28"/>
          <w:lang w:eastAsia="en-GB"/>
        </w:rPr>
        <w:t>Bar Area</w:t>
      </w:r>
      <w:r w:rsidRPr="00FD155C">
        <w:rPr>
          <w:rFonts w:cs="Arial"/>
          <w:color w:val="000000" w:themeColor="text1"/>
          <w:szCs w:val="28"/>
          <w:lang w:eastAsia="en-GB"/>
        </w:rPr>
        <w:t>, accommodating a total of eleven exhibition stands. Please note that stand locations are subject to change on the day. If you would like to be introduced to any of our exhibitors, a member of the Visionary team will be delighted to assist.</w:t>
      </w:r>
    </w:p>
    <w:p w14:paraId="58CB8FFC" w14:textId="77777777" w:rsidR="00747545" w:rsidRPr="00FD155C" w:rsidRDefault="00747545" w:rsidP="00747545">
      <w:pPr>
        <w:spacing w:after="160" w:line="259" w:lineRule="auto"/>
        <w:rPr>
          <w:rFonts w:cs="Arial"/>
          <w:color w:val="000000" w:themeColor="text1"/>
          <w:szCs w:val="28"/>
          <w:lang w:eastAsia="en-GB"/>
        </w:rPr>
      </w:pPr>
      <w:r w:rsidRPr="00FD155C">
        <w:rPr>
          <w:rFonts w:cs="Arial"/>
          <w:color w:val="000000" w:themeColor="text1"/>
          <w:szCs w:val="28"/>
          <w:lang w:eastAsia="en-GB"/>
        </w:rPr>
        <w:t xml:space="preserve">The </w:t>
      </w:r>
      <w:r w:rsidRPr="00FD155C">
        <w:rPr>
          <w:rFonts w:cs="Arial"/>
          <w:b/>
          <w:bCs/>
          <w:color w:val="000000" w:themeColor="text1"/>
          <w:szCs w:val="28"/>
          <w:lang w:eastAsia="en-GB"/>
        </w:rPr>
        <w:t>Upper Lounge</w:t>
      </w:r>
      <w:r w:rsidRPr="00FD155C">
        <w:rPr>
          <w:rFonts w:cs="Arial"/>
          <w:color w:val="000000" w:themeColor="text1"/>
          <w:szCs w:val="28"/>
          <w:lang w:eastAsia="en-GB"/>
        </w:rPr>
        <w:t xml:space="preserve"> is the first exhibition area you will encounter after entering the building via Reception. The entrance is located on your right. Once inside the Upper Lounge, the exhibitors are arranged from left to right as follows: </w:t>
      </w:r>
      <w:r w:rsidRPr="00FD155C">
        <w:rPr>
          <w:rFonts w:cs="Arial"/>
          <w:b/>
          <w:bCs/>
          <w:color w:val="000000" w:themeColor="text1"/>
          <w:szCs w:val="28"/>
          <w:lang w:eastAsia="en-GB"/>
        </w:rPr>
        <w:t>Sight and Sound Technologies</w:t>
      </w:r>
      <w:r w:rsidRPr="00FD155C">
        <w:rPr>
          <w:rFonts w:cs="Arial"/>
          <w:color w:val="000000" w:themeColor="text1"/>
          <w:szCs w:val="28"/>
          <w:lang w:eastAsia="en-GB"/>
        </w:rPr>
        <w:t xml:space="preserve">, </w:t>
      </w:r>
      <w:r w:rsidRPr="00FD155C">
        <w:rPr>
          <w:rFonts w:cs="Arial"/>
          <w:b/>
          <w:bCs/>
          <w:color w:val="000000" w:themeColor="text1"/>
          <w:szCs w:val="28"/>
          <w:lang w:eastAsia="en-GB"/>
        </w:rPr>
        <w:t>New Worcester College</w:t>
      </w:r>
      <w:r w:rsidRPr="00FD155C">
        <w:rPr>
          <w:rFonts w:cs="Arial"/>
          <w:color w:val="000000" w:themeColor="text1"/>
          <w:szCs w:val="28"/>
          <w:lang w:eastAsia="en-GB"/>
        </w:rPr>
        <w:t xml:space="preserve">, </w:t>
      </w:r>
      <w:r w:rsidRPr="00FD155C">
        <w:rPr>
          <w:rFonts w:cs="Arial"/>
          <w:b/>
          <w:bCs/>
          <w:color w:val="000000" w:themeColor="text1"/>
          <w:szCs w:val="28"/>
          <w:lang w:eastAsia="en-GB"/>
        </w:rPr>
        <w:t>Guide Dogs</w:t>
      </w:r>
      <w:r w:rsidRPr="00FD155C">
        <w:rPr>
          <w:rFonts w:cs="Arial"/>
          <w:color w:val="000000" w:themeColor="text1"/>
          <w:szCs w:val="28"/>
          <w:lang w:eastAsia="en-GB"/>
        </w:rPr>
        <w:t xml:space="preserve">, </w:t>
      </w:r>
      <w:r w:rsidRPr="00FD155C">
        <w:rPr>
          <w:rFonts w:cs="Arial"/>
          <w:b/>
          <w:bCs/>
          <w:color w:val="000000" w:themeColor="text1"/>
          <w:szCs w:val="28"/>
          <w:lang w:eastAsia="en-GB"/>
        </w:rPr>
        <w:t>NaviLens</w:t>
      </w:r>
      <w:r w:rsidRPr="00FD155C">
        <w:rPr>
          <w:rFonts w:cs="Arial"/>
          <w:color w:val="000000" w:themeColor="text1"/>
          <w:szCs w:val="28"/>
          <w:lang w:eastAsia="en-GB"/>
        </w:rPr>
        <w:t xml:space="preserve">, and </w:t>
      </w:r>
      <w:r w:rsidRPr="00FD155C">
        <w:rPr>
          <w:rFonts w:cs="Arial"/>
          <w:b/>
          <w:bCs/>
          <w:color w:val="000000" w:themeColor="text1"/>
          <w:szCs w:val="28"/>
          <w:lang w:eastAsia="en-GB"/>
        </w:rPr>
        <w:t>Volunteero</w:t>
      </w:r>
      <w:r w:rsidRPr="00FD155C">
        <w:rPr>
          <w:rFonts w:cs="Arial"/>
          <w:color w:val="000000" w:themeColor="text1"/>
          <w:szCs w:val="28"/>
          <w:lang w:eastAsia="en-GB"/>
        </w:rPr>
        <w:t>.</w:t>
      </w:r>
    </w:p>
    <w:p w14:paraId="145F9303" w14:textId="77777777" w:rsidR="00747545" w:rsidRPr="00FD155C" w:rsidRDefault="00747545" w:rsidP="00747545">
      <w:pPr>
        <w:spacing w:after="160" w:line="259" w:lineRule="auto"/>
        <w:rPr>
          <w:rFonts w:cs="Arial"/>
          <w:color w:val="000000" w:themeColor="text1"/>
          <w:szCs w:val="28"/>
          <w:lang w:eastAsia="en-GB"/>
        </w:rPr>
      </w:pPr>
      <w:r w:rsidRPr="00FD155C">
        <w:rPr>
          <w:rFonts w:cs="Arial"/>
          <w:color w:val="000000" w:themeColor="text1"/>
          <w:szCs w:val="28"/>
          <w:lang w:eastAsia="en-GB"/>
        </w:rPr>
        <w:t xml:space="preserve">The </w:t>
      </w:r>
      <w:r w:rsidRPr="00FD155C">
        <w:rPr>
          <w:rFonts w:cs="Arial"/>
          <w:b/>
          <w:bCs/>
          <w:color w:val="000000" w:themeColor="text1"/>
          <w:szCs w:val="28"/>
          <w:lang w:eastAsia="en-GB"/>
        </w:rPr>
        <w:t>Lower Lounge</w:t>
      </w:r>
      <w:r w:rsidRPr="00FD155C">
        <w:rPr>
          <w:rFonts w:cs="Arial"/>
          <w:color w:val="000000" w:themeColor="text1"/>
          <w:szCs w:val="28"/>
          <w:lang w:eastAsia="en-GB"/>
        </w:rPr>
        <w:t xml:space="preserve"> can be reached either via the staircase connecting the Upper and Lower Lounges or through the entrance from the Main Hall. If entering from the Main Hall, the exhibitors on your right are </w:t>
      </w:r>
      <w:r w:rsidRPr="00FD155C">
        <w:rPr>
          <w:rFonts w:cs="Arial"/>
          <w:b/>
          <w:bCs/>
          <w:color w:val="000000" w:themeColor="text1"/>
          <w:szCs w:val="28"/>
          <w:lang w:eastAsia="en-GB"/>
        </w:rPr>
        <w:t>Torch Trust</w:t>
      </w:r>
      <w:r w:rsidRPr="00FD155C">
        <w:rPr>
          <w:rFonts w:cs="Arial"/>
          <w:color w:val="000000" w:themeColor="text1"/>
          <w:szCs w:val="28"/>
          <w:lang w:eastAsia="en-GB"/>
        </w:rPr>
        <w:t xml:space="preserve">, </w:t>
      </w:r>
      <w:r w:rsidRPr="00FD155C">
        <w:rPr>
          <w:rFonts w:cs="Arial"/>
          <w:b/>
          <w:bCs/>
          <w:color w:val="000000" w:themeColor="text1"/>
          <w:szCs w:val="28"/>
          <w:lang w:eastAsia="en-GB"/>
        </w:rPr>
        <w:t>Seable Holidays</w:t>
      </w:r>
      <w:r w:rsidRPr="00FD155C">
        <w:rPr>
          <w:rFonts w:cs="Arial"/>
          <w:color w:val="000000" w:themeColor="text1"/>
          <w:szCs w:val="28"/>
          <w:lang w:eastAsia="en-GB"/>
        </w:rPr>
        <w:t xml:space="preserve">, and </w:t>
      </w:r>
      <w:r w:rsidRPr="00FD155C">
        <w:rPr>
          <w:rFonts w:cs="Arial"/>
          <w:b/>
          <w:bCs/>
          <w:color w:val="000000" w:themeColor="text1"/>
          <w:szCs w:val="28"/>
          <w:lang w:eastAsia="en-GB"/>
        </w:rPr>
        <w:t>CAF Bank</w:t>
      </w:r>
      <w:r w:rsidRPr="00FD155C">
        <w:rPr>
          <w:rFonts w:cs="Arial"/>
          <w:color w:val="000000" w:themeColor="text1"/>
          <w:szCs w:val="28"/>
          <w:lang w:eastAsia="en-GB"/>
        </w:rPr>
        <w:t>.</w:t>
      </w:r>
    </w:p>
    <w:p w14:paraId="3197931D" w14:textId="77777777" w:rsidR="00747545" w:rsidRPr="00FD155C" w:rsidRDefault="00747545" w:rsidP="00747545">
      <w:pPr>
        <w:spacing w:after="160" w:line="259" w:lineRule="auto"/>
        <w:rPr>
          <w:rFonts w:cs="Arial"/>
          <w:color w:val="000000" w:themeColor="text1"/>
          <w:szCs w:val="28"/>
          <w:lang w:eastAsia="en-GB"/>
        </w:rPr>
      </w:pPr>
      <w:r w:rsidRPr="00FD155C">
        <w:rPr>
          <w:rFonts w:cs="Arial"/>
          <w:color w:val="000000" w:themeColor="text1"/>
          <w:szCs w:val="28"/>
          <w:lang w:eastAsia="en-GB"/>
        </w:rPr>
        <w:t xml:space="preserve">The third exhibition area is the </w:t>
      </w:r>
      <w:r w:rsidRPr="00FD155C">
        <w:rPr>
          <w:rFonts w:cs="Arial"/>
          <w:b/>
          <w:bCs/>
          <w:color w:val="000000" w:themeColor="text1"/>
          <w:szCs w:val="28"/>
          <w:lang w:eastAsia="en-GB"/>
        </w:rPr>
        <w:t>Bar Area</w:t>
      </w:r>
      <w:r w:rsidRPr="00FD155C">
        <w:rPr>
          <w:rFonts w:cs="Arial"/>
          <w:color w:val="000000" w:themeColor="text1"/>
          <w:szCs w:val="28"/>
          <w:lang w:eastAsia="en-GB"/>
        </w:rPr>
        <w:t xml:space="preserve">. There are two entrances from the Main Hall: one immediately beyond the Lower Lounge and the other opposite the Restaurant Reception. Entering via the first entrance, the exhibitors are arranged as follows: </w:t>
      </w:r>
      <w:r w:rsidRPr="00FD155C">
        <w:rPr>
          <w:rFonts w:cs="Arial"/>
          <w:b/>
          <w:bCs/>
          <w:color w:val="000000" w:themeColor="text1"/>
          <w:szCs w:val="28"/>
          <w:lang w:eastAsia="en-GB"/>
        </w:rPr>
        <w:t>Synapptic</w:t>
      </w:r>
      <w:r w:rsidRPr="00FD155C">
        <w:rPr>
          <w:rFonts w:cs="Arial"/>
          <w:color w:val="000000" w:themeColor="text1"/>
          <w:szCs w:val="28"/>
          <w:lang w:eastAsia="en-GB"/>
        </w:rPr>
        <w:t xml:space="preserve">, </w:t>
      </w:r>
      <w:r w:rsidRPr="00FD155C">
        <w:rPr>
          <w:rFonts w:cs="Arial"/>
          <w:b/>
          <w:bCs/>
          <w:color w:val="000000" w:themeColor="text1"/>
          <w:szCs w:val="28"/>
          <w:lang w:eastAsia="en-GB"/>
        </w:rPr>
        <w:t>Utility Aid</w:t>
      </w:r>
      <w:r w:rsidRPr="00FD155C">
        <w:rPr>
          <w:rFonts w:cs="Arial"/>
          <w:color w:val="000000" w:themeColor="text1"/>
          <w:szCs w:val="28"/>
          <w:lang w:eastAsia="en-GB"/>
        </w:rPr>
        <w:t xml:space="preserve">, and </w:t>
      </w:r>
      <w:r w:rsidRPr="00FD155C">
        <w:rPr>
          <w:rFonts w:cs="Arial"/>
          <w:b/>
          <w:bCs/>
          <w:color w:val="000000" w:themeColor="text1"/>
          <w:szCs w:val="28"/>
          <w:lang w:eastAsia="en-GB"/>
        </w:rPr>
        <w:t>LTA Tennis</w:t>
      </w:r>
      <w:r w:rsidRPr="00FD155C">
        <w:rPr>
          <w:rFonts w:cs="Arial"/>
          <w:color w:val="000000" w:themeColor="text1"/>
          <w:szCs w:val="28"/>
          <w:lang w:eastAsia="en-GB"/>
        </w:rPr>
        <w:t>.</w:t>
      </w:r>
    </w:p>
    <w:p w14:paraId="466222E7" w14:textId="7F852D58" w:rsidR="00C67039" w:rsidRPr="00FD155C" w:rsidRDefault="00747545" w:rsidP="00747545">
      <w:pPr>
        <w:spacing w:after="160" w:line="259" w:lineRule="auto"/>
        <w:rPr>
          <w:szCs w:val="28"/>
        </w:rPr>
      </w:pPr>
      <w:r w:rsidRPr="00FD155C">
        <w:rPr>
          <w:rFonts w:cs="Arial"/>
          <w:color w:val="000000" w:themeColor="text1"/>
          <w:szCs w:val="28"/>
          <w:lang w:eastAsia="en-GB"/>
        </w:rPr>
        <w:t xml:space="preserve">In addition to the exhibitors on site, we are pleased to have </w:t>
      </w:r>
      <w:r w:rsidRPr="00FD155C">
        <w:rPr>
          <w:rFonts w:cs="Arial"/>
          <w:b/>
          <w:bCs/>
          <w:color w:val="000000" w:themeColor="text1"/>
          <w:szCs w:val="28"/>
          <w:lang w:eastAsia="en-GB"/>
        </w:rPr>
        <w:t>Russell-Cooke Solicitors</w:t>
      </w:r>
      <w:r w:rsidRPr="00FD155C">
        <w:rPr>
          <w:rFonts w:cs="Arial"/>
          <w:color w:val="000000" w:themeColor="text1"/>
          <w:szCs w:val="28"/>
          <w:lang w:eastAsia="en-GB"/>
        </w:rPr>
        <w:t xml:space="preserve"> and </w:t>
      </w:r>
      <w:r w:rsidRPr="00FD155C">
        <w:rPr>
          <w:rFonts w:cs="Arial"/>
          <w:b/>
          <w:bCs/>
          <w:color w:val="000000" w:themeColor="text1"/>
          <w:szCs w:val="28"/>
          <w:lang w:eastAsia="en-GB"/>
        </w:rPr>
        <w:t>Wingman Enterprises</w:t>
      </w:r>
      <w:r w:rsidRPr="00FD155C">
        <w:rPr>
          <w:rFonts w:cs="Arial"/>
          <w:color w:val="000000" w:themeColor="text1"/>
          <w:szCs w:val="28"/>
          <w:lang w:eastAsia="en-GB"/>
        </w:rPr>
        <w:t xml:space="preserve"> supporting the exhibition with online presence. Further information about their services can be found in your delegate pack and </w:t>
      </w:r>
      <w:r w:rsidR="00A75382">
        <w:rPr>
          <w:rFonts w:cs="Arial"/>
          <w:color w:val="000000" w:themeColor="text1"/>
          <w:szCs w:val="28"/>
          <w:lang w:eastAsia="en-GB"/>
        </w:rPr>
        <w:t xml:space="preserve">at  </w:t>
      </w:r>
      <w:r w:rsidR="00A75382" w:rsidRPr="00A75382">
        <w:rPr>
          <w:rFonts w:cs="Arial"/>
          <w:color w:val="000000" w:themeColor="text1"/>
          <w:szCs w:val="28"/>
          <w:lang w:eastAsia="en-GB"/>
        </w:rPr>
        <w:t>https://www.visionary.org.uk/visionary-annual-conference-2026/</w:t>
      </w:r>
    </w:p>
    <w:p w14:paraId="60724CF1" w14:textId="7E09507F" w:rsidR="00904448" w:rsidRPr="00FD155C" w:rsidRDefault="00904448" w:rsidP="00747545">
      <w:pPr>
        <w:spacing w:after="160" w:line="259" w:lineRule="auto"/>
        <w:rPr>
          <w:rFonts w:cs="Arial"/>
          <w:color w:val="000000" w:themeColor="text1"/>
          <w:szCs w:val="28"/>
          <w:lang w:eastAsia="en-GB"/>
        </w:rPr>
      </w:pPr>
      <w:r w:rsidRPr="00FD155C">
        <w:rPr>
          <w:rFonts w:cs="Arial"/>
          <w:color w:val="000000" w:themeColor="text1"/>
          <w:szCs w:val="28"/>
          <w:lang w:eastAsia="en-GB"/>
        </w:rPr>
        <w:br w:type="page"/>
      </w:r>
    </w:p>
    <w:p w14:paraId="036356CE" w14:textId="77777777" w:rsidR="00AA1491" w:rsidRPr="005428C9" w:rsidRDefault="00AA1491" w:rsidP="005428C9">
      <w:pPr>
        <w:pStyle w:val="Heading1notincontents"/>
      </w:pPr>
      <w:bookmarkStart w:id="38" w:name="_Toc109396930"/>
      <w:bookmarkStart w:id="39" w:name="_Toc238742052"/>
      <w:bookmarkEnd w:id="25"/>
      <w:r w:rsidRPr="00FD155C">
        <w:lastRenderedPageBreak/>
        <w:t>Visionary Annual Awards Dinner</w:t>
      </w:r>
      <w:bookmarkEnd w:id="38"/>
      <w:bookmarkEnd w:id="39"/>
    </w:p>
    <w:p w14:paraId="1B155EBD" w14:textId="4BF6875F" w:rsidR="00AA1491" w:rsidRPr="00FD155C" w:rsidRDefault="00F516E3" w:rsidP="00AA1491">
      <w:pPr>
        <w:pStyle w:val="BodyText"/>
        <w:spacing w:after="280"/>
        <w:rPr>
          <w:rStyle w:val="Bold"/>
          <w:rFonts w:cs="Arial"/>
          <w:szCs w:val="28"/>
        </w:rPr>
      </w:pPr>
      <w:r w:rsidRPr="00FD155C">
        <w:rPr>
          <w:rStyle w:val="Bold"/>
          <w:rFonts w:cs="Arial"/>
          <w:szCs w:val="28"/>
        </w:rPr>
        <w:t xml:space="preserve">If you </w:t>
      </w:r>
      <w:r w:rsidR="005E7536" w:rsidRPr="00FD155C">
        <w:rPr>
          <w:rStyle w:val="Bold"/>
          <w:rFonts w:cs="Arial"/>
          <w:szCs w:val="28"/>
        </w:rPr>
        <w:t>are</w:t>
      </w:r>
      <w:r w:rsidRPr="00FD155C">
        <w:rPr>
          <w:rStyle w:val="Bold"/>
          <w:rFonts w:cs="Arial"/>
          <w:szCs w:val="28"/>
        </w:rPr>
        <w:t xml:space="preserve"> joining us for the Visionary Annual Awards Dinner, </w:t>
      </w:r>
      <w:r w:rsidR="00CD5824" w:rsidRPr="00FD155C">
        <w:rPr>
          <w:rStyle w:val="Bold"/>
          <w:rFonts w:cs="Arial"/>
          <w:szCs w:val="28"/>
        </w:rPr>
        <w:t>w</w:t>
      </w:r>
      <w:r w:rsidR="00AA1491" w:rsidRPr="00FD155C">
        <w:rPr>
          <w:rStyle w:val="Bold"/>
          <w:rFonts w:cs="Arial"/>
          <w:szCs w:val="28"/>
        </w:rPr>
        <w:t xml:space="preserve">e aim to begin seating for dinner </w:t>
      </w:r>
      <w:r w:rsidR="005E7536" w:rsidRPr="00FD155C">
        <w:rPr>
          <w:rStyle w:val="Bold"/>
          <w:rFonts w:cs="Arial"/>
          <w:szCs w:val="28"/>
        </w:rPr>
        <w:t xml:space="preserve">on Wednesday 23 September </w:t>
      </w:r>
      <w:r w:rsidR="00AA1491" w:rsidRPr="00FD155C">
        <w:rPr>
          <w:rStyle w:val="Bold"/>
          <w:rFonts w:cs="Arial"/>
          <w:szCs w:val="28"/>
        </w:rPr>
        <w:t xml:space="preserve">at </w:t>
      </w:r>
      <w:r w:rsidR="005E7536" w:rsidRPr="00FD155C">
        <w:rPr>
          <w:rStyle w:val="Bold"/>
          <w:rFonts w:cs="Arial"/>
          <w:szCs w:val="28"/>
        </w:rPr>
        <w:t>7.30pm</w:t>
      </w:r>
      <w:r w:rsidR="00AA1491" w:rsidRPr="00FD155C">
        <w:rPr>
          <w:rStyle w:val="Bold"/>
          <w:rFonts w:cs="Arial"/>
          <w:szCs w:val="28"/>
        </w:rPr>
        <w:t>.</w:t>
      </w:r>
      <w:r w:rsidR="008C60AA" w:rsidRPr="00FD155C">
        <w:rPr>
          <w:rStyle w:val="Bold"/>
          <w:rFonts w:cs="Arial"/>
          <w:szCs w:val="28"/>
        </w:rPr>
        <w:t xml:space="preserve">  The hotel bar will be open from </w:t>
      </w:r>
      <w:r w:rsidR="005E7536" w:rsidRPr="00FD155C">
        <w:rPr>
          <w:rStyle w:val="Bold"/>
          <w:rFonts w:cs="Arial"/>
          <w:szCs w:val="28"/>
        </w:rPr>
        <w:t>6.45pm</w:t>
      </w:r>
      <w:r w:rsidR="008C60AA" w:rsidRPr="00FD155C">
        <w:rPr>
          <w:rStyle w:val="Bold"/>
          <w:rFonts w:cs="Arial"/>
          <w:szCs w:val="28"/>
        </w:rPr>
        <w:t xml:space="preserve"> for you to purchase pre dinner drinks. </w:t>
      </w:r>
    </w:p>
    <w:p w14:paraId="3EC6BFF7" w14:textId="77777777" w:rsidR="00A75382" w:rsidRDefault="00BA394B" w:rsidP="005E7536">
      <w:pPr>
        <w:tabs>
          <w:tab w:val="left" w:pos="6590"/>
        </w:tabs>
        <w:spacing w:after="160" w:line="259" w:lineRule="auto"/>
        <w:rPr>
          <w:rFonts w:cs="Arial"/>
          <w:bCs/>
          <w:szCs w:val="28"/>
        </w:rPr>
      </w:pPr>
      <w:r w:rsidRPr="00FD155C">
        <w:rPr>
          <w:rFonts w:cs="Arial"/>
          <w:bCs/>
          <w:szCs w:val="28"/>
        </w:rPr>
        <w:t>The Visionary Annual Awards</w:t>
      </w:r>
      <w:r w:rsidR="006D5BF6" w:rsidRPr="00FD155C">
        <w:rPr>
          <w:rFonts w:cs="Arial"/>
          <w:bCs/>
          <w:szCs w:val="28"/>
        </w:rPr>
        <w:t xml:space="preserve"> Dinner</w:t>
      </w:r>
      <w:r w:rsidRPr="00FD155C">
        <w:rPr>
          <w:rFonts w:cs="Arial"/>
          <w:bCs/>
          <w:szCs w:val="28"/>
        </w:rPr>
        <w:t xml:space="preserve"> celebrate</w:t>
      </w:r>
      <w:r w:rsidR="006D5BF6" w:rsidRPr="00FD155C">
        <w:rPr>
          <w:rFonts w:cs="Arial"/>
          <w:bCs/>
          <w:szCs w:val="28"/>
        </w:rPr>
        <w:t>s</w:t>
      </w:r>
      <w:r w:rsidRPr="00FD155C">
        <w:rPr>
          <w:rFonts w:cs="Arial"/>
          <w:bCs/>
          <w:szCs w:val="28"/>
        </w:rPr>
        <w:t xml:space="preserve"> the talent, expertise, and life-changing work of our members and partners. We love putting the spotlight on the incredible difference you</w:t>
      </w:r>
      <w:r w:rsidR="00BD68C8" w:rsidRPr="00FD155C">
        <w:rPr>
          <w:rFonts w:cs="Arial"/>
          <w:bCs/>
          <w:szCs w:val="28"/>
        </w:rPr>
        <w:t xml:space="preserve"> a</w:t>
      </w:r>
      <w:r w:rsidRPr="00FD155C">
        <w:rPr>
          <w:rFonts w:cs="Arial"/>
          <w:bCs/>
          <w:szCs w:val="28"/>
        </w:rPr>
        <w:t>re making in local communities. You can read this year’s award categories and nominees on our website:</w:t>
      </w:r>
      <w:r w:rsidR="00A75382">
        <w:rPr>
          <w:rFonts w:cs="Arial"/>
          <w:bCs/>
          <w:szCs w:val="28"/>
        </w:rPr>
        <w:t xml:space="preserve"> </w:t>
      </w:r>
    </w:p>
    <w:p w14:paraId="3FD1CA07" w14:textId="3F0F0886" w:rsidR="00BD68C8" w:rsidRPr="00FD155C" w:rsidRDefault="00A75382" w:rsidP="005E7536">
      <w:pPr>
        <w:tabs>
          <w:tab w:val="left" w:pos="6590"/>
        </w:tabs>
        <w:spacing w:after="160" w:line="259" w:lineRule="auto"/>
        <w:rPr>
          <w:szCs w:val="28"/>
        </w:rPr>
      </w:pPr>
      <w:r w:rsidRPr="00A75382">
        <w:rPr>
          <w:rFonts w:cs="Arial"/>
          <w:bCs/>
          <w:szCs w:val="28"/>
        </w:rPr>
        <w:t>https://www.visionary.org.uk/annual-awards-2026/</w:t>
      </w:r>
      <w:r w:rsidR="00BA394B" w:rsidRPr="00FD155C">
        <w:rPr>
          <w:rFonts w:cs="Arial"/>
          <w:bCs/>
          <w:szCs w:val="28"/>
        </w:rPr>
        <w:t xml:space="preserve"> </w:t>
      </w:r>
    </w:p>
    <w:p w14:paraId="6E96DB87" w14:textId="636F4C5F" w:rsidR="00BA394B" w:rsidRPr="00FD155C" w:rsidRDefault="00BA394B" w:rsidP="005E7536">
      <w:pPr>
        <w:tabs>
          <w:tab w:val="left" w:pos="6590"/>
        </w:tabs>
        <w:spacing w:after="160" w:line="259" w:lineRule="auto"/>
        <w:rPr>
          <w:rFonts w:cs="Arial"/>
          <w:bCs/>
          <w:szCs w:val="28"/>
        </w:rPr>
      </w:pPr>
      <w:r w:rsidRPr="00FD155C">
        <w:rPr>
          <w:rFonts w:cs="Arial"/>
          <w:bCs/>
          <w:szCs w:val="28"/>
        </w:rPr>
        <w:t>Expect a fun-filled evening of recognition, inspiration and plenty of laughs as we move from resounding applause to full-on quiz mode with a friendly (but competitive!) challenge to finish the night.</w:t>
      </w:r>
    </w:p>
    <w:p w14:paraId="2C70AB4D" w14:textId="53934074" w:rsidR="00BA394B" w:rsidRPr="00FD155C" w:rsidRDefault="00BA394B" w:rsidP="005E7536">
      <w:pPr>
        <w:tabs>
          <w:tab w:val="left" w:pos="6590"/>
        </w:tabs>
        <w:spacing w:after="160" w:line="259" w:lineRule="auto"/>
        <w:rPr>
          <w:rFonts w:cs="Arial"/>
          <w:bCs/>
          <w:szCs w:val="28"/>
        </w:rPr>
      </w:pPr>
      <w:r w:rsidRPr="00FD155C">
        <w:rPr>
          <w:rFonts w:cs="Arial"/>
          <w:bCs/>
          <w:szCs w:val="28"/>
        </w:rPr>
        <w:t>Nominations were shortlisted by representatives from previous award-winning organisations, sponsors and the Visionary team. Winners have been chosen by Visionary member and partner vote</w:t>
      </w:r>
      <w:r w:rsidR="00E131F2" w:rsidRPr="00FD155C">
        <w:rPr>
          <w:rFonts w:cs="Arial"/>
          <w:bCs/>
          <w:szCs w:val="28"/>
        </w:rPr>
        <w:t>s</w:t>
      </w:r>
      <w:r w:rsidRPr="00FD155C">
        <w:rPr>
          <w:rFonts w:cs="Arial"/>
          <w:bCs/>
          <w:szCs w:val="28"/>
        </w:rPr>
        <w:t xml:space="preserve"> and will be announced during our awards dinner.</w:t>
      </w:r>
    </w:p>
    <w:p w14:paraId="79687A1E" w14:textId="7C2AC3BF" w:rsidR="00BA394B" w:rsidRPr="00FD155C" w:rsidRDefault="00BA394B" w:rsidP="005E7536">
      <w:pPr>
        <w:tabs>
          <w:tab w:val="left" w:pos="6590"/>
        </w:tabs>
        <w:spacing w:after="160" w:line="259" w:lineRule="auto"/>
        <w:rPr>
          <w:rFonts w:cs="Arial"/>
          <w:bCs/>
          <w:szCs w:val="28"/>
        </w:rPr>
      </w:pPr>
      <w:r w:rsidRPr="00FD155C">
        <w:rPr>
          <w:rFonts w:cs="Arial"/>
          <w:bCs/>
          <w:szCs w:val="28"/>
        </w:rPr>
        <w:t xml:space="preserve">As always, a huge thank you to everyone who took the time to share </w:t>
      </w:r>
      <w:r w:rsidR="00BD68C8" w:rsidRPr="00FD155C">
        <w:rPr>
          <w:rFonts w:cs="Arial"/>
          <w:bCs/>
          <w:szCs w:val="28"/>
        </w:rPr>
        <w:t>your</w:t>
      </w:r>
      <w:r w:rsidRPr="00FD155C">
        <w:rPr>
          <w:rFonts w:cs="Arial"/>
          <w:bCs/>
          <w:szCs w:val="28"/>
        </w:rPr>
        <w:t xml:space="preserve"> amazing work and submit a nomination. It</w:t>
      </w:r>
      <w:r w:rsidR="00BD68C8" w:rsidRPr="00FD155C">
        <w:rPr>
          <w:rFonts w:cs="Arial"/>
          <w:bCs/>
          <w:szCs w:val="28"/>
        </w:rPr>
        <w:t xml:space="preserve"> ha</w:t>
      </w:r>
      <w:r w:rsidRPr="00FD155C">
        <w:rPr>
          <w:rFonts w:cs="Arial"/>
          <w:bCs/>
          <w:szCs w:val="28"/>
        </w:rPr>
        <w:t>s been truly inspiring to read about your achievements – and not easy for the shortlisting panels to choose!</w:t>
      </w:r>
    </w:p>
    <w:p w14:paraId="22BCF611" w14:textId="307D2DB8" w:rsidR="005716C0" w:rsidRDefault="00AF0837" w:rsidP="005E7536">
      <w:pPr>
        <w:spacing w:after="160" w:line="259" w:lineRule="auto"/>
        <w:rPr>
          <w:rStyle w:val="Bold"/>
          <w:rFonts w:cs="Arial"/>
          <w:b w:val="0"/>
          <w:bCs/>
          <w:szCs w:val="28"/>
        </w:rPr>
      </w:pPr>
      <w:r w:rsidRPr="00FD155C">
        <w:rPr>
          <w:rStyle w:val="Bold"/>
          <w:rFonts w:cs="Arial"/>
          <w:b w:val="0"/>
          <w:bCs/>
          <w:szCs w:val="28"/>
        </w:rPr>
        <w:t>Thank you</w:t>
      </w:r>
      <w:r w:rsidR="005716C0" w:rsidRPr="00FD155C">
        <w:rPr>
          <w:rStyle w:val="Bold"/>
          <w:rFonts w:cs="Arial"/>
          <w:b w:val="0"/>
          <w:bCs/>
          <w:szCs w:val="28"/>
        </w:rPr>
        <w:t xml:space="preserve"> to this year's award sponsor</w:t>
      </w:r>
      <w:r w:rsidR="00B53C33" w:rsidRPr="00FD155C">
        <w:rPr>
          <w:rStyle w:val="Bold"/>
          <w:rFonts w:cs="Arial"/>
          <w:b w:val="0"/>
          <w:bCs/>
          <w:szCs w:val="28"/>
        </w:rPr>
        <w:t>s</w:t>
      </w:r>
      <w:r w:rsidR="00B60C46" w:rsidRPr="00FD155C">
        <w:rPr>
          <w:rStyle w:val="Bold"/>
          <w:rFonts w:cs="Arial"/>
          <w:b w:val="0"/>
          <w:bCs/>
          <w:szCs w:val="28"/>
        </w:rPr>
        <w:t xml:space="preserve"> for recognising the value of our annual awards and supporting us to develop exciting new categories for 2026</w:t>
      </w:r>
      <w:r w:rsidR="00BD68C8" w:rsidRPr="00FD155C">
        <w:rPr>
          <w:rStyle w:val="Bold"/>
          <w:rFonts w:cs="Arial"/>
          <w:b w:val="0"/>
          <w:bCs/>
          <w:szCs w:val="28"/>
        </w:rPr>
        <w:t>.</w:t>
      </w:r>
    </w:p>
    <w:p w14:paraId="7B743B86" w14:textId="77777777" w:rsidR="00D1439B" w:rsidRPr="00FD155C" w:rsidRDefault="00D1439B" w:rsidP="005E7536">
      <w:pPr>
        <w:spacing w:after="160" w:line="259" w:lineRule="auto"/>
        <w:rPr>
          <w:rStyle w:val="Bold"/>
          <w:rFonts w:cs="Arial"/>
          <w:b w:val="0"/>
          <w:bCs/>
          <w:szCs w:val="28"/>
        </w:rPr>
      </w:pPr>
    </w:p>
    <w:p w14:paraId="62595F10" w14:textId="42F0EE7F" w:rsidR="00B60C46" w:rsidRPr="005428C9" w:rsidRDefault="00B60C46" w:rsidP="002D5A04">
      <w:pPr>
        <w:pStyle w:val="Heading1notincontents"/>
      </w:pPr>
      <w:bookmarkStart w:id="40" w:name="_Toc238742053"/>
      <w:r w:rsidRPr="005428C9">
        <w:t>Award Categories 2026</w:t>
      </w:r>
      <w:bookmarkEnd w:id="40"/>
    </w:p>
    <w:p w14:paraId="560383FD" w14:textId="73417B15" w:rsidR="00056AAF" w:rsidRPr="00FA4FED" w:rsidRDefault="00056AAF" w:rsidP="005C4CF5">
      <w:pPr>
        <w:pStyle w:val="Heading2notincontents"/>
        <w:rPr>
          <w:color w:val="auto"/>
          <w:szCs w:val="36"/>
        </w:rPr>
      </w:pPr>
      <w:bookmarkStart w:id="41" w:name="_Toc238742054"/>
      <w:r w:rsidRPr="00FA4FED">
        <w:rPr>
          <w:color w:val="auto"/>
          <w:szCs w:val="36"/>
        </w:rPr>
        <w:t xml:space="preserve">Digital </w:t>
      </w:r>
      <w:r w:rsidR="00F121A6" w:rsidRPr="00FA4FED">
        <w:rPr>
          <w:color w:val="auto"/>
          <w:szCs w:val="36"/>
        </w:rPr>
        <w:t xml:space="preserve">&amp; </w:t>
      </w:r>
      <w:r w:rsidRPr="00FA4FED">
        <w:rPr>
          <w:color w:val="auto"/>
          <w:szCs w:val="36"/>
        </w:rPr>
        <w:t>Technology Award</w:t>
      </w:r>
      <w:r w:rsidR="0028140A" w:rsidRPr="00FA4FED">
        <w:rPr>
          <w:color w:val="auto"/>
          <w:szCs w:val="36"/>
        </w:rPr>
        <w:t>, sponsored by</w:t>
      </w:r>
      <w:r w:rsidRPr="00FA4FED">
        <w:rPr>
          <w:color w:val="auto"/>
          <w:szCs w:val="36"/>
        </w:rPr>
        <w:t xml:space="preserve"> Guide Dogs</w:t>
      </w:r>
      <w:bookmarkEnd w:id="41"/>
    </w:p>
    <w:p w14:paraId="781F2EBF" w14:textId="77777777" w:rsidR="00F121A6" w:rsidRPr="00FD155C" w:rsidRDefault="00F121A6" w:rsidP="00F121A6">
      <w:pPr>
        <w:spacing w:after="160" w:line="259" w:lineRule="auto"/>
        <w:rPr>
          <w:rFonts w:cs="Arial"/>
          <w:szCs w:val="28"/>
        </w:rPr>
      </w:pPr>
      <w:r w:rsidRPr="00FD155C">
        <w:rPr>
          <w:rFonts w:cs="Arial"/>
          <w:szCs w:val="28"/>
        </w:rPr>
        <w:t>This award celebrates organisations that have embraced technology to make a positive difference to the lives of blind and partially sighted people they support, the communities they work in, or the way they operate.</w:t>
      </w:r>
    </w:p>
    <w:p w14:paraId="1D17596A" w14:textId="63ED6794" w:rsidR="00F121A6" w:rsidRPr="00FD155C" w:rsidRDefault="00F121A6" w:rsidP="00F121A6">
      <w:pPr>
        <w:spacing w:after="160" w:line="259" w:lineRule="auto"/>
        <w:rPr>
          <w:rFonts w:cs="Arial"/>
          <w:szCs w:val="28"/>
        </w:rPr>
      </w:pPr>
      <w:r w:rsidRPr="00FD155C">
        <w:rPr>
          <w:rFonts w:cs="Arial"/>
          <w:szCs w:val="28"/>
        </w:rPr>
        <w:t xml:space="preserve">We </w:t>
      </w:r>
      <w:r w:rsidR="005E0326" w:rsidRPr="00FD155C">
        <w:rPr>
          <w:rFonts w:cs="Arial"/>
          <w:szCs w:val="28"/>
        </w:rPr>
        <w:t xml:space="preserve">invited nominations from </w:t>
      </w:r>
      <w:r w:rsidRPr="00FD155C">
        <w:rPr>
          <w:rFonts w:cs="Arial"/>
          <w:szCs w:val="28"/>
        </w:rPr>
        <w:t xml:space="preserve">organisations who have used technology creatively, practically, and with real purpose to improve lives. We are interested in nominations which showcase innovation and are replicable across the UK. We welcome submissions that demonstrate the impact of what technology can do in our sector. This could include, but is not </w:t>
      </w:r>
      <w:r w:rsidR="00124D43" w:rsidRPr="00FD155C">
        <w:rPr>
          <w:rFonts w:cs="Arial"/>
          <w:szCs w:val="28"/>
        </w:rPr>
        <w:t>limited to</w:t>
      </w:r>
      <w:r w:rsidRPr="00FD155C">
        <w:rPr>
          <w:rFonts w:cs="Arial"/>
          <w:szCs w:val="28"/>
        </w:rPr>
        <w:t>:</w:t>
      </w:r>
    </w:p>
    <w:p w14:paraId="23CDF1BB" w14:textId="77777777" w:rsidR="00F121A6" w:rsidRPr="00FD155C" w:rsidRDefault="00F121A6" w:rsidP="00ED5BC2">
      <w:pPr>
        <w:pStyle w:val="ListParagraph"/>
        <w:numPr>
          <w:ilvl w:val="0"/>
          <w:numId w:val="20"/>
        </w:numPr>
        <w:spacing w:after="120" w:line="259" w:lineRule="auto"/>
        <w:ind w:left="714" w:hanging="357"/>
        <w:contextualSpacing w:val="0"/>
        <w:rPr>
          <w:rFonts w:cs="Arial"/>
          <w:szCs w:val="28"/>
        </w:rPr>
      </w:pPr>
      <w:r w:rsidRPr="00FD155C">
        <w:rPr>
          <w:rFonts w:cs="Arial"/>
          <w:szCs w:val="28"/>
        </w:rPr>
        <w:t>Using AI or emerging tools to improve services, streamline processes, or open up new possibilities for blind and partially sighted people.</w:t>
      </w:r>
    </w:p>
    <w:p w14:paraId="2EBF4B95" w14:textId="77777777" w:rsidR="00F121A6" w:rsidRPr="00FD155C" w:rsidRDefault="00F121A6" w:rsidP="00ED5BC2">
      <w:pPr>
        <w:pStyle w:val="ListParagraph"/>
        <w:numPr>
          <w:ilvl w:val="0"/>
          <w:numId w:val="20"/>
        </w:numPr>
        <w:spacing w:after="120" w:line="259" w:lineRule="auto"/>
        <w:ind w:left="714" w:hanging="357"/>
        <w:contextualSpacing w:val="0"/>
        <w:rPr>
          <w:rFonts w:cs="Arial"/>
          <w:szCs w:val="28"/>
        </w:rPr>
      </w:pPr>
      <w:r w:rsidRPr="00FD155C">
        <w:rPr>
          <w:rFonts w:cs="Arial"/>
          <w:szCs w:val="28"/>
        </w:rPr>
        <w:t>Adopting or adapting technology to strengthen internal systems, improve efficiency, or free up capacity to do more of what matters.</w:t>
      </w:r>
    </w:p>
    <w:p w14:paraId="7BC352E4" w14:textId="77777777" w:rsidR="00F121A6" w:rsidRPr="00FD155C" w:rsidRDefault="00F121A6" w:rsidP="00ED5BC2">
      <w:pPr>
        <w:pStyle w:val="ListParagraph"/>
        <w:numPr>
          <w:ilvl w:val="0"/>
          <w:numId w:val="20"/>
        </w:numPr>
        <w:spacing w:after="120" w:line="259" w:lineRule="auto"/>
        <w:ind w:left="714" w:hanging="357"/>
        <w:contextualSpacing w:val="0"/>
        <w:rPr>
          <w:rFonts w:cs="Arial"/>
          <w:szCs w:val="28"/>
        </w:rPr>
      </w:pPr>
      <w:r w:rsidRPr="00FD155C">
        <w:rPr>
          <w:rFonts w:cs="Arial"/>
          <w:szCs w:val="28"/>
        </w:rPr>
        <w:lastRenderedPageBreak/>
        <w:t>Helping blind and partially sighted people in your local community access, understand, and benefit from the technology available to them.</w:t>
      </w:r>
    </w:p>
    <w:p w14:paraId="0F4FE4C6" w14:textId="77777777" w:rsidR="00F121A6" w:rsidRDefault="00F121A6" w:rsidP="00ED5BC2">
      <w:pPr>
        <w:pStyle w:val="ListParagraph"/>
        <w:numPr>
          <w:ilvl w:val="0"/>
          <w:numId w:val="20"/>
        </w:numPr>
        <w:spacing w:after="160" w:line="259" w:lineRule="auto"/>
        <w:rPr>
          <w:rFonts w:cs="Arial"/>
          <w:szCs w:val="28"/>
        </w:rPr>
      </w:pPr>
      <w:r w:rsidRPr="00FD155C">
        <w:rPr>
          <w:rFonts w:cs="Arial"/>
          <w:szCs w:val="28"/>
        </w:rPr>
        <w:t>Providing specialist technology support, training, or equipment that makes a tangible difference to people’s independence and daily lives.</w:t>
      </w:r>
    </w:p>
    <w:p w14:paraId="2219058F" w14:textId="77777777" w:rsidR="00D1439B" w:rsidRPr="00D1439B" w:rsidRDefault="00D1439B" w:rsidP="00D1439B">
      <w:pPr>
        <w:spacing w:after="160" w:line="259" w:lineRule="auto"/>
        <w:rPr>
          <w:rFonts w:cs="Arial"/>
          <w:szCs w:val="28"/>
        </w:rPr>
      </w:pPr>
    </w:p>
    <w:p w14:paraId="3CEB8549" w14:textId="058F103A" w:rsidR="0028140A" w:rsidRPr="007C3E0B" w:rsidRDefault="0028140A" w:rsidP="005C4CF5">
      <w:pPr>
        <w:pStyle w:val="Heading2notincontents"/>
        <w:rPr>
          <w:color w:val="auto"/>
          <w:szCs w:val="36"/>
        </w:rPr>
      </w:pPr>
      <w:bookmarkStart w:id="42" w:name="_Toc238742055"/>
      <w:r w:rsidRPr="007C3E0B">
        <w:rPr>
          <w:color w:val="auto"/>
          <w:szCs w:val="36"/>
        </w:rPr>
        <w:t>Eye Health Award, sponsored by Specsavers</w:t>
      </w:r>
      <w:bookmarkEnd w:id="42"/>
      <w:r w:rsidRPr="007C3E0B">
        <w:rPr>
          <w:color w:val="auto"/>
          <w:szCs w:val="36"/>
        </w:rPr>
        <w:t xml:space="preserve"> </w:t>
      </w:r>
    </w:p>
    <w:p w14:paraId="68446306" w14:textId="77777777" w:rsidR="00F121A6" w:rsidRPr="00FD155C" w:rsidRDefault="00F121A6" w:rsidP="005C4CF5">
      <w:pPr>
        <w:spacing w:after="160" w:line="259" w:lineRule="auto"/>
        <w:rPr>
          <w:rFonts w:cs="Arial"/>
          <w:szCs w:val="28"/>
        </w:rPr>
      </w:pPr>
      <w:r w:rsidRPr="00FD155C">
        <w:rPr>
          <w:rFonts w:cs="Arial"/>
          <w:szCs w:val="28"/>
        </w:rPr>
        <w:t>This award recognises outstanding work to improve eye health, access to eye care, early intervention, as well as the systems and support that help people understand, navigate and benefit from eye health services.</w:t>
      </w:r>
    </w:p>
    <w:p w14:paraId="33F5AE3A" w14:textId="46B4F215" w:rsidR="00F121A6" w:rsidRPr="00FD155C" w:rsidRDefault="00080B2E" w:rsidP="005C4CF5">
      <w:pPr>
        <w:spacing w:after="160" w:line="259" w:lineRule="auto"/>
        <w:rPr>
          <w:rFonts w:cs="Arial"/>
          <w:szCs w:val="28"/>
        </w:rPr>
      </w:pPr>
      <w:r w:rsidRPr="00FD155C">
        <w:rPr>
          <w:rFonts w:cs="Arial"/>
          <w:szCs w:val="28"/>
        </w:rPr>
        <w:t xml:space="preserve">We invited nominations from organisations </w:t>
      </w:r>
      <w:r w:rsidR="00F121A6" w:rsidRPr="00FD155C">
        <w:rPr>
          <w:rFonts w:cs="Arial"/>
          <w:szCs w:val="28"/>
        </w:rPr>
        <w:t>who have made it easier for people to understand their eye health, navigate the system, or get the support they need. This could be through direct community engagement, improving access to advice and guidance locally, or working to influence the people and systems that shape eye care provision. Projects focused primarily on eye health awareness, access to eye care, prevention, diagnosis, treatment pathways, or eye health system improvement should be entered into this category, including where partnership or influencing activity forms part of the work.</w:t>
      </w:r>
    </w:p>
    <w:p w14:paraId="23000626" w14:textId="26B7E892" w:rsidR="00F121A6" w:rsidRPr="00FD155C" w:rsidRDefault="00F121A6" w:rsidP="005C4CF5">
      <w:pPr>
        <w:spacing w:after="160" w:line="259" w:lineRule="auto"/>
        <w:rPr>
          <w:rFonts w:cs="Arial"/>
          <w:szCs w:val="28"/>
        </w:rPr>
      </w:pPr>
      <w:r w:rsidRPr="00FD155C">
        <w:rPr>
          <w:rFonts w:cs="Arial"/>
          <w:szCs w:val="28"/>
        </w:rPr>
        <w:t>We welcome</w:t>
      </w:r>
      <w:r w:rsidR="00080B2E" w:rsidRPr="00FD155C">
        <w:rPr>
          <w:rFonts w:cs="Arial"/>
          <w:szCs w:val="28"/>
        </w:rPr>
        <w:t>d</w:t>
      </w:r>
      <w:r w:rsidRPr="00FD155C">
        <w:rPr>
          <w:rFonts w:cs="Arial"/>
          <w:szCs w:val="28"/>
        </w:rPr>
        <w:t xml:space="preserve"> nominations that demonstrate impact in one or more of the following areas:</w:t>
      </w:r>
    </w:p>
    <w:p w14:paraId="261CF87C" w14:textId="77777777" w:rsidR="00F121A6" w:rsidRPr="00FD155C" w:rsidRDefault="00F121A6" w:rsidP="00ED5BC2">
      <w:pPr>
        <w:pStyle w:val="ListParagraph"/>
        <w:numPr>
          <w:ilvl w:val="0"/>
          <w:numId w:val="21"/>
        </w:numPr>
        <w:spacing w:after="160" w:line="259" w:lineRule="auto"/>
        <w:rPr>
          <w:rFonts w:cs="Arial"/>
          <w:szCs w:val="28"/>
        </w:rPr>
      </w:pPr>
      <w:r w:rsidRPr="00FD155C">
        <w:rPr>
          <w:rFonts w:cs="Arial"/>
          <w:b/>
          <w:bCs/>
          <w:szCs w:val="28"/>
        </w:rPr>
        <w:t>Raising Awareness:</w:t>
      </w:r>
      <w:r w:rsidRPr="00FD155C">
        <w:rPr>
          <w:rFonts w:cs="Arial"/>
          <w:szCs w:val="28"/>
        </w:rPr>
        <w:t xml:space="preserve"> Creative or targeted approaches that have helped people understand the importance of eye health and act on it.</w:t>
      </w:r>
    </w:p>
    <w:p w14:paraId="40756FA9" w14:textId="77777777" w:rsidR="00F121A6" w:rsidRPr="00FD155C" w:rsidRDefault="00F121A6" w:rsidP="00ED5BC2">
      <w:pPr>
        <w:pStyle w:val="ListParagraph"/>
        <w:numPr>
          <w:ilvl w:val="0"/>
          <w:numId w:val="21"/>
        </w:numPr>
        <w:spacing w:after="160" w:line="259" w:lineRule="auto"/>
        <w:rPr>
          <w:rFonts w:cs="Arial"/>
          <w:szCs w:val="28"/>
        </w:rPr>
      </w:pPr>
      <w:r w:rsidRPr="00FD155C">
        <w:rPr>
          <w:rFonts w:cs="Arial"/>
          <w:b/>
          <w:bCs/>
          <w:szCs w:val="28"/>
        </w:rPr>
        <w:t>Improving Access:</w:t>
      </w:r>
      <w:r w:rsidRPr="00FD155C">
        <w:rPr>
          <w:rFonts w:cs="Arial"/>
          <w:szCs w:val="28"/>
        </w:rPr>
        <w:t xml:space="preserve"> Removing barriers so that more people, particularly those who are underserved, can access eye care, advice and guidance.</w:t>
      </w:r>
    </w:p>
    <w:p w14:paraId="7662CAD7" w14:textId="74496C3A" w:rsidR="0028140A" w:rsidRDefault="00F121A6" w:rsidP="00ED5BC2">
      <w:pPr>
        <w:pStyle w:val="ListParagraph"/>
        <w:numPr>
          <w:ilvl w:val="0"/>
          <w:numId w:val="21"/>
        </w:numPr>
        <w:spacing w:after="160" w:line="259" w:lineRule="auto"/>
        <w:rPr>
          <w:rFonts w:cs="Arial"/>
          <w:szCs w:val="28"/>
        </w:rPr>
      </w:pPr>
      <w:r w:rsidRPr="00FD155C">
        <w:rPr>
          <w:rFonts w:cs="Arial"/>
          <w:b/>
          <w:bCs/>
          <w:szCs w:val="28"/>
        </w:rPr>
        <w:t>Influencing Decision Makers:</w:t>
      </w:r>
      <w:r w:rsidRPr="00FD155C">
        <w:rPr>
          <w:rFonts w:cs="Arial"/>
          <w:szCs w:val="28"/>
        </w:rPr>
        <w:t xml:space="preserve"> Taking steps to put eye health on the radar of those with the power to change it, whether that is an Integrated Care Board, a local authority, a commissioner, or an NHS Trust. We recognise that this is often a long game so we want to hear about the approaches and the progress you are making, not just the wins.</w:t>
      </w:r>
    </w:p>
    <w:p w14:paraId="403BE3DB" w14:textId="77777777" w:rsidR="00D1439B" w:rsidRPr="00D1439B" w:rsidRDefault="00D1439B" w:rsidP="00D1439B">
      <w:pPr>
        <w:spacing w:after="160" w:line="259" w:lineRule="auto"/>
        <w:rPr>
          <w:rFonts w:cs="Arial"/>
          <w:szCs w:val="28"/>
        </w:rPr>
      </w:pPr>
    </w:p>
    <w:p w14:paraId="3AC7EDBD" w14:textId="15008C2F" w:rsidR="00B61FA8" w:rsidRPr="00974540" w:rsidRDefault="00B61FA8" w:rsidP="005C4CF5">
      <w:pPr>
        <w:pStyle w:val="Heading2notincontents"/>
        <w:rPr>
          <w:color w:val="auto"/>
          <w:szCs w:val="36"/>
        </w:rPr>
      </w:pPr>
      <w:bookmarkStart w:id="43" w:name="_Toc238742056"/>
      <w:r w:rsidRPr="00974540">
        <w:rPr>
          <w:color w:val="auto"/>
          <w:szCs w:val="36"/>
        </w:rPr>
        <w:t>Impact Award</w:t>
      </w:r>
      <w:r w:rsidR="006135A6" w:rsidRPr="00974540">
        <w:rPr>
          <w:color w:val="auto"/>
          <w:szCs w:val="36"/>
        </w:rPr>
        <w:t>, sponsored by</w:t>
      </w:r>
      <w:r w:rsidRPr="00974540">
        <w:rPr>
          <w:color w:val="auto"/>
          <w:szCs w:val="36"/>
        </w:rPr>
        <w:t xml:space="preserve"> Fight for Sight</w:t>
      </w:r>
      <w:bookmarkEnd w:id="43"/>
    </w:p>
    <w:p w14:paraId="02BB89D0" w14:textId="4DDC27EB" w:rsidR="00F121A6" w:rsidRPr="00FD155C" w:rsidRDefault="00F121A6" w:rsidP="00F121A6">
      <w:pPr>
        <w:spacing w:after="160" w:line="259" w:lineRule="auto"/>
        <w:rPr>
          <w:rFonts w:cs="Arial"/>
          <w:szCs w:val="28"/>
        </w:rPr>
      </w:pPr>
      <w:r w:rsidRPr="00FD155C">
        <w:rPr>
          <w:rFonts w:cs="Arial"/>
          <w:szCs w:val="28"/>
        </w:rPr>
        <w:t>This award celebrates projects, initiatives, or approaches that have made life better for blind and partially sighted people and offer valuable learning for the wider sector.</w:t>
      </w:r>
    </w:p>
    <w:p w14:paraId="4EFA341B" w14:textId="020D9641" w:rsidR="00F121A6" w:rsidRPr="00FD155C" w:rsidRDefault="00F121A6" w:rsidP="00F121A6">
      <w:pPr>
        <w:spacing w:after="160" w:line="259" w:lineRule="auto"/>
        <w:rPr>
          <w:rFonts w:cs="Arial"/>
          <w:szCs w:val="28"/>
        </w:rPr>
      </w:pPr>
      <w:r w:rsidRPr="00FD155C">
        <w:rPr>
          <w:rFonts w:cs="Arial"/>
          <w:szCs w:val="28"/>
        </w:rPr>
        <w:t xml:space="preserve">We </w:t>
      </w:r>
      <w:r w:rsidR="00080B2E" w:rsidRPr="00FD155C">
        <w:rPr>
          <w:rFonts w:cs="Arial"/>
          <w:szCs w:val="28"/>
        </w:rPr>
        <w:t xml:space="preserve">invited nominations which demonstrated </w:t>
      </w:r>
      <w:r w:rsidRPr="00FD155C">
        <w:rPr>
          <w:rFonts w:cs="Arial"/>
          <w:szCs w:val="28"/>
        </w:rPr>
        <w:t xml:space="preserve">work that has made a real difference and </w:t>
      </w:r>
      <w:r w:rsidR="00EC57A3" w:rsidRPr="00FD155C">
        <w:rPr>
          <w:rFonts w:cs="Arial"/>
          <w:szCs w:val="28"/>
        </w:rPr>
        <w:t>shown</w:t>
      </w:r>
      <w:r w:rsidRPr="00FD155C">
        <w:rPr>
          <w:rFonts w:cs="Arial"/>
          <w:szCs w:val="28"/>
        </w:rPr>
        <w:t xml:space="preserve"> an approach that others can learn from, adapt, or build upon in their own communities. The submission does not need to be the biggest project or the most complex idea. The focus is on the positive outcomes it has achieved and how it provides learning that helps strengthen services across the UK.</w:t>
      </w:r>
    </w:p>
    <w:p w14:paraId="7C0B1ADE" w14:textId="5E2C06E9" w:rsidR="00F121A6" w:rsidRPr="00FD155C" w:rsidRDefault="00F121A6" w:rsidP="00F121A6">
      <w:pPr>
        <w:spacing w:after="160" w:line="259" w:lineRule="auto"/>
        <w:rPr>
          <w:rFonts w:cs="Arial"/>
          <w:szCs w:val="28"/>
        </w:rPr>
      </w:pPr>
      <w:r w:rsidRPr="00FD155C">
        <w:rPr>
          <w:rFonts w:cs="Arial"/>
          <w:szCs w:val="28"/>
        </w:rPr>
        <w:t xml:space="preserve">We </w:t>
      </w:r>
      <w:r w:rsidR="00080B2E" w:rsidRPr="00FD155C">
        <w:rPr>
          <w:rFonts w:cs="Arial"/>
          <w:szCs w:val="28"/>
        </w:rPr>
        <w:t>invited</w:t>
      </w:r>
      <w:r w:rsidRPr="00FD155C">
        <w:rPr>
          <w:rFonts w:cs="Arial"/>
          <w:szCs w:val="28"/>
        </w:rPr>
        <w:t xml:space="preserve"> nominations from organisations that can demonstrate:</w:t>
      </w:r>
    </w:p>
    <w:p w14:paraId="0288F2C7" w14:textId="77777777" w:rsidR="00F121A6" w:rsidRPr="00FD155C" w:rsidRDefault="00F121A6" w:rsidP="00ED5BC2">
      <w:pPr>
        <w:pStyle w:val="ListParagraph"/>
        <w:numPr>
          <w:ilvl w:val="0"/>
          <w:numId w:val="22"/>
        </w:numPr>
        <w:spacing w:after="160" w:line="259" w:lineRule="auto"/>
        <w:rPr>
          <w:rFonts w:cs="Arial"/>
          <w:szCs w:val="28"/>
        </w:rPr>
      </w:pPr>
      <w:r w:rsidRPr="00FD155C">
        <w:rPr>
          <w:rFonts w:cs="Arial"/>
          <w:b/>
          <w:bCs/>
          <w:szCs w:val="28"/>
        </w:rPr>
        <w:lastRenderedPageBreak/>
        <w:t>Meaningful Impact:</w:t>
      </w:r>
      <w:r w:rsidRPr="00FD155C">
        <w:rPr>
          <w:rFonts w:cs="Arial"/>
          <w:szCs w:val="28"/>
        </w:rPr>
        <w:t xml:space="preserve"> What changed for the people you support as a result of this work.</w:t>
      </w:r>
    </w:p>
    <w:p w14:paraId="5AD6765C" w14:textId="77777777" w:rsidR="00F121A6" w:rsidRPr="00FD155C" w:rsidRDefault="00F121A6" w:rsidP="00ED5BC2">
      <w:pPr>
        <w:pStyle w:val="ListParagraph"/>
        <w:numPr>
          <w:ilvl w:val="0"/>
          <w:numId w:val="22"/>
        </w:numPr>
        <w:spacing w:after="160" w:line="259" w:lineRule="auto"/>
        <w:rPr>
          <w:rFonts w:cs="Arial"/>
          <w:szCs w:val="28"/>
        </w:rPr>
      </w:pPr>
      <w:r w:rsidRPr="00FD155C">
        <w:rPr>
          <w:rFonts w:cs="Arial"/>
          <w:b/>
          <w:bCs/>
          <w:szCs w:val="28"/>
        </w:rPr>
        <w:t>A Strong Approach:</w:t>
      </w:r>
      <w:r w:rsidRPr="00FD155C">
        <w:rPr>
          <w:rFonts w:cs="Arial"/>
          <w:szCs w:val="28"/>
        </w:rPr>
        <w:t xml:space="preserve"> A well-designed project, service, or initiative that addressed a clear need or opportunity.</w:t>
      </w:r>
    </w:p>
    <w:p w14:paraId="70879EDB" w14:textId="77777777" w:rsidR="00F121A6" w:rsidRPr="00FD155C" w:rsidRDefault="00F121A6" w:rsidP="00ED5BC2">
      <w:pPr>
        <w:pStyle w:val="ListParagraph"/>
        <w:numPr>
          <w:ilvl w:val="0"/>
          <w:numId w:val="22"/>
        </w:numPr>
        <w:spacing w:after="160" w:line="259" w:lineRule="auto"/>
        <w:rPr>
          <w:rFonts w:cs="Arial"/>
          <w:szCs w:val="28"/>
        </w:rPr>
      </w:pPr>
      <w:r w:rsidRPr="00FD155C">
        <w:rPr>
          <w:rFonts w:cs="Arial"/>
          <w:b/>
          <w:bCs/>
          <w:szCs w:val="28"/>
        </w:rPr>
        <w:t>Learning for the Sector:</w:t>
      </w:r>
      <w:r w:rsidRPr="00FD155C">
        <w:rPr>
          <w:rFonts w:cs="Arial"/>
          <w:szCs w:val="28"/>
        </w:rPr>
        <w:t xml:space="preserve"> Lessons, insights, or practices that others can benefit from.</w:t>
      </w:r>
    </w:p>
    <w:p w14:paraId="556821AB" w14:textId="1DE63CEF" w:rsidR="00F121A6" w:rsidRDefault="00F121A6" w:rsidP="00ED5BC2">
      <w:pPr>
        <w:pStyle w:val="ListParagraph"/>
        <w:numPr>
          <w:ilvl w:val="0"/>
          <w:numId w:val="22"/>
        </w:numPr>
        <w:spacing w:after="160" w:line="259" w:lineRule="auto"/>
        <w:rPr>
          <w:rFonts w:cs="Arial"/>
          <w:szCs w:val="28"/>
        </w:rPr>
      </w:pPr>
      <w:r w:rsidRPr="00FD155C">
        <w:rPr>
          <w:rFonts w:cs="Arial"/>
          <w:b/>
          <w:bCs/>
          <w:szCs w:val="28"/>
        </w:rPr>
        <w:t>Potential for Replication:</w:t>
      </w:r>
      <w:r w:rsidRPr="00FD155C">
        <w:rPr>
          <w:rFonts w:cs="Arial"/>
          <w:szCs w:val="28"/>
        </w:rPr>
        <w:t xml:space="preserve"> An approach that can be adapted, scaled, or applied elsewhere.</w:t>
      </w:r>
    </w:p>
    <w:p w14:paraId="0673BFC4" w14:textId="77777777" w:rsidR="00D1439B" w:rsidRPr="00D1439B" w:rsidRDefault="00D1439B" w:rsidP="00D1439B">
      <w:pPr>
        <w:spacing w:after="160" w:line="259" w:lineRule="auto"/>
        <w:rPr>
          <w:rFonts w:cs="Arial"/>
          <w:szCs w:val="28"/>
        </w:rPr>
      </w:pPr>
    </w:p>
    <w:p w14:paraId="3F5C5874" w14:textId="10355D88" w:rsidR="001F49A6" w:rsidRPr="00974540" w:rsidRDefault="001F49A6" w:rsidP="005C4CF5">
      <w:pPr>
        <w:pStyle w:val="Heading2notincontents"/>
        <w:rPr>
          <w:color w:val="auto"/>
          <w:szCs w:val="36"/>
        </w:rPr>
      </w:pPr>
      <w:bookmarkStart w:id="44" w:name="_Toc238742057"/>
      <w:r w:rsidRPr="00974540">
        <w:rPr>
          <w:color w:val="auto"/>
          <w:szCs w:val="36"/>
        </w:rPr>
        <w:t>Influencing Award</w:t>
      </w:r>
      <w:r w:rsidR="006135A6" w:rsidRPr="00974540">
        <w:rPr>
          <w:color w:val="auto"/>
          <w:szCs w:val="36"/>
        </w:rPr>
        <w:t xml:space="preserve">, sponsored by </w:t>
      </w:r>
      <w:r w:rsidRPr="00974540">
        <w:rPr>
          <w:color w:val="auto"/>
          <w:szCs w:val="36"/>
        </w:rPr>
        <w:t>RNIB</w:t>
      </w:r>
      <w:bookmarkEnd w:id="44"/>
      <w:r w:rsidRPr="00974540">
        <w:rPr>
          <w:color w:val="auto"/>
          <w:szCs w:val="36"/>
        </w:rPr>
        <w:t xml:space="preserve"> </w:t>
      </w:r>
    </w:p>
    <w:p w14:paraId="47F39C13" w14:textId="77777777" w:rsidR="007E4C06" w:rsidRPr="00FD155C" w:rsidRDefault="007E4C06" w:rsidP="007E4C06">
      <w:pPr>
        <w:spacing w:after="160" w:line="259" w:lineRule="auto"/>
        <w:rPr>
          <w:rFonts w:cs="Arial"/>
          <w:szCs w:val="28"/>
        </w:rPr>
      </w:pPr>
      <w:r w:rsidRPr="00FD155C">
        <w:rPr>
          <w:rFonts w:cs="Arial"/>
          <w:szCs w:val="28"/>
        </w:rPr>
        <w:t>This award celebrates organisations that have used their voice, their expertise and their relationships to create change for blind and partially sighted people, or those at risk of sight loss. Through advocacy, campaigning, awareness raising or influencing decision-makers, local organisations have helped make their communities, services, or systems work better for blind and partially sighted people.</w:t>
      </w:r>
    </w:p>
    <w:p w14:paraId="7FFCB93A" w14:textId="02250AF3" w:rsidR="007E4C06" w:rsidRPr="00FD155C" w:rsidRDefault="007E4C06" w:rsidP="007E4C06">
      <w:pPr>
        <w:spacing w:after="160" w:line="259" w:lineRule="auto"/>
        <w:rPr>
          <w:rFonts w:cs="Arial"/>
          <w:szCs w:val="28"/>
        </w:rPr>
      </w:pPr>
      <w:r w:rsidRPr="00FD155C">
        <w:rPr>
          <w:rFonts w:cs="Arial"/>
          <w:szCs w:val="28"/>
        </w:rPr>
        <w:t xml:space="preserve">Influencing change can take many forms. It might involve advocacy, campaigning, relationship building, awareness raising, or working directly with decision-makers to improve services and opportunities for blind and partially sighted people. It could be </w:t>
      </w:r>
      <w:r w:rsidR="00CB4E1D" w:rsidRPr="00FD155C">
        <w:rPr>
          <w:rFonts w:cs="Arial"/>
          <w:szCs w:val="28"/>
        </w:rPr>
        <w:t>influencing</w:t>
      </w:r>
      <w:r w:rsidRPr="00FD155C">
        <w:rPr>
          <w:rFonts w:cs="Arial"/>
          <w:szCs w:val="28"/>
        </w:rPr>
        <w:t xml:space="preserve"> a local café to introduce accessible menus, working with a leisure centre to improve its offer, supporting a school to change how it educates young people about sight loss, leading a local campaign, or making the case to an Integrated Care Board to improve local eye care services. Whatever the scale of the change, we want to hear how you made it happen.</w:t>
      </w:r>
    </w:p>
    <w:p w14:paraId="74EB8810" w14:textId="77777777" w:rsidR="000C7CBE" w:rsidRPr="00FD155C" w:rsidRDefault="002A27E7" w:rsidP="000C7CBE">
      <w:pPr>
        <w:spacing w:after="120" w:line="259" w:lineRule="auto"/>
        <w:rPr>
          <w:rFonts w:cs="Arial"/>
          <w:szCs w:val="28"/>
        </w:rPr>
      </w:pPr>
      <w:r w:rsidRPr="00FD155C">
        <w:rPr>
          <w:rFonts w:cs="Arial"/>
          <w:szCs w:val="28"/>
        </w:rPr>
        <w:t>We invited nominations that demonstrate impact in areas such as</w:t>
      </w:r>
    </w:p>
    <w:p w14:paraId="1BC9F99F" w14:textId="4F7C76EF" w:rsidR="007E4C06" w:rsidRPr="00FD155C" w:rsidRDefault="007E4C06" w:rsidP="00ED5BC2">
      <w:pPr>
        <w:pStyle w:val="ListParagraph"/>
        <w:numPr>
          <w:ilvl w:val="0"/>
          <w:numId w:val="23"/>
        </w:numPr>
        <w:spacing w:after="120" w:line="259" w:lineRule="auto"/>
        <w:ind w:left="714" w:hanging="357"/>
        <w:contextualSpacing w:val="0"/>
        <w:rPr>
          <w:rFonts w:cs="Arial"/>
          <w:szCs w:val="28"/>
        </w:rPr>
      </w:pPr>
      <w:r w:rsidRPr="00FD155C">
        <w:rPr>
          <w:rFonts w:cs="Arial"/>
          <w:b/>
          <w:bCs/>
          <w:szCs w:val="28"/>
        </w:rPr>
        <w:t>Community:</w:t>
      </w:r>
      <w:r w:rsidRPr="00FD155C">
        <w:rPr>
          <w:rFonts w:cs="Arial"/>
          <w:szCs w:val="28"/>
        </w:rPr>
        <w:t xml:space="preserve"> Working with local businesses, venues, or services to make small but meaningful changes that improve accessibility and awareness.</w:t>
      </w:r>
    </w:p>
    <w:p w14:paraId="2E7A1856" w14:textId="77777777" w:rsidR="007E4C06" w:rsidRPr="00FD155C" w:rsidRDefault="007E4C06" w:rsidP="00ED5BC2">
      <w:pPr>
        <w:pStyle w:val="ListParagraph"/>
        <w:numPr>
          <w:ilvl w:val="0"/>
          <w:numId w:val="23"/>
        </w:numPr>
        <w:spacing w:after="120" w:line="259" w:lineRule="auto"/>
        <w:ind w:left="714" w:hanging="357"/>
        <w:contextualSpacing w:val="0"/>
        <w:rPr>
          <w:rFonts w:cs="Arial"/>
          <w:szCs w:val="28"/>
        </w:rPr>
      </w:pPr>
      <w:r w:rsidRPr="00FD155C">
        <w:rPr>
          <w:rFonts w:cs="Arial"/>
          <w:b/>
          <w:bCs/>
          <w:szCs w:val="28"/>
        </w:rPr>
        <w:t xml:space="preserve">Education and Awareness: </w:t>
      </w:r>
      <w:r w:rsidRPr="00FD155C">
        <w:rPr>
          <w:rFonts w:cs="Arial"/>
          <w:szCs w:val="28"/>
        </w:rPr>
        <w:t>Influencing schools, colleges, or community organisations to better understand and respond to the needs of blind and partially sighted people.</w:t>
      </w:r>
    </w:p>
    <w:p w14:paraId="1D047156" w14:textId="77777777" w:rsidR="007E4C06" w:rsidRPr="00FD155C" w:rsidRDefault="007E4C06" w:rsidP="00ED5BC2">
      <w:pPr>
        <w:pStyle w:val="ListParagraph"/>
        <w:numPr>
          <w:ilvl w:val="0"/>
          <w:numId w:val="23"/>
        </w:numPr>
        <w:spacing w:after="120" w:line="259" w:lineRule="auto"/>
        <w:ind w:left="714" w:hanging="357"/>
        <w:contextualSpacing w:val="0"/>
        <w:rPr>
          <w:rFonts w:cs="Arial"/>
          <w:szCs w:val="28"/>
        </w:rPr>
      </w:pPr>
      <w:r w:rsidRPr="00FD155C">
        <w:rPr>
          <w:rFonts w:cs="Arial"/>
          <w:b/>
          <w:bCs/>
          <w:szCs w:val="28"/>
        </w:rPr>
        <w:t>Service Improvement:</w:t>
      </w:r>
      <w:r w:rsidRPr="00FD155C">
        <w:rPr>
          <w:rFonts w:cs="Arial"/>
          <w:szCs w:val="28"/>
        </w:rPr>
        <w:t xml:space="preserve"> Engaging with leisure, cultural, or public services to raise standards and improve the experience for blind and partially sighted people.</w:t>
      </w:r>
    </w:p>
    <w:p w14:paraId="5DFC7060" w14:textId="4E7CBEC4" w:rsidR="007E4C06" w:rsidRDefault="007E4C06" w:rsidP="00ED5BC2">
      <w:pPr>
        <w:pStyle w:val="ListParagraph"/>
        <w:numPr>
          <w:ilvl w:val="0"/>
          <w:numId w:val="23"/>
        </w:numPr>
        <w:spacing w:after="160" w:line="259" w:lineRule="auto"/>
        <w:rPr>
          <w:rFonts w:cs="Arial"/>
          <w:szCs w:val="28"/>
        </w:rPr>
      </w:pPr>
      <w:r w:rsidRPr="00FD155C">
        <w:rPr>
          <w:rFonts w:cs="Arial"/>
          <w:b/>
          <w:bCs/>
          <w:szCs w:val="28"/>
        </w:rPr>
        <w:t>System and Policy Change:</w:t>
      </w:r>
      <w:r w:rsidRPr="00FD155C">
        <w:rPr>
          <w:rFonts w:cs="Arial"/>
          <w:szCs w:val="28"/>
        </w:rPr>
        <w:t xml:space="preserve"> Making the case to health networks, local authorities, or commissioners to improve how services are planned, funded, or delivered.</w:t>
      </w:r>
    </w:p>
    <w:p w14:paraId="0876F9FC" w14:textId="77777777" w:rsidR="00D1439B" w:rsidRPr="00D1439B" w:rsidRDefault="00D1439B" w:rsidP="00D1439B">
      <w:pPr>
        <w:spacing w:after="160" w:line="259" w:lineRule="auto"/>
        <w:rPr>
          <w:rFonts w:cs="Arial"/>
          <w:szCs w:val="28"/>
        </w:rPr>
      </w:pPr>
    </w:p>
    <w:p w14:paraId="3C3C1035" w14:textId="408ED4D6" w:rsidR="006319D4" w:rsidRPr="00974540" w:rsidRDefault="006319D4" w:rsidP="005C4CF5">
      <w:pPr>
        <w:pStyle w:val="Heading2notincontents"/>
        <w:rPr>
          <w:color w:val="auto"/>
          <w:szCs w:val="36"/>
          <w:lang w:val="en-US"/>
        </w:rPr>
      </w:pPr>
      <w:bookmarkStart w:id="45" w:name="_Toc238742058"/>
      <w:r w:rsidRPr="00974540">
        <w:rPr>
          <w:color w:val="auto"/>
          <w:szCs w:val="36"/>
          <w:lang w:val="en-US"/>
        </w:rPr>
        <w:t>Partnership Award</w:t>
      </w:r>
      <w:r w:rsidR="006135A6" w:rsidRPr="00974540">
        <w:rPr>
          <w:color w:val="auto"/>
          <w:szCs w:val="36"/>
          <w:lang w:val="en-US"/>
        </w:rPr>
        <w:t>, s</w:t>
      </w:r>
      <w:r w:rsidRPr="00974540">
        <w:rPr>
          <w:color w:val="auto"/>
          <w:szCs w:val="36"/>
          <w:lang w:val="en-US"/>
        </w:rPr>
        <w:t>ponsored by Thomas Pocklington Trust</w:t>
      </w:r>
      <w:bookmarkEnd w:id="45"/>
      <w:r w:rsidRPr="00974540">
        <w:rPr>
          <w:color w:val="auto"/>
          <w:szCs w:val="36"/>
          <w:lang w:val="en-US"/>
        </w:rPr>
        <w:t xml:space="preserve"> </w:t>
      </w:r>
    </w:p>
    <w:p w14:paraId="2A881E4D" w14:textId="77777777" w:rsidR="007E4C06" w:rsidRPr="00FD155C" w:rsidRDefault="007E4C06" w:rsidP="007E4C06">
      <w:pPr>
        <w:spacing w:after="160" w:line="259" w:lineRule="auto"/>
        <w:rPr>
          <w:rFonts w:cs="Arial"/>
          <w:bCs/>
          <w:szCs w:val="28"/>
        </w:rPr>
      </w:pPr>
      <w:r w:rsidRPr="00FD155C">
        <w:rPr>
          <w:rFonts w:cs="Arial"/>
          <w:bCs/>
          <w:szCs w:val="28"/>
        </w:rPr>
        <w:t>This award, sponsored by Thomas Pocklington Trust, is for organisations who identified an opportunity or a challenge and worked in partnership to address it.</w:t>
      </w:r>
    </w:p>
    <w:p w14:paraId="541640E2" w14:textId="7C004E5B" w:rsidR="007E4C06" w:rsidRPr="00FD155C" w:rsidRDefault="007E4C06" w:rsidP="007E4C06">
      <w:pPr>
        <w:spacing w:after="160" w:line="259" w:lineRule="auto"/>
        <w:rPr>
          <w:rFonts w:cs="Arial"/>
          <w:bCs/>
          <w:szCs w:val="28"/>
        </w:rPr>
      </w:pPr>
      <w:r w:rsidRPr="00FD155C">
        <w:rPr>
          <w:rFonts w:cs="Arial"/>
          <w:bCs/>
          <w:szCs w:val="28"/>
        </w:rPr>
        <w:lastRenderedPageBreak/>
        <w:t xml:space="preserve">We </w:t>
      </w:r>
      <w:r w:rsidR="00CB7547" w:rsidRPr="00FD155C">
        <w:rPr>
          <w:rFonts w:cs="Arial"/>
          <w:bCs/>
          <w:szCs w:val="28"/>
        </w:rPr>
        <w:t>invited nomination</w:t>
      </w:r>
      <w:r w:rsidR="00876045" w:rsidRPr="00FD155C">
        <w:rPr>
          <w:rFonts w:cs="Arial"/>
          <w:bCs/>
          <w:szCs w:val="28"/>
        </w:rPr>
        <w:t>s</w:t>
      </w:r>
      <w:r w:rsidR="00CB7547" w:rsidRPr="00FD155C">
        <w:rPr>
          <w:rFonts w:cs="Arial"/>
          <w:bCs/>
          <w:szCs w:val="28"/>
        </w:rPr>
        <w:t xml:space="preserve"> which highlight </w:t>
      </w:r>
      <w:r w:rsidRPr="00FD155C">
        <w:rPr>
          <w:rFonts w:cs="Arial"/>
          <w:bCs/>
          <w:szCs w:val="28"/>
        </w:rPr>
        <w:t>partnerships that have made a genuine difference to blind and partially sighted people, or those at risk of sight loss. This can be the development of a new service, a better referral pathway, a project that reached new or more people, or two or more organisations who decided to reduce duplication and do something together instead.</w:t>
      </w:r>
    </w:p>
    <w:p w14:paraId="75C5245D" w14:textId="32CAF67D" w:rsidR="006135A6" w:rsidRPr="00FD155C" w:rsidRDefault="002C6452" w:rsidP="005E7536">
      <w:pPr>
        <w:spacing w:after="160" w:line="259" w:lineRule="auto"/>
        <w:rPr>
          <w:rFonts w:cs="Arial"/>
          <w:bCs/>
          <w:szCs w:val="28"/>
        </w:rPr>
      </w:pPr>
      <w:r w:rsidRPr="00FD155C">
        <w:rPr>
          <w:rFonts w:cs="Arial"/>
          <w:bCs/>
          <w:szCs w:val="28"/>
        </w:rPr>
        <w:t>Nomination</w:t>
      </w:r>
      <w:r w:rsidR="00876045" w:rsidRPr="00FD155C">
        <w:rPr>
          <w:rFonts w:cs="Arial"/>
          <w:bCs/>
          <w:szCs w:val="28"/>
        </w:rPr>
        <w:t>s</w:t>
      </w:r>
      <w:r w:rsidRPr="00FD155C">
        <w:rPr>
          <w:rFonts w:cs="Arial"/>
          <w:bCs/>
          <w:szCs w:val="28"/>
        </w:rPr>
        <w:t xml:space="preserve"> may</w:t>
      </w:r>
      <w:r w:rsidR="007E4C06" w:rsidRPr="00FD155C">
        <w:rPr>
          <w:rFonts w:cs="Arial"/>
          <w:bCs/>
          <w:szCs w:val="28"/>
        </w:rPr>
        <w:t xml:space="preserve"> have partnered with another charity, an NHS trust, a local authority, an optician, a business, or a community group. We are interested in submissions which showcase that your partnership has achieved one or more of the following:</w:t>
      </w:r>
    </w:p>
    <w:p w14:paraId="7F757F51" w14:textId="77777777" w:rsidR="007E4C06" w:rsidRPr="00FD155C" w:rsidRDefault="007E4C06" w:rsidP="00ED5BC2">
      <w:pPr>
        <w:pStyle w:val="ListParagraph"/>
        <w:numPr>
          <w:ilvl w:val="0"/>
          <w:numId w:val="24"/>
        </w:numPr>
        <w:spacing w:after="120" w:line="259" w:lineRule="auto"/>
        <w:ind w:left="714" w:hanging="357"/>
        <w:contextualSpacing w:val="0"/>
        <w:rPr>
          <w:rFonts w:cs="Arial"/>
          <w:bCs/>
          <w:szCs w:val="28"/>
        </w:rPr>
      </w:pPr>
      <w:r w:rsidRPr="00FD155C">
        <w:rPr>
          <w:rFonts w:cs="Arial"/>
          <w:bCs/>
          <w:szCs w:val="28"/>
        </w:rPr>
        <w:t>Made it easier for people to find or access support.</w:t>
      </w:r>
    </w:p>
    <w:p w14:paraId="59A23A90" w14:textId="77777777" w:rsidR="007E4C06" w:rsidRPr="00FD155C" w:rsidRDefault="007E4C06" w:rsidP="00ED5BC2">
      <w:pPr>
        <w:pStyle w:val="ListParagraph"/>
        <w:numPr>
          <w:ilvl w:val="0"/>
          <w:numId w:val="24"/>
        </w:numPr>
        <w:spacing w:after="120" w:line="259" w:lineRule="auto"/>
        <w:ind w:left="714" w:hanging="357"/>
        <w:contextualSpacing w:val="0"/>
        <w:rPr>
          <w:rFonts w:cs="Arial"/>
          <w:bCs/>
          <w:szCs w:val="28"/>
        </w:rPr>
      </w:pPr>
      <w:r w:rsidRPr="00FD155C">
        <w:rPr>
          <w:rFonts w:cs="Arial"/>
          <w:bCs/>
          <w:szCs w:val="28"/>
        </w:rPr>
        <w:t>Reached a community or group that was not being well served.</w:t>
      </w:r>
    </w:p>
    <w:p w14:paraId="3FAD9522" w14:textId="77777777" w:rsidR="007E4C06" w:rsidRPr="00FD155C" w:rsidRDefault="007E4C06" w:rsidP="00ED5BC2">
      <w:pPr>
        <w:pStyle w:val="ListParagraph"/>
        <w:numPr>
          <w:ilvl w:val="0"/>
          <w:numId w:val="24"/>
        </w:numPr>
        <w:spacing w:after="120" w:line="259" w:lineRule="auto"/>
        <w:ind w:left="714" w:hanging="357"/>
        <w:contextualSpacing w:val="0"/>
        <w:rPr>
          <w:rFonts w:cs="Arial"/>
          <w:bCs/>
          <w:szCs w:val="28"/>
        </w:rPr>
      </w:pPr>
      <w:r w:rsidRPr="00FD155C">
        <w:rPr>
          <w:rFonts w:cs="Arial"/>
          <w:bCs/>
          <w:szCs w:val="28"/>
        </w:rPr>
        <w:t>Solved a problem that one organisation could not do on its own.</w:t>
      </w:r>
    </w:p>
    <w:p w14:paraId="0D7DA9FD" w14:textId="013F05A2" w:rsidR="006135A6" w:rsidRPr="00FD155C" w:rsidRDefault="007E4C06" w:rsidP="00ED5BC2">
      <w:pPr>
        <w:pStyle w:val="ListParagraph"/>
        <w:numPr>
          <w:ilvl w:val="0"/>
          <w:numId w:val="24"/>
        </w:numPr>
        <w:spacing w:after="160" w:line="259" w:lineRule="auto"/>
        <w:rPr>
          <w:rFonts w:cs="Arial"/>
          <w:bCs/>
          <w:szCs w:val="28"/>
        </w:rPr>
      </w:pPr>
      <w:r w:rsidRPr="00FD155C">
        <w:rPr>
          <w:rFonts w:cs="Arial"/>
          <w:bCs/>
          <w:szCs w:val="28"/>
        </w:rPr>
        <w:t>Tried something new and learnt from it.</w:t>
      </w:r>
    </w:p>
    <w:p w14:paraId="7A1F3623" w14:textId="6E57A59C" w:rsidR="009E5E65" w:rsidRPr="00FD155C" w:rsidRDefault="009E5E65" w:rsidP="00F614C7">
      <w:pPr>
        <w:rPr>
          <w:rFonts w:cs="Arial"/>
          <w:b/>
          <w:bCs/>
          <w:szCs w:val="28"/>
        </w:rPr>
      </w:pPr>
      <w:r w:rsidRPr="00FD155C">
        <w:rPr>
          <w:rFonts w:eastAsiaTheme="majorEastAsia" w:cstheme="majorBidi"/>
          <w:b/>
          <w:szCs w:val="28"/>
        </w:rPr>
        <w:br w:type="page"/>
      </w:r>
    </w:p>
    <w:p w14:paraId="2C76C9E6" w14:textId="77777777" w:rsidR="0076048F" w:rsidRPr="00092AB8" w:rsidRDefault="0076048F" w:rsidP="00092AB8">
      <w:pPr>
        <w:pStyle w:val="Heading1notincontents"/>
      </w:pPr>
      <w:bookmarkStart w:id="46" w:name="_Toc238742059"/>
      <w:r w:rsidRPr="00FD155C">
        <w:lastRenderedPageBreak/>
        <w:t>Assistive Listening System (ALS)</w:t>
      </w:r>
      <w:bookmarkEnd w:id="46"/>
    </w:p>
    <w:p w14:paraId="642C4A2E" w14:textId="77777777" w:rsidR="0076048F" w:rsidRPr="00FD155C" w:rsidRDefault="0076048F" w:rsidP="0076048F">
      <w:pPr>
        <w:rPr>
          <w:rFonts w:cs="Arial"/>
          <w:color w:val="000000" w:themeColor="text1"/>
          <w:szCs w:val="28"/>
        </w:rPr>
      </w:pPr>
      <w:r w:rsidRPr="00FD155C">
        <w:rPr>
          <w:rFonts w:cs="Arial"/>
          <w:color w:val="000000" w:themeColor="text1"/>
          <w:szCs w:val="28"/>
        </w:rPr>
        <w:t>Conference Aston has installed a new Assistive Listening System in The Main Meeting Room, Meeting Room 144 and Meeting Room 145.  To access this system please use this step-by-step guide:</w:t>
      </w:r>
    </w:p>
    <w:p w14:paraId="1226A772" w14:textId="77777777" w:rsidR="0076048F" w:rsidRPr="00FD155C" w:rsidRDefault="0076048F" w:rsidP="0076048F">
      <w:pPr>
        <w:rPr>
          <w:rFonts w:cs="Arial"/>
          <w:color w:val="000000" w:themeColor="text1"/>
          <w:szCs w:val="28"/>
        </w:rPr>
      </w:pPr>
    </w:p>
    <w:p w14:paraId="6FF286FE" w14:textId="77777777" w:rsidR="0076048F" w:rsidRPr="00FD155C" w:rsidRDefault="0076048F" w:rsidP="00457720">
      <w:pPr>
        <w:spacing w:after="160" w:line="259" w:lineRule="auto"/>
        <w:rPr>
          <w:rFonts w:cs="Arial"/>
          <w:b/>
          <w:bCs/>
          <w:color w:val="000000" w:themeColor="text1"/>
          <w:szCs w:val="28"/>
        </w:rPr>
      </w:pPr>
      <w:r w:rsidRPr="00FD155C">
        <w:rPr>
          <w:rFonts w:cs="Arial"/>
          <w:b/>
          <w:bCs/>
          <w:color w:val="000000" w:themeColor="text1"/>
          <w:szCs w:val="28"/>
        </w:rPr>
        <w:t>Step-by-Step guidance to connect to the Assistive Listening System (ALS):</w:t>
      </w:r>
    </w:p>
    <w:p w14:paraId="7E005914" w14:textId="6B23F724" w:rsidR="0076048F" w:rsidRPr="00FD155C" w:rsidRDefault="0076048F" w:rsidP="00C67039">
      <w:pPr>
        <w:pStyle w:val="ListParagraph"/>
        <w:numPr>
          <w:ilvl w:val="0"/>
          <w:numId w:val="13"/>
        </w:numPr>
        <w:spacing w:after="160" w:line="262" w:lineRule="auto"/>
        <w:ind w:left="357" w:hanging="357"/>
        <w:contextualSpacing w:val="0"/>
        <w:rPr>
          <w:rFonts w:cs="Arial"/>
          <w:color w:val="000000" w:themeColor="text1"/>
          <w:szCs w:val="28"/>
        </w:rPr>
      </w:pPr>
      <w:r w:rsidRPr="00FD155C">
        <w:rPr>
          <w:rFonts w:cs="Arial"/>
          <w:color w:val="000000" w:themeColor="text1"/>
          <w:szCs w:val="28"/>
        </w:rPr>
        <w:t>Download the Sennheiser MobileConnect App:</w:t>
      </w:r>
    </w:p>
    <w:p w14:paraId="68E298D2" w14:textId="77777777" w:rsidR="0076048F" w:rsidRPr="00FD155C" w:rsidRDefault="0076048F" w:rsidP="00C67039">
      <w:pPr>
        <w:spacing w:after="160" w:line="262" w:lineRule="auto"/>
        <w:rPr>
          <w:rFonts w:cs="Arial"/>
          <w:b/>
          <w:bCs/>
          <w:color w:val="000000" w:themeColor="text1"/>
          <w:szCs w:val="28"/>
        </w:rPr>
      </w:pPr>
      <w:r w:rsidRPr="00FD155C">
        <w:rPr>
          <w:rFonts w:cs="Arial"/>
          <w:b/>
          <w:bCs/>
          <w:color w:val="000000" w:themeColor="text1"/>
          <w:szCs w:val="28"/>
        </w:rPr>
        <w:t>Option 1: For Android Users:</w:t>
      </w:r>
    </w:p>
    <w:p w14:paraId="580DA480" w14:textId="70F384C4" w:rsidR="0076048F" w:rsidRPr="00FD155C" w:rsidRDefault="0076048F" w:rsidP="00457720">
      <w:pPr>
        <w:tabs>
          <w:tab w:val="left" w:pos="284"/>
        </w:tabs>
        <w:spacing w:after="160" w:line="262" w:lineRule="auto"/>
        <w:ind w:firstLine="284"/>
        <w:rPr>
          <w:rFonts w:cs="Arial"/>
          <w:color w:val="000000" w:themeColor="text1"/>
          <w:szCs w:val="28"/>
        </w:rPr>
      </w:pPr>
      <w:r w:rsidRPr="00FD155C">
        <w:rPr>
          <w:rFonts w:cs="Arial"/>
          <w:color w:val="000000" w:themeColor="text1"/>
          <w:szCs w:val="28"/>
        </w:rPr>
        <w:t>1.1 Open the Google Play Store on your device.</w:t>
      </w:r>
    </w:p>
    <w:p w14:paraId="1E6CB824" w14:textId="2EE37ADB" w:rsidR="0076048F" w:rsidRPr="00FD155C" w:rsidRDefault="0076048F" w:rsidP="00457720">
      <w:pPr>
        <w:tabs>
          <w:tab w:val="left" w:pos="284"/>
        </w:tabs>
        <w:spacing w:after="160" w:line="262" w:lineRule="auto"/>
        <w:ind w:firstLine="284"/>
        <w:rPr>
          <w:rFonts w:cs="Arial"/>
          <w:color w:val="000000" w:themeColor="text1"/>
          <w:szCs w:val="28"/>
        </w:rPr>
      </w:pPr>
      <w:r w:rsidRPr="00FD155C">
        <w:rPr>
          <w:rFonts w:cs="Arial"/>
          <w:color w:val="000000" w:themeColor="text1"/>
          <w:szCs w:val="28"/>
        </w:rPr>
        <w:t>1.2 Search for Sennheiser MobileConnect.</w:t>
      </w:r>
    </w:p>
    <w:p w14:paraId="4BE0F74C" w14:textId="430102F6" w:rsidR="0076048F" w:rsidRPr="00FD155C" w:rsidRDefault="0076048F" w:rsidP="00457720">
      <w:pPr>
        <w:tabs>
          <w:tab w:val="left" w:pos="284"/>
        </w:tabs>
        <w:spacing w:after="160" w:line="262" w:lineRule="auto"/>
        <w:ind w:firstLine="284"/>
        <w:rPr>
          <w:rFonts w:cs="Arial"/>
          <w:color w:val="000000" w:themeColor="text1"/>
          <w:szCs w:val="28"/>
        </w:rPr>
      </w:pPr>
      <w:r w:rsidRPr="00FD155C">
        <w:rPr>
          <w:rFonts w:cs="Arial"/>
          <w:color w:val="000000" w:themeColor="text1"/>
          <w:szCs w:val="28"/>
        </w:rPr>
        <w:t>1.3 Tap Install to download the app.</w:t>
      </w:r>
    </w:p>
    <w:p w14:paraId="7FBD7C86" w14:textId="77777777" w:rsidR="0076048F" w:rsidRPr="00FD155C" w:rsidRDefault="0076048F" w:rsidP="00C67039">
      <w:pPr>
        <w:spacing w:after="160" w:line="262" w:lineRule="auto"/>
        <w:rPr>
          <w:rFonts w:cs="Arial"/>
          <w:b/>
          <w:bCs/>
          <w:color w:val="000000" w:themeColor="text1"/>
          <w:szCs w:val="28"/>
        </w:rPr>
      </w:pPr>
      <w:r w:rsidRPr="00FD155C">
        <w:rPr>
          <w:rFonts w:cs="Arial"/>
          <w:b/>
          <w:bCs/>
          <w:color w:val="000000" w:themeColor="text1"/>
          <w:szCs w:val="28"/>
        </w:rPr>
        <w:t>Option 2: For iOS Users:</w:t>
      </w:r>
    </w:p>
    <w:p w14:paraId="235F10A0" w14:textId="54D64957" w:rsidR="0076048F" w:rsidRPr="00FD155C" w:rsidRDefault="0076048F" w:rsidP="00457720">
      <w:pPr>
        <w:tabs>
          <w:tab w:val="left" w:pos="284"/>
        </w:tabs>
        <w:spacing w:after="160" w:line="262" w:lineRule="auto"/>
        <w:ind w:firstLine="284"/>
        <w:rPr>
          <w:rFonts w:cs="Arial"/>
          <w:color w:val="000000" w:themeColor="text1"/>
          <w:szCs w:val="28"/>
        </w:rPr>
      </w:pPr>
      <w:r w:rsidRPr="00FD155C">
        <w:rPr>
          <w:rFonts w:cs="Arial"/>
          <w:color w:val="000000" w:themeColor="text1"/>
          <w:szCs w:val="28"/>
        </w:rPr>
        <w:t>1.1 Open the App Store on your device.</w:t>
      </w:r>
    </w:p>
    <w:p w14:paraId="110D8BFD" w14:textId="20033730" w:rsidR="0076048F" w:rsidRPr="00FD155C" w:rsidRDefault="0076048F" w:rsidP="00457720">
      <w:pPr>
        <w:tabs>
          <w:tab w:val="left" w:pos="284"/>
        </w:tabs>
        <w:spacing w:after="160" w:line="262" w:lineRule="auto"/>
        <w:ind w:firstLine="284"/>
        <w:rPr>
          <w:rFonts w:cs="Arial"/>
          <w:color w:val="000000" w:themeColor="text1"/>
          <w:szCs w:val="28"/>
        </w:rPr>
      </w:pPr>
      <w:r w:rsidRPr="00FD155C">
        <w:rPr>
          <w:rFonts w:cs="Arial"/>
          <w:color w:val="000000" w:themeColor="text1"/>
          <w:szCs w:val="28"/>
        </w:rPr>
        <w:t>1.2 Search for Sennheiser MobileConnect.</w:t>
      </w:r>
    </w:p>
    <w:p w14:paraId="4FC035C9" w14:textId="7F1962A8" w:rsidR="0076048F" w:rsidRPr="00FD155C" w:rsidRDefault="0076048F" w:rsidP="00457720">
      <w:pPr>
        <w:tabs>
          <w:tab w:val="left" w:pos="284"/>
        </w:tabs>
        <w:spacing w:after="160" w:line="262" w:lineRule="auto"/>
        <w:ind w:firstLine="284"/>
        <w:rPr>
          <w:rFonts w:cs="Arial"/>
          <w:color w:val="000000" w:themeColor="text1"/>
          <w:szCs w:val="28"/>
        </w:rPr>
      </w:pPr>
      <w:r w:rsidRPr="00FD155C">
        <w:rPr>
          <w:rFonts w:cs="Arial"/>
          <w:color w:val="000000" w:themeColor="text1"/>
          <w:szCs w:val="28"/>
        </w:rPr>
        <w:t>1.3 Tap Get to download the app.</w:t>
      </w:r>
    </w:p>
    <w:p w14:paraId="6CBB2689" w14:textId="30AB6E64" w:rsidR="0076048F" w:rsidRPr="00FD155C" w:rsidRDefault="0076048F" w:rsidP="00C67039">
      <w:pPr>
        <w:pStyle w:val="ListParagraph"/>
        <w:numPr>
          <w:ilvl w:val="0"/>
          <w:numId w:val="13"/>
        </w:numPr>
        <w:spacing w:after="160" w:line="262" w:lineRule="auto"/>
        <w:ind w:left="357" w:hanging="357"/>
        <w:contextualSpacing w:val="0"/>
        <w:rPr>
          <w:rFonts w:cs="Arial"/>
          <w:color w:val="000000" w:themeColor="text1"/>
          <w:szCs w:val="28"/>
        </w:rPr>
      </w:pPr>
      <w:r w:rsidRPr="00FD155C">
        <w:rPr>
          <w:rFonts w:cs="Arial"/>
          <w:color w:val="000000" w:themeColor="text1"/>
          <w:szCs w:val="28"/>
        </w:rPr>
        <w:t xml:space="preserve">Ensure you are connected to the </w:t>
      </w:r>
      <w:r w:rsidRPr="00FD155C">
        <w:rPr>
          <w:rFonts w:cs="Arial"/>
          <w:b/>
          <w:bCs/>
          <w:color w:val="000000" w:themeColor="text1"/>
          <w:szCs w:val="28"/>
        </w:rPr>
        <w:t>_Conference WiFi</w:t>
      </w:r>
      <w:r w:rsidRPr="00FD155C">
        <w:rPr>
          <w:rFonts w:cs="Arial"/>
          <w:color w:val="000000" w:themeColor="text1"/>
          <w:szCs w:val="28"/>
        </w:rPr>
        <w:t xml:space="preserve"> network.</w:t>
      </w:r>
    </w:p>
    <w:p w14:paraId="547482B0" w14:textId="050BD0B4" w:rsidR="0076048F" w:rsidRPr="00FD155C" w:rsidRDefault="0076048F" w:rsidP="00C67039">
      <w:pPr>
        <w:pStyle w:val="ListParagraph"/>
        <w:numPr>
          <w:ilvl w:val="0"/>
          <w:numId w:val="13"/>
        </w:numPr>
        <w:spacing w:after="160" w:line="262" w:lineRule="auto"/>
        <w:ind w:left="357" w:hanging="357"/>
        <w:contextualSpacing w:val="0"/>
        <w:rPr>
          <w:rFonts w:cs="Arial"/>
          <w:color w:val="000000" w:themeColor="text1"/>
          <w:szCs w:val="28"/>
        </w:rPr>
      </w:pPr>
      <w:r w:rsidRPr="00FD155C">
        <w:rPr>
          <w:rFonts w:cs="Arial"/>
          <w:color w:val="000000" w:themeColor="text1"/>
          <w:szCs w:val="28"/>
        </w:rPr>
        <w:t>To connect to the ALS:</w:t>
      </w:r>
    </w:p>
    <w:p w14:paraId="1AD61C2B" w14:textId="77777777" w:rsidR="0076048F" w:rsidRPr="00FD155C" w:rsidRDefault="0076048F" w:rsidP="00C67039">
      <w:pPr>
        <w:spacing w:after="160" w:line="262" w:lineRule="auto"/>
        <w:ind w:firstLine="284"/>
        <w:rPr>
          <w:rFonts w:cs="Arial"/>
          <w:color w:val="000000" w:themeColor="text1"/>
          <w:szCs w:val="28"/>
        </w:rPr>
      </w:pPr>
      <w:r w:rsidRPr="00FD155C">
        <w:rPr>
          <w:rFonts w:cs="Arial"/>
          <w:color w:val="000000" w:themeColor="text1"/>
          <w:szCs w:val="28"/>
        </w:rPr>
        <w:t xml:space="preserve">3.1 In the MobileConnect app, </w:t>
      </w:r>
      <w:r w:rsidRPr="00FD155C">
        <w:rPr>
          <w:rFonts w:cs="Arial"/>
          <w:b/>
          <w:bCs/>
          <w:color w:val="000000" w:themeColor="text1"/>
          <w:szCs w:val="28"/>
        </w:rPr>
        <w:t>locate and</w:t>
      </w:r>
      <w:r w:rsidRPr="00FD155C">
        <w:rPr>
          <w:rFonts w:cs="Arial"/>
          <w:color w:val="000000" w:themeColor="text1"/>
          <w:szCs w:val="28"/>
        </w:rPr>
        <w:t xml:space="preserve"> </w:t>
      </w:r>
      <w:r w:rsidRPr="00FD155C">
        <w:rPr>
          <w:rFonts w:cs="Arial"/>
          <w:b/>
          <w:bCs/>
          <w:color w:val="000000" w:themeColor="text1"/>
          <w:szCs w:val="28"/>
        </w:rPr>
        <w:t>tap</w:t>
      </w:r>
      <w:r w:rsidRPr="00FD155C">
        <w:rPr>
          <w:rFonts w:cs="Arial"/>
          <w:color w:val="000000" w:themeColor="text1"/>
          <w:szCs w:val="28"/>
        </w:rPr>
        <w:t xml:space="preserve"> on the </w:t>
      </w:r>
      <w:r w:rsidRPr="00FD155C">
        <w:rPr>
          <w:rFonts w:cs="Arial"/>
          <w:b/>
          <w:bCs/>
          <w:color w:val="000000" w:themeColor="text1"/>
          <w:szCs w:val="28"/>
        </w:rPr>
        <w:t>QR code</w:t>
      </w:r>
      <w:r w:rsidRPr="00FD155C">
        <w:rPr>
          <w:rFonts w:cs="Arial"/>
          <w:color w:val="000000" w:themeColor="text1"/>
          <w:szCs w:val="28"/>
        </w:rPr>
        <w:t xml:space="preserve"> </w:t>
      </w:r>
      <w:r w:rsidRPr="00FD155C">
        <w:rPr>
          <w:rFonts w:cs="Arial"/>
          <w:b/>
          <w:bCs/>
          <w:color w:val="000000" w:themeColor="text1"/>
          <w:szCs w:val="28"/>
        </w:rPr>
        <w:t>icon.</w:t>
      </w:r>
    </w:p>
    <w:p w14:paraId="713C85AD" w14:textId="1A6B32ED" w:rsidR="0076048F" w:rsidRDefault="0076048F" w:rsidP="009A7BEC">
      <w:pPr>
        <w:spacing w:after="160" w:line="262" w:lineRule="auto"/>
        <w:ind w:firstLine="284"/>
        <w:rPr>
          <w:rFonts w:cs="Arial"/>
          <w:b/>
          <w:bCs/>
          <w:color w:val="000000" w:themeColor="text1"/>
          <w:szCs w:val="28"/>
        </w:rPr>
      </w:pPr>
      <w:r w:rsidRPr="00FD155C">
        <w:rPr>
          <w:rFonts w:cs="Arial"/>
          <w:color w:val="000000" w:themeColor="text1"/>
          <w:szCs w:val="28"/>
        </w:rPr>
        <w:t xml:space="preserve">3.2 Use your device’s camera to </w:t>
      </w:r>
      <w:r w:rsidRPr="00FD155C">
        <w:rPr>
          <w:rFonts w:cs="Arial"/>
          <w:b/>
          <w:bCs/>
          <w:color w:val="000000" w:themeColor="text1"/>
          <w:szCs w:val="28"/>
        </w:rPr>
        <w:t>scan</w:t>
      </w:r>
      <w:r w:rsidRPr="00FD155C">
        <w:rPr>
          <w:rFonts w:cs="Arial"/>
          <w:color w:val="000000" w:themeColor="text1"/>
          <w:szCs w:val="28"/>
        </w:rPr>
        <w:t xml:space="preserve"> the provided </w:t>
      </w:r>
      <w:r w:rsidRPr="00FD155C">
        <w:rPr>
          <w:rFonts w:cs="Arial"/>
          <w:b/>
          <w:bCs/>
          <w:color w:val="000000" w:themeColor="text1"/>
          <w:szCs w:val="28"/>
        </w:rPr>
        <w:t>QR code</w:t>
      </w:r>
      <w:r w:rsidR="009A7BEC">
        <w:rPr>
          <w:rFonts w:cs="Arial"/>
          <w:b/>
          <w:bCs/>
          <w:color w:val="000000" w:themeColor="text1"/>
          <w:szCs w:val="28"/>
        </w:rPr>
        <w:t xml:space="preserve"> in each room</w:t>
      </w:r>
      <w:r w:rsidR="00A665B6">
        <w:rPr>
          <w:rFonts w:cs="Arial"/>
          <w:b/>
          <w:bCs/>
          <w:color w:val="000000" w:themeColor="text1"/>
          <w:szCs w:val="28"/>
        </w:rPr>
        <w:t>.</w:t>
      </w:r>
    </w:p>
    <w:p w14:paraId="39E13224" w14:textId="77777777" w:rsidR="0076048F" w:rsidRPr="00FD155C" w:rsidRDefault="0076048F" w:rsidP="00457720">
      <w:pPr>
        <w:spacing w:after="160" w:line="259" w:lineRule="auto"/>
        <w:rPr>
          <w:rFonts w:cs="Arial"/>
          <w:b/>
          <w:bCs/>
          <w:color w:val="000000" w:themeColor="text1"/>
          <w:szCs w:val="28"/>
        </w:rPr>
      </w:pPr>
      <w:r w:rsidRPr="00FD155C">
        <w:rPr>
          <w:rFonts w:cs="Arial"/>
          <w:b/>
          <w:bCs/>
          <w:color w:val="000000" w:themeColor="text1"/>
          <w:szCs w:val="28"/>
        </w:rPr>
        <w:t>Ensure your headphones or hearing aids are connected to your phone and tap onto Listen.</w:t>
      </w:r>
    </w:p>
    <w:p w14:paraId="2270A7DC" w14:textId="77777777" w:rsidR="00D1439B" w:rsidRDefault="0076048F" w:rsidP="00457720">
      <w:pPr>
        <w:rPr>
          <w:rFonts w:cs="Arial"/>
          <w:color w:val="000000" w:themeColor="text1"/>
          <w:szCs w:val="28"/>
        </w:rPr>
      </w:pPr>
      <w:r w:rsidRPr="00FD155C">
        <w:rPr>
          <w:rFonts w:cs="Arial"/>
          <w:color w:val="000000" w:themeColor="text1"/>
          <w:szCs w:val="28"/>
        </w:rPr>
        <w:t xml:space="preserve">If you need any help or have any questions, please contact </w:t>
      </w:r>
      <w:r w:rsidR="008E0066" w:rsidRPr="00FD155C">
        <w:rPr>
          <w:rFonts w:cs="Arial"/>
          <w:color w:val="000000" w:themeColor="text1"/>
          <w:szCs w:val="28"/>
        </w:rPr>
        <w:t>the Conference Aston</w:t>
      </w:r>
      <w:r w:rsidRPr="00FD155C">
        <w:rPr>
          <w:rFonts w:cs="Arial"/>
          <w:color w:val="000000" w:themeColor="text1"/>
          <w:szCs w:val="28"/>
        </w:rPr>
        <w:t xml:space="preserve"> support team on </w:t>
      </w:r>
      <w:r w:rsidRPr="00FD155C">
        <w:rPr>
          <w:rFonts w:cs="Arial"/>
          <w:b/>
          <w:bCs/>
          <w:color w:val="000000" w:themeColor="text1"/>
          <w:szCs w:val="28"/>
        </w:rPr>
        <w:t>0121 204 5365</w:t>
      </w:r>
      <w:r w:rsidRPr="00FD155C">
        <w:rPr>
          <w:rFonts w:cs="Arial"/>
          <w:color w:val="000000" w:themeColor="text1"/>
          <w:szCs w:val="28"/>
        </w:rPr>
        <w:t>.</w:t>
      </w:r>
    </w:p>
    <w:p w14:paraId="78EA0CCC" w14:textId="090F13A0" w:rsidR="00904448" w:rsidRPr="00FD155C" w:rsidRDefault="00904448" w:rsidP="00457720">
      <w:pPr>
        <w:rPr>
          <w:rFonts w:cs="Arial"/>
          <w:color w:val="000000" w:themeColor="text1"/>
          <w:szCs w:val="28"/>
        </w:rPr>
      </w:pPr>
      <w:r w:rsidRPr="00FD155C">
        <w:rPr>
          <w:rFonts w:cs="Arial"/>
          <w:b/>
          <w:bCs/>
          <w:color w:val="000000" w:themeColor="text1"/>
          <w:szCs w:val="28"/>
        </w:rPr>
        <w:br w:type="page"/>
      </w:r>
    </w:p>
    <w:p w14:paraId="6ADC4F08" w14:textId="4CD7F5E6" w:rsidR="0055196E" w:rsidRPr="00A665B6" w:rsidRDefault="00851141" w:rsidP="00A665B6">
      <w:pPr>
        <w:pStyle w:val="Heading1notincontents"/>
      </w:pPr>
      <w:bookmarkStart w:id="47" w:name="_Toc238742060"/>
      <w:r w:rsidRPr="00FD155C">
        <w:lastRenderedPageBreak/>
        <w:t>Qu</w:t>
      </w:r>
      <w:r w:rsidR="0055196E" w:rsidRPr="00FD155C">
        <w:t xml:space="preserve">ick Guide to using </w:t>
      </w:r>
      <w:r w:rsidR="00F821DC" w:rsidRPr="00FD155C">
        <w:t>NaviLens</w:t>
      </w:r>
      <w:bookmarkStart w:id="48" w:name="_Hlk141879744"/>
      <w:bookmarkEnd w:id="47"/>
    </w:p>
    <w:bookmarkEnd w:id="48"/>
    <w:p w14:paraId="6DC2E59A" w14:textId="77777777" w:rsidR="0055196E" w:rsidRPr="00FD155C" w:rsidRDefault="0055196E" w:rsidP="00141E26">
      <w:pPr>
        <w:spacing w:after="280"/>
        <w:rPr>
          <w:rFonts w:cs="Arial"/>
          <w:szCs w:val="28"/>
        </w:rPr>
      </w:pPr>
      <w:r w:rsidRPr="00FD155C">
        <w:rPr>
          <w:rFonts w:cs="Arial"/>
          <w:szCs w:val="28"/>
        </w:rPr>
        <w:t>First steps:</w:t>
      </w:r>
    </w:p>
    <w:p w14:paraId="1CE3CC7F" w14:textId="0EC1C83B" w:rsidR="00103236" w:rsidRPr="00FD155C" w:rsidRDefault="0055196E" w:rsidP="0046157B">
      <w:pPr>
        <w:pStyle w:val="ListParagraph"/>
        <w:numPr>
          <w:ilvl w:val="0"/>
          <w:numId w:val="5"/>
        </w:numPr>
        <w:spacing w:after="120"/>
        <w:ind w:left="357" w:hanging="357"/>
        <w:contextualSpacing w:val="0"/>
        <w:rPr>
          <w:rFonts w:cs="Arial"/>
          <w:szCs w:val="28"/>
        </w:rPr>
      </w:pPr>
      <w:r w:rsidRPr="00FD155C">
        <w:rPr>
          <w:rFonts w:cs="Arial"/>
          <w:szCs w:val="28"/>
        </w:rPr>
        <w:t xml:space="preserve">Install the free </w:t>
      </w:r>
      <w:r w:rsidR="00F821DC" w:rsidRPr="00FD155C">
        <w:rPr>
          <w:rFonts w:cs="Arial"/>
          <w:szCs w:val="28"/>
        </w:rPr>
        <w:t>NaviLens</w:t>
      </w:r>
      <w:r w:rsidRPr="00FD155C">
        <w:rPr>
          <w:rFonts w:cs="Arial"/>
          <w:szCs w:val="28"/>
        </w:rPr>
        <w:t xml:space="preserve"> app on Google Play or App Store. The application can be downloaded from these links: </w:t>
      </w:r>
    </w:p>
    <w:p w14:paraId="69D39E56" w14:textId="54E4DFA9" w:rsidR="00103236" w:rsidRPr="00FD155C" w:rsidRDefault="0055196E" w:rsidP="0046157B">
      <w:pPr>
        <w:pStyle w:val="ListParagraph"/>
        <w:numPr>
          <w:ilvl w:val="0"/>
          <w:numId w:val="6"/>
        </w:numPr>
        <w:spacing w:after="120"/>
        <w:ind w:left="714" w:hanging="357"/>
        <w:contextualSpacing w:val="0"/>
        <w:rPr>
          <w:rFonts w:cs="Arial"/>
          <w:szCs w:val="28"/>
        </w:rPr>
      </w:pPr>
      <w:r w:rsidRPr="00FD155C">
        <w:rPr>
          <w:rFonts w:cs="Arial"/>
          <w:szCs w:val="28"/>
        </w:rPr>
        <w:t>App Store:</w:t>
      </w:r>
      <w:r w:rsidR="00C57B7E">
        <w:rPr>
          <w:szCs w:val="28"/>
        </w:rPr>
        <w:t xml:space="preserve"> </w:t>
      </w:r>
      <w:r w:rsidR="00C57B7E" w:rsidRPr="00C57B7E">
        <w:rPr>
          <w:szCs w:val="28"/>
        </w:rPr>
        <w:t>https://apps.apple.com/gb/app/navilens/id1273704914</w:t>
      </w:r>
    </w:p>
    <w:p w14:paraId="7EB99C0A" w14:textId="4D38B652" w:rsidR="009E5E65" w:rsidRPr="00FD155C" w:rsidRDefault="0055196E" w:rsidP="0046157B">
      <w:pPr>
        <w:pStyle w:val="ListParagraph"/>
        <w:numPr>
          <w:ilvl w:val="0"/>
          <w:numId w:val="6"/>
        </w:numPr>
        <w:spacing w:after="120"/>
        <w:ind w:left="714" w:hanging="357"/>
        <w:contextualSpacing w:val="0"/>
        <w:rPr>
          <w:rFonts w:cs="Arial"/>
          <w:szCs w:val="28"/>
        </w:rPr>
      </w:pPr>
      <w:r w:rsidRPr="00FD155C">
        <w:rPr>
          <w:rFonts w:cs="Arial"/>
          <w:szCs w:val="28"/>
        </w:rPr>
        <w:t xml:space="preserve">Google Play: </w:t>
      </w:r>
      <w:r w:rsidR="00C57B7E">
        <w:rPr>
          <w:rFonts w:cs="Arial"/>
          <w:szCs w:val="28"/>
        </w:rPr>
        <w:t>h</w:t>
      </w:r>
      <w:r w:rsidR="00C57B7E" w:rsidRPr="00C57B7E">
        <w:rPr>
          <w:rFonts w:cs="Arial"/>
          <w:szCs w:val="28"/>
        </w:rPr>
        <w:t>ttps://play.google.com/store/apps/details?id=com.neosistec.NaviLens&amp;hl=en_GB&amp;pli=1</w:t>
      </w:r>
    </w:p>
    <w:p w14:paraId="3446028A" w14:textId="77777777" w:rsidR="009E5E65" w:rsidRPr="00FD155C" w:rsidRDefault="0055196E" w:rsidP="0046157B">
      <w:pPr>
        <w:pStyle w:val="ListParagraph"/>
        <w:numPr>
          <w:ilvl w:val="0"/>
          <w:numId w:val="5"/>
        </w:numPr>
        <w:spacing w:after="120"/>
        <w:ind w:left="357" w:hanging="357"/>
        <w:contextualSpacing w:val="0"/>
        <w:rPr>
          <w:rFonts w:cs="Arial"/>
          <w:szCs w:val="28"/>
        </w:rPr>
      </w:pPr>
      <w:r w:rsidRPr="00FD155C">
        <w:rPr>
          <w:rFonts w:cs="Arial"/>
          <w:szCs w:val="28"/>
        </w:rPr>
        <w:t xml:space="preserve">Run the application, accept the permissions and terms of use and privacy policy. </w:t>
      </w:r>
    </w:p>
    <w:p w14:paraId="6F7FA0AC" w14:textId="78CEE577" w:rsidR="00AF0686" w:rsidRPr="00FD155C" w:rsidRDefault="0055196E">
      <w:pPr>
        <w:pStyle w:val="ListParagraph"/>
        <w:numPr>
          <w:ilvl w:val="0"/>
          <w:numId w:val="5"/>
        </w:numPr>
        <w:spacing w:after="280"/>
        <w:ind w:left="357" w:hanging="357"/>
        <w:contextualSpacing w:val="0"/>
        <w:rPr>
          <w:rFonts w:cs="Arial"/>
          <w:szCs w:val="28"/>
        </w:rPr>
      </w:pPr>
      <w:r w:rsidRPr="00FD155C">
        <w:rPr>
          <w:rFonts w:cs="Arial"/>
          <w:szCs w:val="28"/>
        </w:rPr>
        <w:t>Start using the application by orienting the camera towards the environment until you hear a "click" sound that will indicate that a marker has been detected</w:t>
      </w:r>
      <w:r w:rsidR="00955583" w:rsidRPr="00FD155C">
        <w:rPr>
          <w:rFonts w:cs="Arial"/>
          <w:szCs w:val="28"/>
        </w:rPr>
        <w:t>.</w:t>
      </w:r>
      <w:r w:rsidRPr="00FD155C">
        <w:rPr>
          <w:rFonts w:cs="Arial"/>
          <w:szCs w:val="28"/>
        </w:rPr>
        <w:t xml:space="preserve"> </w:t>
      </w:r>
    </w:p>
    <w:p w14:paraId="43EB83F5" w14:textId="4922CD6C" w:rsidR="00AF0686" w:rsidRPr="00FD155C" w:rsidRDefault="0055196E" w:rsidP="00176863">
      <w:pPr>
        <w:spacing w:after="160" w:line="259" w:lineRule="auto"/>
        <w:rPr>
          <w:rFonts w:cs="Arial"/>
          <w:szCs w:val="28"/>
        </w:rPr>
      </w:pPr>
      <w:r w:rsidRPr="00FD155C">
        <w:rPr>
          <w:rFonts w:cs="Arial"/>
          <w:szCs w:val="28"/>
        </w:rPr>
        <w:t xml:space="preserve">In the initial screen of </w:t>
      </w:r>
      <w:r w:rsidR="00F821DC" w:rsidRPr="00FD155C">
        <w:rPr>
          <w:rFonts w:cs="Arial"/>
          <w:szCs w:val="28"/>
        </w:rPr>
        <w:t>NaviLens</w:t>
      </w:r>
      <w:r w:rsidRPr="00FD155C">
        <w:rPr>
          <w:rFonts w:cs="Arial"/>
          <w:szCs w:val="28"/>
        </w:rPr>
        <w:t xml:space="preserve">, </w:t>
      </w:r>
      <w:r w:rsidR="00955583" w:rsidRPr="00FD155C">
        <w:rPr>
          <w:rFonts w:cs="Arial"/>
          <w:szCs w:val="28"/>
        </w:rPr>
        <w:t xml:space="preserve">you </w:t>
      </w:r>
      <w:r w:rsidRPr="00FD155C">
        <w:rPr>
          <w:rFonts w:cs="Arial"/>
          <w:szCs w:val="28"/>
        </w:rPr>
        <w:t>will find a simple interface composed of a central screen where the codes detect</w:t>
      </w:r>
      <w:r w:rsidR="00955583" w:rsidRPr="00FD155C">
        <w:rPr>
          <w:rFonts w:cs="Arial"/>
          <w:szCs w:val="28"/>
        </w:rPr>
        <w:t>ed</w:t>
      </w:r>
      <w:r w:rsidRPr="00FD155C">
        <w:rPr>
          <w:rFonts w:cs="Arial"/>
          <w:szCs w:val="28"/>
        </w:rPr>
        <w:t xml:space="preserve"> will appear and a bottom menu with buttons. You can interact with the codes you detect by selecting them with a double tap using your screen reader. </w:t>
      </w:r>
      <w:r w:rsidR="00F821DC" w:rsidRPr="00FD155C">
        <w:rPr>
          <w:rFonts w:cs="Arial"/>
          <w:szCs w:val="28"/>
        </w:rPr>
        <w:t>NaviLens</w:t>
      </w:r>
      <w:r w:rsidRPr="00FD155C">
        <w:rPr>
          <w:rFonts w:cs="Arial"/>
          <w:szCs w:val="28"/>
        </w:rPr>
        <w:t xml:space="preserve"> codes or markers are detected with their reading through the mobile camera. </w:t>
      </w:r>
    </w:p>
    <w:p w14:paraId="478E6262" w14:textId="2079F5A2" w:rsidR="00AF0686" w:rsidRPr="00FD155C" w:rsidRDefault="0055196E" w:rsidP="00176863">
      <w:pPr>
        <w:spacing w:after="160" w:line="259" w:lineRule="auto"/>
        <w:rPr>
          <w:rFonts w:cs="Arial"/>
          <w:szCs w:val="28"/>
        </w:rPr>
      </w:pPr>
      <w:r w:rsidRPr="00FD155C">
        <w:rPr>
          <w:rFonts w:cs="Arial"/>
          <w:szCs w:val="28"/>
        </w:rPr>
        <w:t>Therefore, the camera must be oriented towards the outside trying to make its orientation the most appropriate depending on where the codes are placed (walls, floor, height, etc.)</w:t>
      </w:r>
    </w:p>
    <w:p w14:paraId="759F3776" w14:textId="561393C3" w:rsidR="00AF0686" w:rsidRPr="00FD155C" w:rsidRDefault="0055196E" w:rsidP="00176863">
      <w:pPr>
        <w:spacing w:after="160" w:line="259" w:lineRule="auto"/>
        <w:rPr>
          <w:rFonts w:cs="Arial"/>
          <w:szCs w:val="28"/>
        </w:rPr>
      </w:pPr>
      <w:r w:rsidRPr="00FD155C">
        <w:rPr>
          <w:rFonts w:cs="Arial"/>
          <w:szCs w:val="28"/>
        </w:rPr>
        <w:t xml:space="preserve">Each time the mobile device's camera detects a code, the device will make a "click" sound that will inform the user that there is a </w:t>
      </w:r>
      <w:r w:rsidR="00F821DC" w:rsidRPr="00FD155C">
        <w:rPr>
          <w:rFonts w:cs="Arial"/>
          <w:szCs w:val="28"/>
        </w:rPr>
        <w:t>NaviLens</w:t>
      </w:r>
      <w:r w:rsidRPr="00FD155C">
        <w:rPr>
          <w:rFonts w:cs="Arial"/>
          <w:szCs w:val="28"/>
        </w:rPr>
        <w:t xml:space="preserve"> code </w:t>
      </w:r>
      <w:r w:rsidR="00AF0686" w:rsidRPr="00FD155C">
        <w:rPr>
          <w:rFonts w:cs="Arial"/>
          <w:szCs w:val="28"/>
        </w:rPr>
        <w:t>signalling</w:t>
      </w:r>
      <w:r w:rsidRPr="00FD155C">
        <w:rPr>
          <w:rFonts w:cs="Arial"/>
          <w:szCs w:val="28"/>
        </w:rPr>
        <w:t xml:space="preserve"> a component. </w:t>
      </w:r>
    </w:p>
    <w:p w14:paraId="707ED549" w14:textId="6E235854" w:rsidR="00AF0686" w:rsidRPr="00FD155C" w:rsidRDefault="0055196E" w:rsidP="00176863">
      <w:pPr>
        <w:spacing w:after="160" w:line="259" w:lineRule="auto"/>
        <w:rPr>
          <w:rFonts w:cs="Arial"/>
          <w:szCs w:val="28"/>
        </w:rPr>
      </w:pPr>
      <w:r w:rsidRPr="00FD155C">
        <w:rPr>
          <w:rFonts w:cs="Arial"/>
          <w:szCs w:val="28"/>
        </w:rPr>
        <w:t xml:space="preserve">The reading of the code will begin immediately, </w:t>
      </w:r>
      <w:r w:rsidR="00F821DC" w:rsidRPr="00FD155C">
        <w:rPr>
          <w:rFonts w:cs="Arial"/>
          <w:szCs w:val="28"/>
        </w:rPr>
        <w:t>NaviLens</w:t>
      </w:r>
      <w:r w:rsidRPr="00FD155C">
        <w:rPr>
          <w:rFonts w:cs="Arial"/>
          <w:szCs w:val="28"/>
        </w:rPr>
        <w:t xml:space="preserve"> will announce the information contained in the marker (</w:t>
      </w:r>
      <w:r w:rsidR="00955583" w:rsidRPr="00FD155C">
        <w:rPr>
          <w:rFonts w:cs="Arial"/>
          <w:szCs w:val="28"/>
        </w:rPr>
        <w:t>the room number or name</w:t>
      </w:r>
      <w:r w:rsidRPr="00FD155C">
        <w:rPr>
          <w:rFonts w:cs="Arial"/>
          <w:szCs w:val="28"/>
        </w:rPr>
        <w:t xml:space="preserve">). </w:t>
      </w:r>
    </w:p>
    <w:p w14:paraId="60349044" w14:textId="463204DF" w:rsidR="00AF0686" w:rsidRPr="00FD155C" w:rsidRDefault="0055196E" w:rsidP="00176863">
      <w:pPr>
        <w:spacing w:after="160" w:line="259" w:lineRule="auto"/>
        <w:rPr>
          <w:rFonts w:cs="Arial"/>
          <w:szCs w:val="28"/>
        </w:rPr>
      </w:pPr>
      <w:r w:rsidRPr="00FD155C">
        <w:rPr>
          <w:rFonts w:cs="Arial"/>
          <w:szCs w:val="28"/>
        </w:rPr>
        <w:t>You can stop the reading by making a "Shake" gesture. The "Shake" gesture is executed by performing a wrist turn. If the phone is in an upright position, put the device horizontally (</w:t>
      </w:r>
      <w:r w:rsidR="00955583" w:rsidRPr="00FD155C">
        <w:rPr>
          <w:rFonts w:cs="Arial"/>
          <w:szCs w:val="28"/>
        </w:rPr>
        <w:t>l</w:t>
      </w:r>
      <w:r w:rsidRPr="00FD155C">
        <w:rPr>
          <w:rFonts w:cs="Arial"/>
          <w:szCs w:val="28"/>
        </w:rPr>
        <w:t xml:space="preserve">andscaped) and return it to an upright position. </w:t>
      </w:r>
    </w:p>
    <w:p w14:paraId="7696D06D" w14:textId="31ABEF02" w:rsidR="00AF0686" w:rsidRPr="00FD155C" w:rsidRDefault="0055196E" w:rsidP="00176863">
      <w:pPr>
        <w:spacing w:after="160" w:line="259" w:lineRule="auto"/>
        <w:rPr>
          <w:rFonts w:cs="Arial"/>
          <w:szCs w:val="28"/>
        </w:rPr>
      </w:pPr>
      <w:r w:rsidRPr="00FD155C">
        <w:rPr>
          <w:rFonts w:cs="Arial"/>
          <w:szCs w:val="28"/>
        </w:rPr>
        <w:t xml:space="preserve">When </w:t>
      </w:r>
      <w:r w:rsidR="00F821DC" w:rsidRPr="00FD155C">
        <w:rPr>
          <w:rFonts w:cs="Arial"/>
          <w:szCs w:val="28"/>
        </w:rPr>
        <w:t>NaviLens</w:t>
      </w:r>
      <w:r w:rsidRPr="00FD155C">
        <w:rPr>
          <w:rFonts w:cs="Arial"/>
          <w:szCs w:val="28"/>
        </w:rPr>
        <w:t xml:space="preserve"> finishes reading the information contained in the code, it will begin to play sounds to indicate the location of the </w:t>
      </w:r>
      <w:r w:rsidR="00AF0686" w:rsidRPr="00FD155C">
        <w:rPr>
          <w:rFonts w:cs="Arial"/>
          <w:szCs w:val="28"/>
        </w:rPr>
        <w:t>signalled</w:t>
      </w:r>
      <w:r w:rsidRPr="00FD155C">
        <w:rPr>
          <w:rFonts w:cs="Arial"/>
          <w:szCs w:val="28"/>
        </w:rPr>
        <w:t xml:space="preserve"> element. Information in vocal instructions can be obtained by activating them in the configuration (</w:t>
      </w:r>
      <w:r w:rsidR="00AF0686" w:rsidRPr="00FD155C">
        <w:rPr>
          <w:rFonts w:cs="Arial"/>
          <w:szCs w:val="28"/>
        </w:rPr>
        <w:t>Settings – Location Mode – Voice I</w:t>
      </w:r>
      <w:r w:rsidRPr="00FD155C">
        <w:rPr>
          <w:rFonts w:cs="Arial"/>
          <w:szCs w:val="28"/>
        </w:rPr>
        <w:t>nstructions)</w:t>
      </w:r>
      <w:r w:rsidR="00696AA2" w:rsidRPr="00FD155C">
        <w:rPr>
          <w:rFonts w:cs="Arial"/>
          <w:szCs w:val="28"/>
        </w:rPr>
        <w:t>.</w:t>
      </w:r>
      <w:r w:rsidRPr="00FD155C">
        <w:rPr>
          <w:rFonts w:cs="Arial"/>
          <w:szCs w:val="28"/>
        </w:rPr>
        <w:t xml:space="preserve"> </w:t>
      </w:r>
      <w:r w:rsidR="00696AA2" w:rsidRPr="00FD155C">
        <w:rPr>
          <w:rFonts w:cs="Arial"/>
          <w:szCs w:val="28"/>
        </w:rPr>
        <w:t>I</w:t>
      </w:r>
      <w:r w:rsidRPr="00FD155C">
        <w:rPr>
          <w:rFonts w:cs="Arial"/>
          <w:szCs w:val="28"/>
        </w:rPr>
        <w:t xml:space="preserve">t will begin to say vocal instructions (right, left, front, back, up, etc.) that will help </w:t>
      </w:r>
      <w:r w:rsidR="00350702" w:rsidRPr="00FD155C">
        <w:rPr>
          <w:rFonts w:cs="Arial"/>
          <w:szCs w:val="28"/>
        </w:rPr>
        <w:t>you</w:t>
      </w:r>
      <w:r w:rsidRPr="00FD155C">
        <w:rPr>
          <w:rFonts w:cs="Arial"/>
          <w:szCs w:val="28"/>
        </w:rPr>
        <w:t xml:space="preserve"> reach the </w:t>
      </w:r>
      <w:r w:rsidR="00AF0686" w:rsidRPr="00FD155C">
        <w:rPr>
          <w:rFonts w:cs="Arial"/>
          <w:szCs w:val="28"/>
        </w:rPr>
        <w:t>signalled</w:t>
      </w:r>
      <w:r w:rsidRPr="00FD155C">
        <w:rPr>
          <w:rFonts w:cs="Arial"/>
          <w:szCs w:val="28"/>
        </w:rPr>
        <w:t xml:space="preserve"> element. </w:t>
      </w:r>
    </w:p>
    <w:p w14:paraId="02D6D43C" w14:textId="3A07BA71" w:rsidR="00AF0686" w:rsidRPr="00FD155C" w:rsidRDefault="0055196E" w:rsidP="00176863">
      <w:pPr>
        <w:spacing w:after="160" w:line="259" w:lineRule="auto"/>
        <w:rPr>
          <w:rFonts w:cs="Arial"/>
          <w:szCs w:val="28"/>
        </w:rPr>
      </w:pPr>
      <w:r w:rsidRPr="00FD155C">
        <w:rPr>
          <w:rFonts w:cs="Arial"/>
          <w:szCs w:val="28"/>
        </w:rPr>
        <w:t xml:space="preserve">After detecting a code, while </w:t>
      </w:r>
      <w:r w:rsidR="00955583" w:rsidRPr="00FD155C">
        <w:rPr>
          <w:rFonts w:cs="Arial"/>
          <w:szCs w:val="28"/>
        </w:rPr>
        <w:t xml:space="preserve">you </w:t>
      </w:r>
      <w:r w:rsidRPr="00FD155C">
        <w:rPr>
          <w:rFonts w:cs="Arial"/>
          <w:szCs w:val="28"/>
        </w:rPr>
        <w:t>do not make the shake gesture or click on the tag to obtain the information, the app will also perform this locution, and it will indicate the distance to the element and guidance instructions to get to it. When the camera detects more than one marker, the app will indicate the detection of each one by a "click" and when it reads each one it will indicate 1 of X, 2 of X, etc.</w:t>
      </w:r>
    </w:p>
    <w:p w14:paraId="6A93A190" w14:textId="77777777" w:rsidR="00AF0686" w:rsidRPr="00FD155C" w:rsidRDefault="0055196E" w:rsidP="00176863">
      <w:pPr>
        <w:spacing w:after="160" w:line="259" w:lineRule="auto"/>
        <w:rPr>
          <w:rFonts w:cs="Arial"/>
          <w:szCs w:val="28"/>
        </w:rPr>
      </w:pPr>
      <w:r w:rsidRPr="00FD155C">
        <w:rPr>
          <w:rFonts w:cs="Arial"/>
          <w:szCs w:val="28"/>
        </w:rPr>
        <w:t xml:space="preserve">Of all the codes, the one that is most </w:t>
      </w:r>
      <w:r w:rsidR="00AF0686" w:rsidRPr="00FD155C">
        <w:rPr>
          <w:rFonts w:cs="Arial"/>
          <w:szCs w:val="28"/>
        </w:rPr>
        <w:t>central</w:t>
      </w:r>
      <w:r w:rsidRPr="00FD155C">
        <w:rPr>
          <w:rFonts w:cs="Arial"/>
          <w:szCs w:val="28"/>
        </w:rPr>
        <w:t xml:space="preserve"> to the device's camera will be read first. </w:t>
      </w:r>
    </w:p>
    <w:p w14:paraId="5F4A1658" w14:textId="5C2D9704" w:rsidR="00AF0686" w:rsidRPr="00FD155C" w:rsidRDefault="0055196E" w:rsidP="00176863">
      <w:pPr>
        <w:spacing w:after="160" w:line="259" w:lineRule="auto"/>
        <w:rPr>
          <w:rFonts w:cs="Arial"/>
          <w:szCs w:val="28"/>
        </w:rPr>
      </w:pPr>
      <w:r w:rsidRPr="00FD155C">
        <w:rPr>
          <w:rFonts w:cs="Arial"/>
          <w:szCs w:val="28"/>
        </w:rPr>
        <w:lastRenderedPageBreak/>
        <w:t xml:space="preserve">If the mobile camera detects a "magnet" code </w:t>
      </w:r>
      <w:r w:rsidR="00F76390" w:rsidRPr="00FD155C">
        <w:rPr>
          <w:rFonts w:cs="Arial"/>
          <w:szCs w:val="28"/>
        </w:rPr>
        <w:t xml:space="preserve">such as </w:t>
      </w:r>
      <w:r w:rsidRPr="00FD155C">
        <w:rPr>
          <w:rFonts w:cs="Arial"/>
          <w:szCs w:val="28"/>
        </w:rPr>
        <w:t>at a bus stop, this code will be spatially positioned by the system and the 360 Vision mode will automatically open, setting the stop code as a destination</w:t>
      </w:r>
      <w:r w:rsidR="00350702" w:rsidRPr="00FD155C">
        <w:rPr>
          <w:rFonts w:cs="Arial"/>
          <w:szCs w:val="28"/>
        </w:rPr>
        <w:t>.</w:t>
      </w:r>
      <w:r w:rsidRPr="00FD155C">
        <w:rPr>
          <w:rFonts w:cs="Arial"/>
          <w:szCs w:val="28"/>
        </w:rPr>
        <w:t xml:space="preserve"> </w:t>
      </w:r>
      <w:r w:rsidR="00350702" w:rsidRPr="00FD155C">
        <w:rPr>
          <w:rFonts w:cs="Arial"/>
          <w:szCs w:val="28"/>
        </w:rPr>
        <w:t>Then</w:t>
      </w:r>
      <w:r w:rsidRPr="00FD155C">
        <w:rPr>
          <w:rFonts w:cs="Arial"/>
          <w:szCs w:val="28"/>
        </w:rPr>
        <w:t xml:space="preserve">, as if it were a magnet, </w:t>
      </w:r>
      <w:r w:rsidR="00350702" w:rsidRPr="00FD155C">
        <w:rPr>
          <w:rFonts w:cs="Arial"/>
          <w:szCs w:val="28"/>
        </w:rPr>
        <w:t xml:space="preserve">it will </w:t>
      </w:r>
      <w:r w:rsidRPr="00FD155C">
        <w:rPr>
          <w:rFonts w:cs="Arial"/>
          <w:szCs w:val="28"/>
        </w:rPr>
        <w:t>guid</w:t>
      </w:r>
      <w:r w:rsidR="007F6D57" w:rsidRPr="00FD155C">
        <w:rPr>
          <w:rFonts w:cs="Arial"/>
          <w:szCs w:val="28"/>
        </w:rPr>
        <w:t>e</w:t>
      </w:r>
      <w:r w:rsidRPr="00FD155C">
        <w:rPr>
          <w:rFonts w:cs="Arial"/>
          <w:szCs w:val="28"/>
        </w:rPr>
        <w:t xml:space="preserve"> </w:t>
      </w:r>
      <w:r w:rsidR="00350702" w:rsidRPr="00FD155C">
        <w:rPr>
          <w:rFonts w:cs="Arial"/>
          <w:szCs w:val="28"/>
        </w:rPr>
        <w:t xml:space="preserve">you </w:t>
      </w:r>
      <w:r w:rsidRPr="00FD155C">
        <w:rPr>
          <w:rFonts w:cs="Arial"/>
          <w:szCs w:val="28"/>
        </w:rPr>
        <w:t xml:space="preserve">towards it by sounds, vocal instructions and haptic vibrations. 360 mode will continue to guide you to the location of the code even if the mobile device camera loses it from sight. </w:t>
      </w:r>
    </w:p>
    <w:p w14:paraId="21E3273D" w14:textId="77777777" w:rsidR="00A75382" w:rsidRDefault="0055196E" w:rsidP="00176863">
      <w:pPr>
        <w:spacing w:after="160" w:line="259" w:lineRule="auto"/>
        <w:rPr>
          <w:rFonts w:cs="Arial"/>
          <w:szCs w:val="28"/>
        </w:rPr>
      </w:pPr>
      <w:r w:rsidRPr="00FD155C">
        <w:rPr>
          <w:rFonts w:cs="Arial"/>
          <w:szCs w:val="28"/>
        </w:rPr>
        <w:t xml:space="preserve">You can find out more information about how </w:t>
      </w:r>
      <w:r w:rsidR="00F821DC" w:rsidRPr="00FD155C">
        <w:rPr>
          <w:rFonts w:cs="Arial"/>
          <w:szCs w:val="28"/>
        </w:rPr>
        <w:t>NaviLens</w:t>
      </w:r>
      <w:r w:rsidRPr="00FD155C">
        <w:rPr>
          <w:rFonts w:cs="Arial"/>
          <w:szCs w:val="28"/>
        </w:rPr>
        <w:t xml:space="preserve"> works in this </w:t>
      </w:r>
      <w:r w:rsidR="00F76390" w:rsidRPr="00FD155C">
        <w:rPr>
          <w:rFonts w:cs="Arial"/>
          <w:szCs w:val="28"/>
        </w:rPr>
        <w:t xml:space="preserve">YouTube </w:t>
      </w:r>
      <w:r w:rsidRPr="00FD155C">
        <w:rPr>
          <w:rFonts w:cs="Arial"/>
          <w:szCs w:val="28"/>
        </w:rPr>
        <w:t>video:</w:t>
      </w:r>
    </w:p>
    <w:p w14:paraId="212606D3" w14:textId="7D78229C" w:rsidR="00C07675" w:rsidRDefault="00A75382" w:rsidP="00176863">
      <w:pPr>
        <w:spacing w:after="160" w:line="259" w:lineRule="auto"/>
        <w:rPr>
          <w:rFonts w:cs="Arial"/>
          <w:szCs w:val="28"/>
        </w:rPr>
      </w:pPr>
      <w:r w:rsidRPr="00A75382">
        <w:rPr>
          <w:rFonts w:cs="Arial"/>
          <w:szCs w:val="28"/>
        </w:rPr>
        <w:t>https://www.youtube.com/watch?v=aemZ5ed4gD8</w:t>
      </w:r>
      <w:r w:rsidR="00AF0686" w:rsidRPr="00FD155C">
        <w:rPr>
          <w:rFonts w:cs="Arial"/>
          <w:szCs w:val="28"/>
        </w:rPr>
        <w:t xml:space="preserve"> </w:t>
      </w:r>
      <w:r w:rsidR="00C04DCD" w:rsidRPr="00FD155C">
        <w:rPr>
          <w:rFonts w:cs="Arial"/>
          <w:szCs w:val="28"/>
        </w:rPr>
        <w:t>(7m 17s).</w:t>
      </w:r>
    </w:p>
    <w:p w14:paraId="04D4BD80" w14:textId="77777777" w:rsidR="00C07675" w:rsidRDefault="00C07675">
      <w:pPr>
        <w:spacing w:after="160" w:line="259" w:lineRule="auto"/>
        <w:rPr>
          <w:rFonts w:cs="Arial"/>
          <w:szCs w:val="28"/>
        </w:rPr>
      </w:pPr>
      <w:r>
        <w:rPr>
          <w:rFonts w:cs="Arial"/>
          <w:szCs w:val="28"/>
        </w:rPr>
        <w:br w:type="page"/>
      </w:r>
    </w:p>
    <w:p w14:paraId="22807993" w14:textId="2759FCDE" w:rsidR="00DA0905" w:rsidRPr="00732775" w:rsidRDefault="00FF227E" w:rsidP="00732775">
      <w:pPr>
        <w:rPr>
          <w:b/>
          <w:bCs/>
        </w:rPr>
      </w:pPr>
      <w:r w:rsidRPr="00732775">
        <w:rPr>
          <w:b/>
          <w:bCs/>
        </w:rPr>
        <w:lastRenderedPageBreak/>
        <w:t>Working with you, we inspire change and create opportunities to make a better world for everyone affected by sight loss.</w:t>
      </w:r>
    </w:p>
    <w:p w14:paraId="51A7FEE0" w14:textId="77777777" w:rsidR="00FF227E" w:rsidRPr="00FD155C" w:rsidRDefault="00FF227E" w:rsidP="00ED5BC2">
      <w:pPr>
        <w:pStyle w:val="Paragraph"/>
        <w:numPr>
          <w:ilvl w:val="0"/>
          <w:numId w:val="9"/>
        </w:numPr>
        <w:spacing w:before="100" w:after="100"/>
        <w:rPr>
          <w:sz w:val="28"/>
          <w:szCs w:val="28"/>
        </w:rPr>
      </w:pPr>
      <w:r w:rsidRPr="00FD155C">
        <w:rPr>
          <w:b/>
          <w:bCs/>
          <w:sz w:val="28"/>
          <w:szCs w:val="28"/>
        </w:rPr>
        <w:t>Connect</w:t>
      </w:r>
      <w:r w:rsidRPr="00FD155C">
        <w:rPr>
          <w:sz w:val="28"/>
          <w:szCs w:val="28"/>
        </w:rPr>
        <w:t>: Connecting individuals from organisations together and organisations to each other.</w:t>
      </w:r>
    </w:p>
    <w:p w14:paraId="34E9C898" w14:textId="77777777" w:rsidR="00FF227E" w:rsidRPr="00FD155C" w:rsidRDefault="00FF227E" w:rsidP="00ED5BC2">
      <w:pPr>
        <w:pStyle w:val="Paragraph"/>
        <w:numPr>
          <w:ilvl w:val="0"/>
          <w:numId w:val="9"/>
        </w:numPr>
        <w:spacing w:before="100" w:after="100"/>
        <w:rPr>
          <w:sz w:val="28"/>
          <w:szCs w:val="28"/>
        </w:rPr>
      </w:pPr>
      <w:r w:rsidRPr="00FD155C">
        <w:rPr>
          <w:b/>
          <w:bCs/>
          <w:sz w:val="28"/>
          <w:szCs w:val="28"/>
        </w:rPr>
        <w:t>Develop</w:t>
      </w:r>
      <w:r w:rsidRPr="00FD155C">
        <w:rPr>
          <w:sz w:val="28"/>
          <w:szCs w:val="28"/>
        </w:rPr>
        <w:t>: Developing platforms for collaboration and joint initiatives with local and national partners.</w:t>
      </w:r>
    </w:p>
    <w:p w14:paraId="07C1344E" w14:textId="77777777" w:rsidR="00FF227E" w:rsidRPr="00FD155C" w:rsidRDefault="00FF227E" w:rsidP="00ED5BC2">
      <w:pPr>
        <w:pStyle w:val="Paragraph"/>
        <w:numPr>
          <w:ilvl w:val="0"/>
          <w:numId w:val="9"/>
        </w:numPr>
        <w:spacing w:before="100" w:after="100"/>
        <w:rPr>
          <w:sz w:val="28"/>
          <w:szCs w:val="28"/>
        </w:rPr>
      </w:pPr>
      <w:r w:rsidRPr="00FD155C">
        <w:rPr>
          <w:b/>
          <w:bCs/>
          <w:sz w:val="28"/>
          <w:szCs w:val="28"/>
        </w:rPr>
        <w:t>Share</w:t>
      </w:r>
      <w:r w:rsidRPr="00FD155C">
        <w:rPr>
          <w:sz w:val="28"/>
          <w:szCs w:val="28"/>
        </w:rPr>
        <w:t>: Sharing knowledge and expertise to help members be all they can be.</w:t>
      </w:r>
    </w:p>
    <w:p w14:paraId="1A0059F2" w14:textId="7C7E5595" w:rsidR="00FF227E" w:rsidRPr="00FD155C" w:rsidRDefault="00FF227E" w:rsidP="00ED5BC2">
      <w:pPr>
        <w:pStyle w:val="Paragraph"/>
        <w:numPr>
          <w:ilvl w:val="0"/>
          <w:numId w:val="9"/>
        </w:numPr>
        <w:spacing w:before="100" w:after="100"/>
        <w:rPr>
          <w:sz w:val="28"/>
          <w:szCs w:val="28"/>
        </w:rPr>
      </w:pPr>
      <w:r w:rsidRPr="00FD155C">
        <w:rPr>
          <w:b/>
          <w:bCs/>
          <w:sz w:val="28"/>
          <w:szCs w:val="28"/>
        </w:rPr>
        <w:t>Inspire</w:t>
      </w:r>
      <w:r w:rsidRPr="00FD155C">
        <w:rPr>
          <w:sz w:val="28"/>
          <w:szCs w:val="28"/>
        </w:rPr>
        <w:t>: Amplifying and harnessing member voice</w:t>
      </w:r>
      <w:r w:rsidR="007D6811" w:rsidRPr="00FD155C">
        <w:rPr>
          <w:sz w:val="28"/>
          <w:szCs w:val="28"/>
        </w:rPr>
        <w:t>s</w:t>
      </w:r>
      <w:r w:rsidRPr="00FD155C">
        <w:rPr>
          <w:sz w:val="28"/>
          <w:szCs w:val="28"/>
        </w:rPr>
        <w:t xml:space="preserve"> to inspire innovation and create change.</w:t>
      </w:r>
    </w:p>
    <w:p w14:paraId="1A8768F1" w14:textId="77777777" w:rsidR="00FF227E" w:rsidRPr="00FD155C" w:rsidRDefault="00FF227E" w:rsidP="00FF227E">
      <w:pPr>
        <w:pStyle w:val="Paragraph"/>
        <w:spacing w:before="100" w:after="100"/>
        <w:rPr>
          <w:sz w:val="28"/>
          <w:szCs w:val="28"/>
        </w:rPr>
      </w:pPr>
    </w:p>
    <w:p w14:paraId="57D198BA" w14:textId="5DDADA4E" w:rsidR="00FF227E" w:rsidRPr="00FD155C" w:rsidRDefault="00FF227E" w:rsidP="00FF227E">
      <w:pPr>
        <w:pStyle w:val="Paragraph"/>
        <w:spacing w:before="100" w:after="100"/>
        <w:rPr>
          <w:sz w:val="28"/>
          <w:szCs w:val="28"/>
        </w:rPr>
      </w:pPr>
      <w:r w:rsidRPr="00FD155C">
        <w:rPr>
          <w:sz w:val="28"/>
          <w:szCs w:val="28"/>
        </w:rPr>
        <w:t xml:space="preserve">Email: </w:t>
      </w:r>
      <w:r w:rsidRPr="00A75382">
        <w:rPr>
          <w:sz w:val="28"/>
          <w:szCs w:val="28"/>
        </w:rPr>
        <w:t>visionary@visionary.org.uk</w:t>
      </w:r>
      <w:r w:rsidRPr="00FD155C">
        <w:rPr>
          <w:sz w:val="28"/>
          <w:szCs w:val="28"/>
        </w:rPr>
        <w:t xml:space="preserve">  </w:t>
      </w:r>
    </w:p>
    <w:p w14:paraId="1EDCF3BC" w14:textId="1D9462E6" w:rsidR="00FF227E" w:rsidRPr="00FD155C" w:rsidRDefault="00FF227E" w:rsidP="00FF227E">
      <w:pPr>
        <w:pStyle w:val="Paragraph"/>
        <w:spacing w:before="100" w:after="100"/>
        <w:rPr>
          <w:sz w:val="28"/>
          <w:szCs w:val="28"/>
        </w:rPr>
      </w:pPr>
      <w:r w:rsidRPr="00FD155C">
        <w:rPr>
          <w:sz w:val="28"/>
          <w:szCs w:val="28"/>
        </w:rPr>
        <w:t>Web:</w:t>
      </w:r>
      <w:r w:rsidR="00A75382">
        <w:rPr>
          <w:sz w:val="28"/>
          <w:szCs w:val="28"/>
        </w:rPr>
        <w:t xml:space="preserve"> </w:t>
      </w:r>
      <w:r w:rsidR="00A75382" w:rsidRPr="00A75382">
        <w:rPr>
          <w:sz w:val="28"/>
          <w:szCs w:val="28"/>
        </w:rPr>
        <w:t>http://www.visionary.org.uk/</w:t>
      </w:r>
    </w:p>
    <w:p w14:paraId="3292C5B2" w14:textId="52367F75" w:rsidR="005048A6" w:rsidRPr="00FD155C" w:rsidRDefault="005048A6" w:rsidP="00FF227E">
      <w:pPr>
        <w:pStyle w:val="Paragraph"/>
        <w:spacing w:before="100" w:after="100"/>
        <w:rPr>
          <w:sz w:val="28"/>
          <w:szCs w:val="28"/>
        </w:rPr>
      </w:pPr>
      <w:r w:rsidRPr="00FD155C">
        <w:rPr>
          <w:rFonts w:cs="Arial"/>
          <w:sz w:val="28"/>
          <w:szCs w:val="28"/>
          <w:lang w:eastAsia="en-GB"/>
        </w:rPr>
        <w:t>BlueSky: @visionaryuk.bsky.social</w:t>
      </w:r>
      <w:r w:rsidRPr="00FD155C">
        <w:rPr>
          <w:sz w:val="28"/>
          <w:szCs w:val="28"/>
        </w:rPr>
        <w:t xml:space="preserve"> </w:t>
      </w:r>
    </w:p>
    <w:p w14:paraId="41B87091" w14:textId="0FC485F2" w:rsidR="00E04EFE" w:rsidRPr="00FD155C" w:rsidRDefault="00E04EFE" w:rsidP="00FF227E">
      <w:pPr>
        <w:pStyle w:val="Paragraph"/>
        <w:spacing w:before="100" w:after="100"/>
        <w:rPr>
          <w:sz w:val="28"/>
          <w:szCs w:val="28"/>
        </w:rPr>
      </w:pPr>
      <w:r w:rsidRPr="00FD155C">
        <w:rPr>
          <w:sz w:val="28"/>
          <w:szCs w:val="28"/>
        </w:rPr>
        <w:t xml:space="preserve">LinkedIn: </w:t>
      </w:r>
      <w:r w:rsidR="00CD7037" w:rsidRPr="00FD155C">
        <w:rPr>
          <w:sz w:val="28"/>
          <w:szCs w:val="28"/>
        </w:rPr>
        <w:t>@Visionary_UK</w:t>
      </w:r>
    </w:p>
    <w:p w14:paraId="34666FED" w14:textId="055EEC0F" w:rsidR="00FF227E" w:rsidRPr="00FD155C" w:rsidRDefault="00FF227E" w:rsidP="00FF227E">
      <w:pPr>
        <w:pStyle w:val="Paragraph"/>
        <w:spacing w:before="100" w:after="100"/>
        <w:rPr>
          <w:sz w:val="28"/>
          <w:szCs w:val="28"/>
        </w:rPr>
      </w:pPr>
      <w:r w:rsidRPr="00FD155C">
        <w:rPr>
          <w:sz w:val="28"/>
          <w:szCs w:val="28"/>
        </w:rPr>
        <w:t>#VisionaryConference</w:t>
      </w:r>
      <w:r w:rsidR="0076048F" w:rsidRPr="00FD155C">
        <w:rPr>
          <w:color w:val="auto"/>
          <w:sz w:val="28"/>
          <w:szCs w:val="28"/>
        </w:rPr>
        <w:t>2</w:t>
      </w:r>
      <w:r w:rsidR="005048A6" w:rsidRPr="00FD155C">
        <w:rPr>
          <w:color w:val="auto"/>
          <w:sz w:val="28"/>
          <w:szCs w:val="28"/>
        </w:rPr>
        <w:t>6</w:t>
      </w:r>
    </w:p>
    <w:p w14:paraId="3EF0B8DC" w14:textId="77777777" w:rsidR="00FF227E" w:rsidRDefault="00FF227E" w:rsidP="00FF227E">
      <w:pPr>
        <w:pStyle w:val="Paragraph"/>
        <w:spacing w:before="100" w:after="100"/>
        <w:rPr>
          <w:sz w:val="28"/>
          <w:szCs w:val="28"/>
        </w:rPr>
      </w:pPr>
      <w:r w:rsidRPr="00FD155C">
        <w:rPr>
          <w:sz w:val="28"/>
          <w:szCs w:val="28"/>
        </w:rPr>
        <w:t>“Visionary” is the working name of Visionary - Linking Local Sight Loss Charities, a CIO registered in England and Wales as charity number 1135360, charity in Scotland number SC044163</w:t>
      </w:r>
    </w:p>
    <w:p w14:paraId="5DB13C17" w14:textId="77777777" w:rsidR="00E333F0" w:rsidRDefault="00E333F0" w:rsidP="00FF227E">
      <w:pPr>
        <w:pStyle w:val="Paragraph"/>
        <w:spacing w:before="100" w:after="100"/>
        <w:rPr>
          <w:sz w:val="28"/>
          <w:szCs w:val="28"/>
        </w:rPr>
      </w:pPr>
    </w:p>
    <w:p w14:paraId="7BDF794D" w14:textId="2F92D887" w:rsidR="00E333F0" w:rsidRPr="00FD155C" w:rsidRDefault="00E333F0" w:rsidP="00FF227E">
      <w:pPr>
        <w:pStyle w:val="Paragraph"/>
        <w:spacing w:before="100" w:after="100"/>
        <w:rPr>
          <w:sz w:val="28"/>
          <w:szCs w:val="28"/>
        </w:rPr>
      </w:pPr>
      <w:r>
        <w:rPr>
          <w:sz w:val="28"/>
          <w:szCs w:val="28"/>
        </w:rPr>
        <w:t>End of document.</w:t>
      </w:r>
    </w:p>
    <w:sectPr w:rsidR="00E333F0" w:rsidRPr="00FD155C" w:rsidSect="00A75382">
      <w:pgSz w:w="11906" w:h="16838"/>
      <w:pgMar w:top="709" w:right="567" w:bottom="709" w:left="567" w:header="0" w:footer="567" w:gutter="0"/>
      <w:cols w:space="708"/>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4" w:author="Amy Pearman" w:date="2026-07-06T07:29:00Z" w:initials="AP">
    <w:p w14:paraId="12FEE66B" w14:textId="77777777" w:rsidR="005438DC" w:rsidRDefault="005438DC" w:rsidP="005438DC">
      <w:pPr>
        <w:pStyle w:val="CommentText"/>
      </w:pPr>
      <w:r>
        <w:rPr>
          <w:rStyle w:val="CommentReference"/>
        </w:rPr>
        <w:annotationRef/>
      </w:r>
      <w:r>
        <w:t>@Tayyaba  please can you look at the spacing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FEE66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D8FE0E" w16cex:dateUtc="2026-07-06T0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FEE66B" w16cid:durableId="6CD8FE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E41D1" w14:textId="77777777" w:rsidR="00554280" w:rsidRDefault="00554280" w:rsidP="002D7EBA">
      <w:r>
        <w:separator/>
      </w:r>
    </w:p>
  </w:endnote>
  <w:endnote w:type="continuationSeparator" w:id="0">
    <w:p w14:paraId="62F09BA9" w14:textId="77777777" w:rsidR="00554280" w:rsidRDefault="00554280" w:rsidP="002D7EBA">
      <w:r>
        <w:continuationSeparator/>
      </w:r>
    </w:p>
  </w:endnote>
  <w:endnote w:type="continuationNotice" w:id="1">
    <w:p w14:paraId="1E1100E3" w14:textId="77777777" w:rsidR="00554280" w:rsidRDefault="00554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notTrueType/>
    <w:pitch w:val="default"/>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C2E2D" w14:textId="77777777" w:rsidR="00554280" w:rsidRDefault="00554280" w:rsidP="002D7EBA">
      <w:r>
        <w:separator/>
      </w:r>
    </w:p>
  </w:footnote>
  <w:footnote w:type="continuationSeparator" w:id="0">
    <w:p w14:paraId="22637B6C" w14:textId="77777777" w:rsidR="00554280" w:rsidRDefault="00554280" w:rsidP="002D7EBA">
      <w:r>
        <w:continuationSeparator/>
      </w:r>
    </w:p>
  </w:footnote>
  <w:footnote w:type="continuationNotice" w:id="1">
    <w:p w14:paraId="7969B341" w14:textId="77777777" w:rsidR="00554280" w:rsidRDefault="005542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F2DE6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75C95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C94434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90AE6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0B043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B6766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3425F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AA4A66"/>
    <w:lvl w:ilvl="0">
      <w:start w:val="1"/>
      <w:numFmt w:val="bullet"/>
      <w:pStyle w:val="ListBullet2"/>
      <w:lvlText w:val="−"/>
      <w:lvlJc w:val="left"/>
      <w:pPr>
        <w:ind w:left="717" w:hanging="360"/>
      </w:pPr>
      <w:rPr>
        <w:rFonts w:ascii="Arial" w:hAnsi="Arial" w:hint="default"/>
        <w:color w:val="4472C4" w:themeColor="accent1"/>
        <w:sz w:val="28"/>
      </w:rPr>
    </w:lvl>
  </w:abstractNum>
  <w:abstractNum w:abstractNumId="8" w15:restartNumberingAfterBreak="0">
    <w:nsid w:val="FFFFFF88"/>
    <w:multiLevelType w:val="singleLevel"/>
    <w:tmpl w:val="E4B0BFBC"/>
    <w:lvl w:ilvl="0">
      <w:start w:val="1"/>
      <w:numFmt w:val="decimal"/>
      <w:pStyle w:val="ListNumber"/>
      <w:lvlText w:val="%1."/>
      <w:lvlJc w:val="left"/>
      <w:pPr>
        <w:tabs>
          <w:tab w:val="num" w:pos="360"/>
        </w:tabs>
        <w:ind w:left="360" w:hanging="360"/>
      </w:pPr>
      <w:rPr>
        <w:b/>
        <w:bCs/>
      </w:rPr>
    </w:lvl>
  </w:abstractNum>
  <w:abstractNum w:abstractNumId="9" w15:restartNumberingAfterBreak="0">
    <w:nsid w:val="FFFFFF89"/>
    <w:multiLevelType w:val="singleLevel"/>
    <w:tmpl w:val="DDE4F7F2"/>
    <w:lvl w:ilvl="0">
      <w:start w:val="1"/>
      <w:numFmt w:val="bullet"/>
      <w:pStyle w:val="ListBullet"/>
      <w:lvlText w:val="●"/>
      <w:lvlJc w:val="left"/>
      <w:pPr>
        <w:ind w:left="360" w:hanging="360"/>
      </w:pPr>
      <w:rPr>
        <w:rFonts w:ascii="Arial" w:hAnsi="Arial" w:hint="default"/>
        <w:color w:val="FFC000" w:themeColor="accent4"/>
        <w:position w:val="2"/>
        <w:sz w:val="24"/>
      </w:rPr>
    </w:lvl>
  </w:abstractNum>
  <w:abstractNum w:abstractNumId="10" w15:restartNumberingAfterBreak="0">
    <w:nsid w:val="03F049BC"/>
    <w:multiLevelType w:val="hybridMultilevel"/>
    <w:tmpl w:val="458A331E"/>
    <w:lvl w:ilvl="0" w:tplc="2C66A8A4">
      <w:start w:val="1"/>
      <w:numFmt w:val="bullet"/>
      <w:pStyle w:val="Tintbox1-bulleted"/>
      <w:lvlText w:val="•"/>
      <w:lvlJc w:val="left"/>
      <w:pPr>
        <w:ind w:left="870" w:hanging="360"/>
      </w:pPr>
      <w:rPr>
        <w:rFonts w:ascii="Arial" w:hAnsi="Arial" w:hint="default"/>
        <w:sz w:val="3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0AD371E5"/>
    <w:multiLevelType w:val="hybridMultilevel"/>
    <w:tmpl w:val="6EA0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0678EC"/>
    <w:multiLevelType w:val="hybridMultilevel"/>
    <w:tmpl w:val="B4F21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695544"/>
    <w:multiLevelType w:val="hybridMultilevel"/>
    <w:tmpl w:val="B02C0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CD290C"/>
    <w:multiLevelType w:val="hybridMultilevel"/>
    <w:tmpl w:val="D188D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15215E"/>
    <w:multiLevelType w:val="hybridMultilevel"/>
    <w:tmpl w:val="94EEFB5C"/>
    <w:lvl w:ilvl="0" w:tplc="697C2EEA">
      <w:start w:val="1"/>
      <w:numFmt w:val="bullet"/>
      <w:pStyle w:val="Tintbox2bulleted"/>
      <w:lvlText w:val="●"/>
      <w:lvlJc w:val="left"/>
      <w:pPr>
        <w:ind w:left="947" w:hanging="360"/>
      </w:pPr>
      <w:rPr>
        <w:rFonts w:ascii="Arial" w:hAnsi="Arial" w:cs="Times New Roman" w:hint="default"/>
        <w:color w:val="808080"/>
        <w:sz w:val="22"/>
      </w:rPr>
    </w:lvl>
    <w:lvl w:ilvl="1" w:tplc="08090003">
      <w:start w:val="1"/>
      <w:numFmt w:val="bullet"/>
      <w:lvlText w:val="o"/>
      <w:lvlJc w:val="left"/>
      <w:pPr>
        <w:ind w:left="1667" w:hanging="360"/>
      </w:pPr>
      <w:rPr>
        <w:rFonts w:ascii="Courier New" w:hAnsi="Courier New" w:cs="Courier New" w:hint="default"/>
      </w:rPr>
    </w:lvl>
    <w:lvl w:ilvl="2" w:tplc="08090005">
      <w:start w:val="1"/>
      <w:numFmt w:val="bullet"/>
      <w:lvlText w:val=""/>
      <w:lvlJc w:val="left"/>
      <w:pPr>
        <w:ind w:left="2387" w:hanging="360"/>
      </w:pPr>
      <w:rPr>
        <w:rFonts w:ascii="Wingdings" w:hAnsi="Wingdings" w:hint="default"/>
      </w:rPr>
    </w:lvl>
    <w:lvl w:ilvl="3" w:tplc="08090001">
      <w:start w:val="1"/>
      <w:numFmt w:val="bullet"/>
      <w:lvlText w:val=""/>
      <w:lvlJc w:val="left"/>
      <w:pPr>
        <w:ind w:left="3107" w:hanging="360"/>
      </w:pPr>
      <w:rPr>
        <w:rFonts w:ascii="Symbol" w:hAnsi="Symbol" w:hint="default"/>
      </w:rPr>
    </w:lvl>
    <w:lvl w:ilvl="4" w:tplc="08090003">
      <w:start w:val="1"/>
      <w:numFmt w:val="bullet"/>
      <w:lvlText w:val="o"/>
      <w:lvlJc w:val="left"/>
      <w:pPr>
        <w:ind w:left="3827" w:hanging="360"/>
      </w:pPr>
      <w:rPr>
        <w:rFonts w:ascii="Courier New" w:hAnsi="Courier New" w:cs="Courier New" w:hint="default"/>
      </w:rPr>
    </w:lvl>
    <w:lvl w:ilvl="5" w:tplc="08090005">
      <w:start w:val="1"/>
      <w:numFmt w:val="bullet"/>
      <w:lvlText w:val=""/>
      <w:lvlJc w:val="left"/>
      <w:pPr>
        <w:ind w:left="4547" w:hanging="360"/>
      </w:pPr>
      <w:rPr>
        <w:rFonts w:ascii="Wingdings" w:hAnsi="Wingdings" w:hint="default"/>
      </w:rPr>
    </w:lvl>
    <w:lvl w:ilvl="6" w:tplc="08090001">
      <w:start w:val="1"/>
      <w:numFmt w:val="bullet"/>
      <w:lvlText w:val=""/>
      <w:lvlJc w:val="left"/>
      <w:pPr>
        <w:ind w:left="5267" w:hanging="360"/>
      </w:pPr>
      <w:rPr>
        <w:rFonts w:ascii="Symbol" w:hAnsi="Symbol" w:hint="default"/>
      </w:rPr>
    </w:lvl>
    <w:lvl w:ilvl="7" w:tplc="08090003">
      <w:start w:val="1"/>
      <w:numFmt w:val="bullet"/>
      <w:lvlText w:val="o"/>
      <w:lvlJc w:val="left"/>
      <w:pPr>
        <w:ind w:left="5987" w:hanging="360"/>
      </w:pPr>
      <w:rPr>
        <w:rFonts w:ascii="Courier New" w:hAnsi="Courier New" w:cs="Courier New" w:hint="default"/>
      </w:rPr>
    </w:lvl>
    <w:lvl w:ilvl="8" w:tplc="08090005">
      <w:start w:val="1"/>
      <w:numFmt w:val="bullet"/>
      <w:lvlText w:val=""/>
      <w:lvlJc w:val="left"/>
      <w:pPr>
        <w:ind w:left="6707" w:hanging="360"/>
      </w:pPr>
      <w:rPr>
        <w:rFonts w:ascii="Wingdings" w:hAnsi="Wingdings" w:hint="default"/>
      </w:rPr>
    </w:lvl>
  </w:abstractNum>
  <w:abstractNum w:abstractNumId="16" w15:restartNumberingAfterBreak="0">
    <w:nsid w:val="16A15C67"/>
    <w:multiLevelType w:val="hybridMultilevel"/>
    <w:tmpl w:val="37309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B3000E"/>
    <w:multiLevelType w:val="hybridMultilevel"/>
    <w:tmpl w:val="653AFDB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812527"/>
    <w:multiLevelType w:val="hybridMultilevel"/>
    <w:tmpl w:val="EDB60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A441F3"/>
    <w:multiLevelType w:val="hybridMultilevel"/>
    <w:tmpl w:val="CFF2EE9E"/>
    <w:lvl w:ilvl="0" w:tplc="1A9E7F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C5FEB"/>
    <w:multiLevelType w:val="hybridMultilevel"/>
    <w:tmpl w:val="1154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044D1C"/>
    <w:multiLevelType w:val="hybridMultilevel"/>
    <w:tmpl w:val="F180488C"/>
    <w:lvl w:ilvl="0" w:tplc="8BA6D838">
      <w:start w:val="1"/>
      <w:numFmt w:val="bullet"/>
      <w:pStyle w:val="Tintbox1bulleted"/>
      <w:lvlText w:val="●"/>
      <w:lvlJc w:val="left"/>
      <w:pPr>
        <w:ind w:left="530" w:hanging="360"/>
      </w:pPr>
      <w:rPr>
        <w:rFonts w:ascii="Arial" w:hAnsi="Arial" w:hint="default"/>
        <w:color w:val="4472C4" w:themeColor="accent1"/>
        <w:sz w:val="22"/>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330F05DE"/>
    <w:multiLevelType w:val="hybridMultilevel"/>
    <w:tmpl w:val="69CC4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173B5C"/>
    <w:multiLevelType w:val="hybridMultilevel"/>
    <w:tmpl w:val="0DF49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F547A2"/>
    <w:multiLevelType w:val="hybridMultilevel"/>
    <w:tmpl w:val="CF06A5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8EF7234"/>
    <w:multiLevelType w:val="hybridMultilevel"/>
    <w:tmpl w:val="0FE89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DB2411"/>
    <w:multiLevelType w:val="hybridMultilevel"/>
    <w:tmpl w:val="C8E20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1910A9"/>
    <w:multiLevelType w:val="hybridMultilevel"/>
    <w:tmpl w:val="9B36F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211389"/>
    <w:multiLevelType w:val="hybridMultilevel"/>
    <w:tmpl w:val="4704E3D0"/>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29" w15:restartNumberingAfterBreak="0">
    <w:nsid w:val="475E28C2"/>
    <w:multiLevelType w:val="hybridMultilevel"/>
    <w:tmpl w:val="CE38AF2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681AD9"/>
    <w:multiLevelType w:val="hybridMultilevel"/>
    <w:tmpl w:val="5F0C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4E0BA8"/>
    <w:multiLevelType w:val="multilevel"/>
    <w:tmpl w:val="B2D4F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89583B"/>
    <w:multiLevelType w:val="hybridMultilevel"/>
    <w:tmpl w:val="42260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882835"/>
    <w:multiLevelType w:val="hybridMultilevel"/>
    <w:tmpl w:val="59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E106E3"/>
    <w:multiLevelType w:val="multilevel"/>
    <w:tmpl w:val="A326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A3239B"/>
    <w:multiLevelType w:val="hybridMultilevel"/>
    <w:tmpl w:val="65EA2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BA385A"/>
    <w:multiLevelType w:val="hybridMultilevel"/>
    <w:tmpl w:val="122C9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2B2D4F"/>
    <w:multiLevelType w:val="hybridMultilevel"/>
    <w:tmpl w:val="76262E4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7F262ECA"/>
    <w:multiLevelType w:val="hybridMultilevel"/>
    <w:tmpl w:val="93EC6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4678582">
    <w:abstractNumId w:val="8"/>
    <w:lvlOverride w:ilvl="0">
      <w:startOverride w:val="1"/>
    </w:lvlOverride>
  </w:num>
  <w:num w:numId="2" w16cid:durableId="837187473">
    <w:abstractNumId w:val="9"/>
  </w:num>
  <w:num w:numId="3" w16cid:durableId="1961109076">
    <w:abstractNumId w:val="21"/>
  </w:num>
  <w:num w:numId="4" w16cid:durableId="1091580617">
    <w:abstractNumId w:val="15"/>
  </w:num>
  <w:num w:numId="5" w16cid:durableId="713892172">
    <w:abstractNumId w:val="19"/>
  </w:num>
  <w:num w:numId="6" w16cid:durableId="1723555519">
    <w:abstractNumId w:val="37"/>
  </w:num>
  <w:num w:numId="7" w16cid:durableId="612984066">
    <w:abstractNumId w:val="27"/>
  </w:num>
  <w:num w:numId="8" w16cid:durableId="1267496260">
    <w:abstractNumId w:val="12"/>
  </w:num>
  <w:num w:numId="9" w16cid:durableId="1304041689">
    <w:abstractNumId w:val="29"/>
  </w:num>
  <w:num w:numId="10" w16cid:durableId="2903250">
    <w:abstractNumId w:val="7"/>
  </w:num>
  <w:num w:numId="11" w16cid:durableId="938104288">
    <w:abstractNumId w:val="10"/>
  </w:num>
  <w:num w:numId="12" w16cid:durableId="1107851754">
    <w:abstractNumId w:val="33"/>
  </w:num>
  <w:num w:numId="13" w16cid:durableId="364720819">
    <w:abstractNumId w:val="17"/>
  </w:num>
  <w:num w:numId="14" w16cid:durableId="828520990">
    <w:abstractNumId w:val="28"/>
  </w:num>
  <w:num w:numId="15" w16cid:durableId="901792485">
    <w:abstractNumId w:val="13"/>
  </w:num>
  <w:num w:numId="16" w16cid:durableId="969238261">
    <w:abstractNumId w:val="14"/>
  </w:num>
  <w:num w:numId="17" w16cid:durableId="1110007073">
    <w:abstractNumId w:val="35"/>
  </w:num>
  <w:num w:numId="18" w16cid:durableId="1617062107">
    <w:abstractNumId w:val="32"/>
  </w:num>
  <w:num w:numId="19" w16cid:durableId="1019891780">
    <w:abstractNumId w:val="16"/>
  </w:num>
  <w:num w:numId="20" w16cid:durableId="313488159">
    <w:abstractNumId w:val="25"/>
  </w:num>
  <w:num w:numId="21" w16cid:durableId="1245992719">
    <w:abstractNumId w:val="24"/>
  </w:num>
  <w:num w:numId="22" w16cid:durableId="1771075212">
    <w:abstractNumId w:val="18"/>
  </w:num>
  <w:num w:numId="23" w16cid:durableId="1313221662">
    <w:abstractNumId w:val="22"/>
  </w:num>
  <w:num w:numId="24" w16cid:durableId="762065257">
    <w:abstractNumId w:val="30"/>
  </w:num>
  <w:num w:numId="25" w16cid:durableId="35131496">
    <w:abstractNumId w:val="31"/>
  </w:num>
  <w:num w:numId="26" w16cid:durableId="1633711665">
    <w:abstractNumId w:val="11"/>
  </w:num>
  <w:num w:numId="27" w16cid:durableId="1805270728">
    <w:abstractNumId w:val="23"/>
  </w:num>
  <w:num w:numId="28" w16cid:durableId="371155523">
    <w:abstractNumId w:val="36"/>
  </w:num>
  <w:num w:numId="29" w16cid:durableId="1859657996">
    <w:abstractNumId w:val="38"/>
  </w:num>
  <w:num w:numId="30" w16cid:durableId="1854682323">
    <w:abstractNumId w:val="26"/>
  </w:num>
  <w:num w:numId="31" w16cid:durableId="1227254642">
    <w:abstractNumId w:val="34"/>
  </w:num>
  <w:num w:numId="32" w16cid:durableId="60642747">
    <w:abstractNumId w:val="20"/>
  </w:num>
  <w:num w:numId="33" w16cid:durableId="880090987">
    <w:abstractNumId w:val="6"/>
  </w:num>
  <w:num w:numId="34" w16cid:durableId="1437797897">
    <w:abstractNumId w:val="5"/>
  </w:num>
  <w:num w:numId="35" w16cid:durableId="2094354846">
    <w:abstractNumId w:val="4"/>
  </w:num>
  <w:num w:numId="36" w16cid:durableId="948396256">
    <w:abstractNumId w:val="3"/>
  </w:num>
  <w:num w:numId="37" w16cid:durableId="1987856509">
    <w:abstractNumId w:val="2"/>
  </w:num>
  <w:num w:numId="38" w16cid:durableId="1829129069">
    <w:abstractNumId w:val="1"/>
  </w:num>
  <w:num w:numId="39" w16cid:durableId="1323504112">
    <w:abstractNumId w:val="0"/>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Pearman">
    <w15:presenceInfo w15:providerId="AD" w15:userId="S::amy.pearman@visionary.org.uk::6b6fbaef-d923-459e-9743-1130f5294a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BA"/>
    <w:rsid w:val="00002281"/>
    <w:rsid w:val="000022F4"/>
    <w:rsid w:val="000023A6"/>
    <w:rsid w:val="000023BC"/>
    <w:rsid w:val="000026FC"/>
    <w:rsid w:val="00003265"/>
    <w:rsid w:val="000035B3"/>
    <w:rsid w:val="00003CA5"/>
    <w:rsid w:val="00004D01"/>
    <w:rsid w:val="000057BD"/>
    <w:rsid w:val="00005848"/>
    <w:rsid w:val="0000612F"/>
    <w:rsid w:val="00007B89"/>
    <w:rsid w:val="00010297"/>
    <w:rsid w:val="000102EF"/>
    <w:rsid w:val="00010AEA"/>
    <w:rsid w:val="000128DA"/>
    <w:rsid w:val="00012EBE"/>
    <w:rsid w:val="0001480F"/>
    <w:rsid w:val="00015355"/>
    <w:rsid w:val="00015530"/>
    <w:rsid w:val="000165E7"/>
    <w:rsid w:val="00020A8A"/>
    <w:rsid w:val="00021302"/>
    <w:rsid w:val="00023005"/>
    <w:rsid w:val="00023429"/>
    <w:rsid w:val="000243BB"/>
    <w:rsid w:val="00024F26"/>
    <w:rsid w:val="00030A8E"/>
    <w:rsid w:val="00031406"/>
    <w:rsid w:val="00031543"/>
    <w:rsid w:val="000321A7"/>
    <w:rsid w:val="00032662"/>
    <w:rsid w:val="0003272D"/>
    <w:rsid w:val="00033E7B"/>
    <w:rsid w:val="00034471"/>
    <w:rsid w:val="00034890"/>
    <w:rsid w:val="0003598D"/>
    <w:rsid w:val="00035BD5"/>
    <w:rsid w:val="000368C1"/>
    <w:rsid w:val="000406FE"/>
    <w:rsid w:val="00042C01"/>
    <w:rsid w:val="00044136"/>
    <w:rsid w:val="00044D1D"/>
    <w:rsid w:val="000457B6"/>
    <w:rsid w:val="00051FDD"/>
    <w:rsid w:val="00052F07"/>
    <w:rsid w:val="0005356B"/>
    <w:rsid w:val="000541A2"/>
    <w:rsid w:val="0005529C"/>
    <w:rsid w:val="00055A54"/>
    <w:rsid w:val="00056AAF"/>
    <w:rsid w:val="00056F34"/>
    <w:rsid w:val="00056F52"/>
    <w:rsid w:val="00057B55"/>
    <w:rsid w:val="00057F7A"/>
    <w:rsid w:val="00061EB8"/>
    <w:rsid w:val="000620F2"/>
    <w:rsid w:val="0006250D"/>
    <w:rsid w:val="0006286E"/>
    <w:rsid w:val="00065957"/>
    <w:rsid w:val="00066821"/>
    <w:rsid w:val="00066990"/>
    <w:rsid w:val="0007051F"/>
    <w:rsid w:val="0007277C"/>
    <w:rsid w:val="0007438D"/>
    <w:rsid w:val="00074E4A"/>
    <w:rsid w:val="000750CA"/>
    <w:rsid w:val="000752EB"/>
    <w:rsid w:val="00076081"/>
    <w:rsid w:val="00076CE4"/>
    <w:rsid w:val="00080B2E"/>
    <w:rsid w:val="00081341"/>
    <w:rsid w:val="0008169A"/>
    <w:rsid w:val="00081C07"/>
    <w:rsid w:val="0008261E"/>
    <w:rsid w:val="00083234"/>
    <w:rsid w:val="00086DA4"/>
    <w:rsid w:val="000875DA"/>
    <w:rsid w:val="00087824"/>
    <w:rsid w:val="00090004"/>
    <w:rsid w:val="00091E33"/>
    <w:rsid w:val="00092AB8"/>
    <w:rsid w:val="00092BA6"/>
    <w:rsid w:val="00094477"/>
    <w:rsid w:val="00094805"/>
    <w:rsid w:val="00094F45"/>
    <w:rsid w:val="000950AB"/>
    <w:rsid w:val="000956E2"/>
    <w:rsid w:val="0009574C"/>
    <w:rsid w:val="0009586B"/>
    <w:rsid w:val="00095CC5"/>
    <w:rsid w:val="00096A6B"/>
    <w:rsid w:val="00097ED9"/>
    <w:rsid w:val="000A0AC1"/>
    <w:rsid w:val="000A147F"/>
    <w:rsid w:val="000A2002"/>
    <w:rsid w:val="000A2520"/>
    <w:rsid w:val="000A2E94"/>
    <w:rsid w:val="000A557D"/>
    <w:rsid w:val="000A7CBF"/>
    <w:rsid w:val="000B00B4"/>
    <w:rsid w:val="000B016E"/>
    <w:rsid w:val="000B0C22"/>
    <w:rsid w:val="000B1024"/>
    <w:rsid w:val="000B39C2"/>
    <w:rsid w:val="000B45E6"/>
    <w:rsid w:val="000B4620"/>
    <w:rsid w:val="000B463C"/>
    <w:rsid w:val="000B5488"/>
    <w:rsid w:val="000B5CE3"/>
    <w:rsid w:val="000C3B34"/>
    <w:rsid w:val="000C3F1D"/>
    <w:rsid w:val="000C5422"/>
    <w:rsid w:val="000C54EC"/>
    <w:rsid w:val="000C5BD2"/>
    <w:rsid w:val="000C685C"/>
    <w:rsid w:val="000C737A"/>
    <w:rsid w:val="000C7416"/>
    <w:rsid w:val="000C7A4D"/>
    <w:rsid w:val="000C7CBE"/>
    <w:rsid w:val="000D120C"/>
    <w:rsid w:val="000D1358"/>
    <w:rsid w:val="000D16DD"/>
    <w:rsid w:val="000D18A3"/>
    <w:rsid w:val="000D1A9A"/>
    <w:rsid w:val="000D2D06"/>
    <w:rsid w:val="000D2DAC"/>
    <w:rsid w:val="000D3A00"/>
    <w:rsid w:val="000D4102"/>
    <w:rsid w:val="000D427C"/>
    <w:rsid w:val="000D50A8"/>
    <w:rsid w:val="000D6768"/>
    <w:rsid w:val="000D6EF1"/>
    <w:rsid w:val="000D7A30"/>
    <w:rsid w:val="000E09BD"/>
    <w:rsid w:val="000E0FEB"/>
    <w:rsid w:val="000E16BE"/>
    <w:rsid w:val="000E2515"/>
    <w:rsid w:val="000E2A24"/>
    <w:rsid w:val="000E2FC8"/>
    <w:rsid w:val="000E3C11"/>
    <w:rsid w:val="000E67A0"/>
    <w:rsid w:val="000E71E6"/>
    <w:rsid w:val="000E7A53"/>
    <w:rsid w:val="000F02B3"/>
    <w:rsid w:val="000F1675"/>
    <w:rsid w:val="000F1B16"/>
    <w:rsid w:val="000F309C"/>
    <w:rsid w:val="000F343B"/>
    <w:rsid w:val="000F4BF7"/>
    <w:rsid w:val="000F71FF"/>
    <w:rsid w:val="000F7A1C"/>
    <w:rsid w:val="000F7ADB"/>
    <w:rsid w:val="00100E46"/>
    <w:rsid w:val="00100F61"/>
    <w:rsid w:val="001011CC"/>
    <w:rsid w:val="00102B36"/>
    <w:rsid w:val="00103236"/>
    <w:rsid w:val="001072E3"/>
    <w:rsid w:val="00107891"/>
    <w:rsid w:val="001079DD"/>
    <w:rsid w:val="00107BF8"/>
    <w:rsid w:val="001109C8"/>
    <w:rsid w:val="00111647"/>
    <w:rsid w:val="00111D91"/>
    <w:rsid w:val="001130EE"/>
    <w:rsid w:val="00113D59"/>
    <w:rsid w:val="001143CD"/>
    <w:rsid w:val="00115122"/>
    <w:rsid w:val="0011721B"/>
    <w:rsid w:val="0011793A"/>
    <w:rsid w:val="00117E6B"/>
    <w:rsid w:val="001201AD"/>
    <w:rsid w:val="00121958"/>
    <w:rsid w:val="00123BC4"/>
    <w:rsid w:val="001246EC"/>
    <w:rsid w:val="00124C80"/>
    <w:rsid w:val="00124D43"/>
    <w:rsid w:val="00125A7F"/>
    <w:rsid w:val="00125AB4"/>
    <w:rsid w:val="00125CDF"/>
    <w:rsid w:val="0012604E"/>
    <w:rsid w:val="00127F06"/>
    <w:rsid w:val="00130604"/>
    <w:rsid w:val="00131444"/>
    <w:rsid w:val="00131B01"/>
    <w:rsid w:val="001320AF"/>
    <w:rsid w:val="00132828"/>
    <w:rsid w:val="00132C50"/>
    <w:rsid w:val="001330C2"/>
    <w:rsid w:val="00133563"/>
    <w:rsid w:val="00133D51"/>
    <w:rsid w:val="0013407E"/>
    <w:rsid w:val="00134FDA"/>
    <w:rsid w:val="0013586D"/>
    <w:rsid w:val="00137000"/>
    <w:rsid w:val="00137030"/>
    <w:rsid w:val="00137A97"/>
    <w:rsid w:val="00137F65"/>
    <w:rsid w:val="001411FF"/>
    <w:rsid w:val="00141835"/>
    <w:rsid w:val="00141CB8"/>
    <w:rsid w:val="00141D7D"/>
    <w:rsid w:val="00141E26"/>
    <w:rsid w:val="00143311"/>
    <w:rsid w:val="00144D0D"/>
    <w:rsid w:val="00145513"/>
    <w:rsid w:val="00145E68"/>
    <w:rsid w:val="00146106"/>
    <w:rsid w:val="00150FE8"/>
    <w:rsid w:val="00151403"/>
    <w:rsid w:val="00151B8B"/>
    <w:rsid w:val="00151F7D"/>
    <w:rsid w:val="001548CA"/>
    <w:rsid w:val="001558CD"/>
    <w:rsid w:val="00156646"/>
    <w:rsid w:val="00156A28"/>
    <w:rsid w:val="00156F6B"/>
    <w:rsid w:val="0016064B"/>
    <w:rsid w:val="00162E79"/>
    <w:rsid w:val="001634D2"/>
    <w:rsid w:val="001640F8"/>
    <w:rsid w:val="0016573C"/>
    <w:rsid w:val="00165DBD"/>
    <w:rsid w:val="00165EEF"/>
    <w:rsid w:val="001665D9"/>
    <w:rsid w:val="00166B56"/>
    <w:rsid w:val="00166CA4"/>
    <w:rsid w:val="00167DE6"/>
    <w:rsid w:val="00171791"/>
    <w:rsid w:val="00172688"/>
    <w:rsid w:val="001734C8"/>
    <w:rsid w:val="001750BF"/>
    <w:rsid w:val="001752D0"/>
    <w:rsid w:val="00176863"/>
    <w:rsid w:val="001807F2"/>
    <w:rsid w:val="00182166"/>
    <w:rsid w:val="00182810"/>
    <w:rsid w:val="001837E9"/>
    <w:rsid w:val="00183A98"/>
    <w:rsid w:val="001852DD"/>
    <w:rsid w:val="0018575E"/>
    <w:rsid w:val="00185872"/>
    <w:rsid w:val="00185C70"/>
    <w:rsid w:val="00190A96"/>
    <w:rsid w:val="00190FB5"/>
    <w:rsid w:val="00191F67"/>
    <w:rsid w:val="001926BE"/>
    <w:rsid w:val="001940BC"/>
    <w:rsid w:val="0019428F"/>
    <w:rsid w:val="00194851"/>
    <w:rsid w:val="00196A6C"/>
    <w:rsid w:val="00196CFB"/>
    <w:rsid w:val="001A029A"/>
    <w:rsid w:val="001A03FB"/>
    <w:rsid w:val="001A3B7F"/>
    <w:rsid w:val="001A6E22"/>
    <w:rsid w:val="001A72F4"/>
    <w:rsid w:val="001B042C"/>
    <w:rsid w:val="001B06BB"/>
    <w:rsid w:val="001B0B35"/>
    <w:rsid w:val="001B1337"/>
    <w:rsid w:val="001B2EAB"/>
    <w:rsid w:val="001B3371"/>
    <w:rsid w:val="001B68F1"/>
    <w:rsid w:val="001B6AB6"/>
    <w:rsid w:val="001B78AE"/>
    <w:rsid w:val="001B78E7"/>
    <w:rsid w:val="001C2721"/>
    <w:rsid w:val="001C27A3"/>
    <w:rsid w:val="001C440E"/>
    <w:rsid w:val="001C4A1E"/>
    <w:rsid w:val="001C5D9A"/>
    <w:rsid w:val="001C7A98"/>
    <w:rsid w:val="001C7D94"/>
    <w:rsid w:val="001D07FD"/>
    <w:rsid w:val="001D0849"/>
    <w:rsid w:val="001D0B41"/>
    <w:rsid w:val="001D1B4A"/>
    <w:rsid w:val="001D24F4"/>
    <w:rsid w:val="001D32CE"/>
    <w:rsid w:val="001D3B90"/>
    <w:rsid w:val="001D3F51"/>
    <w:rsid w:val="001E290D"/>
    <w:rsid w:val="001E2CD2"/>
    <w:rsid w:val="001E3A65"/>
    <w:rsid w:val="001E4194"/>
    <w:rsid w:val="001E4583"/>
    <w:rsid w:val="001E4695"/>
    <w:rsid w:val="001E4AD6"/>
    <w:rsid w:val="001E4C2A"/>
    <w:rsid w:val="001E64AF"/>
    <w:rsid w:val="001E6518"/>
    <w:rsid w:val="001E6B03"/>
    <w:rsid w:val="001E6C04"/>
    <w:rsid w:val="001E7686"/>
    <w:rsid w:val="001E773D"/>
    <w:rsid w:val="001E798E"/>
    <w:rsid w:val="001E7BE1"/>
    <w:rsid w:val="001E7F32"/>
    <w:rsid w:val="001F14E6"/>
    <w:rsid w:val="001F26A2"/>
    <w:rsid w:val="001F31FA"/>
    <w:rsid w:val="001F49A6"/>
    <w:rsid w:val="001F58F5"/>
    <w:rsid w:val="001F5CB2"/>
    <w:rsid w:val="001F6794"/>
    <w:rsid w:val="002008C8"/>
    <w:rsid w:val="002009C7"/>
    <w:rsid w:val="002009D6"/>
    <w:rsid w:val="002058BF"/>
    <w:rsid w:val="00205931"/>
    <w:rsid w:val="00205E6E"/>
    <w:rsid w:val="002074FF"/>
    <w:rsid w:val="0020774E"/>
    <w:rsid w:val="00207946"/>
    <w:rsid w:val="00210292"/>
    <w:rsid w:val="00210ED6"/>
    <w:rsid w:val="002118C3"/>
    <w:rsid w:val="0021235C"/>
    <w:rsid w:val="002164D4"/>
    <w:rsid w:val="002167B1"/>
    <w:rsid w:val="00216C9B"/>
    <w:rsid w:val="00217880"/>
    <w:rsid w:val="002178F2"/>
    <w:rsid w:val="00220325"/>
    <w:rsid w:val="00220816"/>
    <w:rsid w:val="00220BB8"/>
    <w:rsid w:val="00221A28"/>
    <w:rsid w:val="002222CB"/>
    <w:rsid w:val="00222F5B"/>
    <w:rsid w:val="0022419C"/>
    <w:rsid w:val="00225A93"/>
    <w:rsid w:val="00225D81"/>
    <w:rsid w:val="00225DED"/>
    <w:rsid w:val="00226110"/>
    <w:rsid w:val="002268CF"/>
    <w:rsid w:val="00227713"/>
    <w:rsid w:val="00227AAE"/>
    <w:rsid w:val="002301D7"/>
    <w:rsid w:val="002301F8"/>
    <w:rsid w:val="00231141"/>
    <w:rsid w:val="00232623"/>
    <w:rsid w:val="0023434F"/>
    <w:rsid w:val="002349BF"/>
    <w:rsid w:val="0023584B"/>
    <w:rsid w:val="00236485"/>
    <w:rsid w:val="00236FA7"/>
    <w:rsid w:val="00237EB3"/>
    <w:rsid w:val="00240913"/>
    <w:rsid w:val="00242346"/>
    <w:rsid w:val="00242360"/>
    <w:rsid w:val="002455D3"/>
    <w:rsid w:val="00245628"/>
    <w:rsid w:val="00245C0D"/>
    <w:rsid w:val="00245FCF"/>
    <w:rsid w:val="002473A2"/>
    <w:rsid w:val="00247D1A"/>
    <w:rsid w:val="002503E2"/>
    <w:rsid w:val="002503F0"/>
    <w:rsid w:val="00250944"/>
    <w:rsid w:val="002510F7"/>
    <w:rsid w:val="0025191D"/>
    <w:rsid w:val="00251946"/>
    <w:rsid w:val="00251C98"/>
    <w:rsid w:val="00251D69"/>
    <w:rsid w:val="002536AC"/>
    <w:rsid w:val="002538DB"/>
    <w:rsid w:val="002546AB"/>
    <w:rsid w:val="002548F0"/>
    <w:rsid w:val="00254AE2"/>
    <w:rsid w:val="002550AC"/>
    <w:rsid w:val="00256D4D"/>
    <w:rsid w:val="00256D52"/>
    <w:rsid w:val="00257040"/>
    <w:rsid w:val="0025709B"/>
    <w:rsid w:val="0025794B"/>
    <w:rsid w:val="00262532"/>
    <w:rsid w:val="002630EB"/>
    <w:rsid w:val="00263735"/>
    <w:rsid w:val="0026492C"/>
    <w:rsid w:val="0026661D"/>
    <w:rsid w:val="002678B8"/>
    <w:rsid w:val="00270527"/>
    <w:rsid w:val="00270BC5"/>
    <w:rsid w:val="002717D7"/>
    <w:rsid w:val="00271E6E"/>
    <w:rsid w:val="0027242A"/>
    <w:rsid w:val="0027261C"/>
    <w:rsid w:val="002733DA"/>
    <w:rsid w:val="002738ED"/>
    <w:rsid w:val="00273A61"/>
    <w:rsid w:val="00273C05"/>
    <w:rsid w:val="0027494B"/>
    <w:rsid w:val="00274964"/>
    <w:rsid w:val="00274C05"/>
    <w:rsid w:val="002750D6"/>
    <w:rsid w:val="0027524B"/>
    <w:rsid w:val="002752A9"/>
    <w:rsid w:val="0027599C"/>
    <w:rsid w:val="00276B1D"/>
    <w:rsid w:val="00277CAA"/>
    <w:rsid w:val="00280CD6"/>
    <w:rsid w:val="002813CC"/>
    <w:rsid w:val="0028140A"/>
    <w:rsid w:val="00281724"/>
    <w:rsid w:val="00283230"/>
    <w:rsid w:val="002832AE"/>
    <w:rsid w:val="0028378E"/>
    <w:rsid w:val="002845E2"/>
    <w:rsid w:val="002856CA"/>
    <w:rsid w:val="00290EDF"/>
    <w:rsid w:val="002929A8"/>
    <w:rsid w:val="00292F61"/>
    <w:rsid w:val="00293D4B"/>
    <w:rsid w:val="00294187"/>
    <w:rsid w:val="0029446D"/>
    <w:rsid w:val="00294B4F"/>
    <w:rsid w:val="00295038"/>
    <w:rsid w:val="0029543E"/>
    <w:rsid w:val="00295BBC"/>
    <w:rsid w:val="00296001"/>
    <w:rsid w:val="00296685"/>
    <w:rsid w:val="0029720B"/>
    <w:rsid w:val="002A0427"/>
    <w:rsid w:val="002A0B60"/>
    <w:rsid w:val="002A262A"/>
    <w:rsid w:val="002A26E5"/>
    <w:rsid w:val="002A27E7"/>
    <w:rsid w:val="002A3389"/>
    <w:rsid w:val="002A446E"/>
    <w:rsid w:val="002A558B"/>
    <w:rsid w:val="002A643F"/>
    <w:rsid w:val="002A7795"/>
    <w:rsid w:val="002B02B6"/>
    <w:rsid w:val="002B038F"/>
    <w:rsid w:val="002B233C"/>
    <w:rsid w:val="002B3AF9"/>
    <w:rsid w:val="002B3C02"/>
    <w:rsid w:val="002B4B07"/>
    <w:rsid w:val="002B5EA6"/>
    <w:rsid w:val="002B6E2F"/>
    <w:rsid w:val="002B73AF"/>
    <w:rsid w:val="002B7C84"/>
    <w:rsid w:val="002C2357"/>
    <w:rsid w:val="002C2B67"/>
    <w:rsid w:val="002C2D5B"/>
    <w:rsid w:val="002C368B"/>
    <w:rsid w:val="002C415B"/>
    <w:rsid w:val="002C4A13"/>
    <w:rsid w:val="002C565D"/>
    <w:rsid w:val="002C6452"/>
    <w:rsid w:val="002C647D"/>
    <w:rsid w:val="002C6595"/>
    <w:rsid w:val="002C693B"/>
    <w:rsid w:val="002C6DDA"/>
    <w:rsid w:val="002C7D36"/>
    <w:rsid w:val="002D002C"/>
    <w:rsid w:val="002D07DF"/>
    <w:rsid w:val="002D27BE"/>
    <w:rsid w:val="002D2F8A"/>
    <w:rsid w:val="002D3582"/>
    <w:rsid w:val="002D50E2"/>
    <w:rsid w:val="002D5A04"/>
    <w:rsid w:val="002D5F23"/>
    <w:rsid w:val="002D640D"/>
    <w:rsid w:val="002D6A8E"/>
    <w:rsid w:val="002D7EBA"/>
    <w:rsid w:val="002E1575"/>
    <w:rsid w:val="002E24D2"/>
    <w:rsid w:val="002E2957"/>
    <w:rsid w:val="002E2B08"/>
    <w:rsid w:val="002E3C8A"/>
    <w:rsid w:val="002E4C4C"/>
    <w:rsid w:val="002E5B8B"/>
    <w:rsid w:val="002E5BC7"/>
    <w:rsid w:val="002E6BC5"/>
    <w:rsid w:val="002E6DB2"/>
    <w:rsid w:val="002E6E42"/>
    <w:rsid w:val="002F013C"/>
    <w:rsid w:val="002F092E"/>
    <w:rsid w:val="002F0FA1"/>
    <w:rsid w:val="002F1060"/>
    <w:rsid w:val="002F16CA"/>
    <w:rsid w:val="002F1B4D"/>
    <w:rsid w:val="002F2E71"/>
    <w:rsid w:val="002F307F"/>
    <w:rsid w:val="002F33F9"/>
    <w:rsid w:val="002F3575"/>
    <w:rsid w:val="002F39E2"/>
    <w:rsid w:val="002F457B"/>
    <w:rsid w:val="002F4A91"/>
    <w:rsid w:val="002F6251"/>
    <w:rsid w:val="002F62E1"/>
    <w:rsid w:val="002F7001"/>
    <w:rsid w:val="00300E17"/>
    <w:rsid w:val="00300E4C"/>
    <w:rsid w:val="00300EFD"/>
    <w:rsid w:val="00301E53"/>
    <w:rsid w:val="00303478"/>
    <w:rsid w:val="003048E6"/>
    <w:rsid w:val="00304A80"/>
    <w:rsid w:val="00304F01"/>
    <w:rsid w:val="00305053"/>
    <w:rsid w:val="00305D20"/>
    <w:rsid w:val="00306118"/>
    <w:rsid w:val="00310811"/>
    <w:rsid w:val="00311DD8"/>
    <w:rsid w:val="00313413"/>
    <w:rsid w:val="003137B5"/>
    <w:rsid w:val="0031396E"/>
    <w:rsid w:val="00313ECE"/>
    <w:rsid w:val="0031430E"/>
    <w:rsid w:val="003149A6"/>
    <w:rsid w:val="00314EF7"/>
    <w:rsid w:val="00315242"/>
    <w:rsid w:val="0031678A"/>
    <w:rsid w:val="0032063E"/>
    <w:rsid w:val="00321A68"/>
    <w:rsid w:val="00322256"/>
    <w:rsid w:val="00323461"/>
    <w:rsid w:val="00323E18"/>
    <w:rsid w:val="00324DCF"/>
    <w:rsid w:val="00326A34"/>
    <w:rsid w:val="00326D8D"/>
    <w:rsid w:val="0032724B"/>
    <w:rsid w:val="00327C44"/>
    <w:rsid w:val="00327EC5"/>
    <w:rsid w:val="00330AD8"/>
    <w:rsid w:val="00331FD8"/>
    <w:rsid w:val="003325D6"/>
    <w:rsid w:val="00332DA6"/>
    <w:rsid w:val="003346BF"/>
    <w:rsid w:val="0033501C"/>
    <w:rsid w:val="00337CED"/>
    <w:rsid w:val="00341980"/>
    <w:rsid w:val="0034267C"/>
    <w:rsid w:val="003449B0"/>
    <w:rsid w:val="00346622"/>
    <w:rsid w:val="00346CF6"/>
    <w:rsid w:val="00347BDE"/>
    <w:rsid w:val="00347C5B"/>
    <w:rsid w:val="00347FE4"/>
    <w:rsid w:val="00350702"/>
    <w:rsid w:val="00351F66"/>
    <w:rsid w:val="00351F79"/>
    <w:rsid w:val="00355AC5"/>
    <w:rsid w:val="003561D7"/>
    <w:rsid w:val="00356BCC"/>
    <w:rsid w:val="00356D58"/>
    <w:rsid w:val="003572FB"/>
    <w:rsid w:val="00357305"/>
    <w:rsid w:val="003573B5"/>
    <w:rsid w:val="00360E83"/>
    <w:rsid w:val="00361F6E"/>
    <w:rsid w:val="00362282"/>
    <w:rsid w:val="00362F87"/>
    <w:rsid w:val="0036317D"/>
    <w:rsid w:val="0036424F"/>
    <w:rsid w:val="0036465F"/>
    <w:rsid w:val="00364915"/>
    <w:rsid w:val="00366042"/>
    <w:rsid w:val="00366575"/>
    <w:rsid w:val="00366919"/>
    <w:rsid w:val="003670E8"/>
    <w:rsid w:val="00367EDC"/>
    <w:rsid w:val="003703C0"/>
    <w:rsid w:val="00370BF4"/>
    <w:rsid w:val="00371645"/>
    <w:rsid w:val="003716D9"/>
    <w:rsid w:val="00371FA8"/>
    <w:rsid w:val="00371FF8"/>
    <w:rsid w:val="0037248C"/>
    <w:rsid w:val="0037260A"/>
    <w:rsid w:val="00373A6F"/>
    <w:rsid w:val="00374F45"/>
    <w:rsid w:val="003758F0"/>
    <w:rsid w:val="00376864"/>
    <w:rsid w:val="00376BDC"/>
    <w:rsid w:val="003776D8"/>
    <w:rsid w:val="00377740"/>
    <w:rsid w:val="00377A98"/>
    <w:rsid w:val="0038125B"/>
    <w:rsid w:val="00381462"/>
    <w:rsid w:val="0038498A"/>
    <w:rsid w:val="00384FE5"/>
    <w:rsid w:val="00385391"/>
    <w:rsid w:val="0038579E"/>
    <w:rsid w:val="00385BC3"/>
    <w:rsid w:val="003879B6"/>
    <w:rsid w:val="00390475"/>
    <w:rsid w:val="00390C0A"/>
    <w:rsid w:val="003910CC"/>
    <w:rsid w:val="0039156A"/>
    <w:rsid w:val="00391803"/>
    <w:rsid w:val="0039267F"/>
    <w:rsid w:val="0039290F"/>
    <w:rsid w:val="0039299F"/>
    <w:rsid w:val="00392D5F"/>
    <w:rsid w:val="00393076"/>
    <w:rsid w:val="00393A5E"/>
    <w:rsid w:val="00394DCD"/>
    <w:rsid w:val="00395468"/>
    <w:rsid w:val="00395F75"/>
    <w:rsid w:val="00397473"/>
    <w:rsid w:val="003A0114"/>
    <w:rsid w:val="003A1174"/>
    <w:rsid w:val="003A25B9"/>
    <w:rsid w:val="003A29C4"/>
    <w:rsid w:val="003A366C"/>
    <w:rsid w:val="003A41DA"/>
    <w:rsid w:val="003A5E95"/>
    <w:rsid w:val="003A6476"/>
    <w:rsid w:val="003A7B53"/>
    <w:rsid w:val="003B08F3"/>
    <w:rsid w:val="003B227E"/>
    <w:rsid w:val="003B24A8"/>
    <w:rsid w:val="003B30A9"/>
    <w:rsid w:val="003B3CD4"/>
    <w:rsid w:val="003B42CE"/>
    <w:rsid w:val="003B564F"/>
    <w:rsid w:val="003B598E"/>
    <w:rsid w:val="003B62CA"/>
    <w:rsid w:val="003C0602"/>
    <w:rsid w:val="003C0874"/>
    <w:rsid w:val="003C11D9"/>
    <w:rsid w:val="003C2C74"/>
    <w:rsid w:val="003C2F37"/>
    <w:rsid w:val="003C3005"/>
    <w:rsid w:val="003C348F"/>
    <w:rsid w:val="003C5E84"/>
    <w:rsid w:val="003C6AF2"/>
    <w:rsid w:val="003D0319"/>
    <w:rsid w:val="003D0ED6"/>
    <w:rsid w:val="003D37CF"/>
    <w:rsid w:val="003D55BD"/>
    <w:rsid w:val="003D5A73"/>
    <w:rsid w:val="003D5DF9"/>
    <w:rsid w:val="003D71C0"/>
    <w:rsid w:val="003E0C9D"/>
    <w:rsid w:val="003E1895"/>
    <w:rsid w:val="003E1F15"/>
    <w:rsid w:val="003E2049"/>
    <w:rsid w:val="003E21F5"/>
    <w:rsid w:val="003E2C95"/>
    <w:rsid w:val="003E2ED2"/>
    <w:rsid w:val="003E326F"/>
    <w:rsid w:val="003E489C"/>
    <w:rsid w:val="003E502D"/>
    <w:rsid w:val="003E631B"/>
    <w:rsid w:val="003E7285"/>
    <w:rsid w:val="003F5956"/>
    <w:rsid w:val="003F5F3B"/>
    <w:rsid w:val="003F66BE"/>
    <w:rsid w:val="003F6931"/>
    <w:rsid w:val="0040035C"/>
    <w:rsid w:val="00401813"/>
    <w:rsid w:val="00403AA5"/>
    <w:rsid w:val="00405581"/>
    <w:rsid w:val="00405F35"/>
    <w:rsid w:val="004122C9"/>
    <w:rsid w:val="00412ECB"/>
    <w:rsid w:val="0041307A"/>
    <w:rsid w:val="00414214"/>
    <w:rsid w:val="00420311"/>
    <w:rsid w:val="00420A29"/>
    <w:rsid w:val="004232A9"/>
    <w:rsid w:val="004240C8"/>
    <w:rsid w:val="004248CC"/>
    <w:rsid w:val="00425870"/>
    <w:rsid w:val="00425B06"/>
    <w:rsid w:val="00425B2C"/>
    <w:rsid w:val="00425F6C"/>
    <w:rsid w:val="004306F5"/>
    <w:rsid w:val="00430F5F"/>
    <w:rsid w:val="0043124E"/>
    <w:rsid w:val="00431407"/>
    <w:rsid w:val="00432562"/>
    <w:rsid w:val="00432844"/>
    <w:rsid w:val="00432AEA"/>
    <w:rsid w:val="004332EB"/>
    <w:rsid w:val="00433A5D"/>
    <w:rsid w:val="00434843"/>
    <w:rsid w:val="00434EEB"/>
    <w:rsid w:val="00436A9A"/>
    <w:rsid w:val="0043737D"/>
    <w:rsid w:val="00440CCC"/>
    <w:rsid w:val="004420FD"/>
    <w:rsid w:val="00442DEF"/>
    <w:rsid w:val="00444392"/>
    <w:rsid w:val="004445F5"/>
    <w:rsid w:val="00444DD5"/>
    <w:rsid w:val="00447124"/>
    <w:rsid w:val="004471B0"/>
    <w:rsid w:val="00447958"/>
    <w:rsid w:val="00447C44"/>
    <w:rsid w:val="00450365"/>
    <w:rsid w:val="00450E38"/>
    <w:rsid w:val="0045141E"/>
    <w:rsid w:val="004522AC"/>
    <w:rsid w:val="00453372"/>
    <w:rsid w:val="0045351F"/>
    <w:rsid w:val="0045472C"/>
    <w:rsid w:val="00454E16"/>
    <w:rsid w:val="004561F2"/>
    <w:rsid w:val="00457562"/>
    <w:rsid w:val="00457720"/>
    <w:rsid w:val="00457AE4"/>
    <w:rsid w:val="00457B0A"/>
    <w:rsid w:val="00457EF5"/>
    <w:rsid w:val="0046157B"/>
    <w:rsid w:val="00462627"/>
    <w:rsid w:val="00462BE8"/>
    <w:rsid w:val="0046344D"/>
    <w:rsid w:val="004638B8"/>
    <w:rsid w:val="00463B63"/>
    <w:rsid w:val="00463E2B"/>
    <w:rsid w:val="00464F58"/>
    <w:rsid w:val="00466680"/>
    <w:rsid w:val="00466B04"/>
    <w:rsid w:val="00466F97"/>
    <w:rsid w:val="00470038"/>
    <w:rsid w:val="00470512"/>
    <w:rsid w:val="00472B3F"/>
    <w:rsid w:val="004741D5"/>
    <w:rsid w:val="004776AF"/>
    <w:rsid w:val="004805CD"/>
    <w:rsid w:val="0048215F"/>
    <w:rsid w:val="004834CF"/>
    <w:rsid w:val="00483A95"/>
    <w:rsid w:val="00483A97"/>
    <w:rsid w:val="004852CD"/>
    <w:rsid w:val="00485B76"/>
    <w:rsid w:val="00485D01"/>
    <w:rsid w:val="00486C37"/>
    <w:rsid w:val="004904A2"/>
    <w:rsid w:val="0049080E"/>
    <w:rsid w:val="00494FA8"/>
    <w:rsid w:val="004950A2"/>
    <w:rsid w:val="004956C5"/>
    <w:rsid w:val="00497148"/>
    <w:rsid w:val="004A06FE"/>
    <w:rsid w:val="004A2819"/>
    <w:rsid w:val="004A2AA3"/>
    <w:rsid w:val="004A30A7"/>
    <w:rsid w:val="004A50F9"/>
    <w:rsid w:val="004A67C1"/>
    <w:rsid w:val="004A7315"/>
    <w:rsid w:val="004A78A3"/>
    <w:rsid w:val="004B0881"/>
    <w:rsid w:val="004B197A"/>
    <w:rsid w:val="004B2327"/>
    <w:rsid w:val="004B30B7"/>
    <w:rsid w:val="004B49C3"/>
    <w:rsid w:val="004B4E78"/>
    <w:rsid w:val="004B57DA"/>
    <w:rsid w:val="004B58F1"/>
    <w:rsid w:val="004B5B8F"/>
    <w:rsid w:val="004B60D3"/>
    <w:rsid w:val="004B7207"/>
    <w:rsid w:val="004B7A8E"/>
    <w:rsid w:val="004C095D"/>
    <w:rsid w:val="004C10DC"/>
    <w:rsid w:val="004C15C2"/>
    <w:rsid w:val="004C29F0"/>
    <w:rsid w:val="004C4C1F"/>
    <w:rsid w:val="004C52F3"/>
    <w:rsid w:val="004C539C"/>
    <w:rsid w:val="004C563B"/>
    <w:rsid w:val="004C5D0F"/>
    <w:rsid w:val="004C75B2"/>
    <w:rsid w:val="004C7974"/>
    <w:rsid w:val="004C7DAD"/>
    <w:rsid w:val="004D048D"/>
    <w:rsid w:val="004D2765"/>
    <w:rsid w:val="004D2F7B"/>
    <w:rsid w:val="004D39EF"/>
    <w:rsid w:val="004D4675"/>
    <w:rsid w:val="004D4A73"/>
    <w:rsid w:val="004D53CC"/>
    <w:rsid w:val="004D6EFA"/>
    <w:rsid w:val="004D768D"/>
    <w:rsid w:val="004E0E65"/>
    <w:rsid w:val="004E1499"/>
    <w:rsid w:val="004E22A1"/>
    <w:rsid w:val="004E2ECE"/>
    <w:rsid w:val="004E4049"/>
    <w:rsid w:val="004E5D65"/>
    <w:rsid w:val="004E6983"/>
    <w:rsid w:val="004E6D77"/>
    <w:rsid w:val="004E7154"/>
    <w:rsid w:val="004E720D"/>
    <w:rsid w:val="004E76C4"/>
    <w:rsid w:val="004F0440"/>
    <w:rsid w:val="004F04B0"/>
    <w:rsid w:val="004F134E"/>
    <w:rsid w:val="004F210E"/>
    <w:rsid w:val="004F21BF"/>
    <w:rsid w:val="004F2356"/>
    <w:rsid w:val="004F2975"/>
    <w:rsid w:val="004F4ECC"/>
    <w:rsid w:val="004F5A43"/>
    <w:rsid w:val="004F6E3F"/>
    <w:rsid w:val="004F7186"/>
    <w:rsid w:val="004F7724"/>
    <w:rsid w:val="004F7E1F"/>
    <w:rsid w:val="00500CD6"/>
    <w:rsid w:val="00500DCB"/>
    <w:rsid w:val="00501B83"/>
    <w:rsid w:val="005021D9"/>
    <w:rsid w:val="0050282F"/>
    <w:rsid w:val="00503568"/>
    <w:rsid w:val="0050394C"/>
    <w:rsid w:val="005048A6"/>
    <w:rsid w:val="00504A38"/>
    <w:rsid w:val="00506902"/>
    <w:rsid w:val="005076A2"/>
    <w:rsid w:val="0051019A"/>
    <w:rsid w:val="0051041D"/>
    <w:rsid w:val="00510BCA"/>
    <w:rsid w:val="00510E1E"/>
    <w:rsid w:val="005115DC"/>
    <w:rsid w:val="00512523"/>
    <w:rsid w:val="005130A0"/>
    <w:rsid w:val="00513AC6"/>
    <w:rsid w:val="00514A53"/>
    <w:rsid w:val="00514CCE"/>
    <w:rsid w:val="0051591F"/>
    <w:rsid w:val="00515C2F"/>
    <w:rsid w:val="00516537"/>
    <w:rsid w:val="005165E8"/>
    <w:rsid w:val="00516B01"/>
    <w:rsid w:val="00516DA5"/>
    <w:rsid w:val="0052009E"/>
    <w:rsid w:val="00521973"/>
    <w:rsid w:val="00521BF4"/>
    <w:rsid w:val="0052363C"/>
    <w:rsid w:val="00523DD5"/>
    <w:rsid w:val="00524AE8"/>
    <w:rsid w:val="00524CC6"/>
    <w:rsid w:val="005275DA"/>
    <w:rsid w:val="00527746"/>
    <w:rsid w:val="00527DE7"/>
    <w:rsid w:val="00530110"/>
    <w:rsid w:val="00533BAF"/>
    <w:rsid w:val="00534ECD"/>
    <w:rsid w:val="00535652"/>
    <w:rsid w:val="0053603D"/>
    <w:rsid w:val="00536336"/>
    <w:rsid w:val="005367B8"/>
    <w:rsid w:val="00537589"/>
    <w:rsid w:val="00537CD4"/>
    <w:rsid w:val="00540243"/>
    <w:rsid w:val="005410FD"/>
    <w:rsid w:val="005428C9"/>
    <w:rsid w:val="005432B6"/>
    <w:rsid w:val="005438DC"/>
    <w:rsid w:val="005444FE"/>
    <w:rsid w:val="00544984"/>
    <w:rsid w:val="005455A7"/>
    <w:rsid w:val="005455E5"/>
    <w:rsid w:val="005456E8"/>
    <w:rsid w:val="00546098"/>
    <w:rsid w:val="005460DB"/>
    <w:rsid w:val="005461AD"/>
    <w:rsid w:val="00551188"/>
    <w:rsid w:val="005516BE"/>
    <w:rsid w:val="0055196E"/>
    <w:rsid w:val="00551DF3"/>
    <w:rsid w:val="00552854"/>
    <w:rsid w:val="00553AF2"/>
    <w:rsid w:val="00553E50"/>
    <w:rsid w:val="00554280"/>
    <w:rsid w:val="00554D3B"/>
    <w:rsid w:val="00556155"/>
    <w:rsid w:val="005607C1"/>
    <w:rsid w:val="005612F8"/>
    <w:rsid w:val="005622E7"/>
    <w:rsid w:val="00562B11"/>
    <w:rsid w:val="0056327F"/>
    <w:rsid w:val="0056342E"/>
    <w:rsid w:val="005635D3"/>
    <w:rsid w:val="005638E2"/>
    <w:rsid w:val="00564FB4"/>
    <w:rsid w:val="0056520F"/>
    <w:rsid w:val="0056676C"/>
    <w:rsid w:val="00566AE8"/>
    <w:rsid w:val="00567E94"/>
    <w:rsid w:val="005716C0"/>
    <w:rsid w:val="00571844"/>
    <w:rsid w:val="00571CB4"/>
    <w:rsid w:val="005726CF"/>
    <w:rsid w:val="00572F96"/>
    <w:rsid w:val="00576884"/>
    <w:rsid w:val="00576E52"/>
    <w:rsid w:val="005800B0"/>
    <w:rsid w:val="005801A4"/>
    <w:rsid w:val="00580F50"/>
    <w:rsid w:val="00581071"/>
    <w:rsid w:val="00581602"/>
    <w:rsid w:val="005822D9"/>
    <w:rsid w:val="00582469"/>
    <w:rsid w:val="00583C53"/>
    <w:rsid w:val="0058419D"/>
    <w:rsid w:val="0058467C"/>
    <w:rsid w:val="005859E2"/>
    <w:rsid w:val="00587990"/>
    <w:rsid w:val="00590FF9"/>
    <w:rsid w:val="0059129E"/>
    <w:rsid w:val="005922D9"/>
    <w:rsid w:val="005928C0"/>
    <w:rsid w:val="00592AA9"/>
    <w:rsid w:val="00595457"/>
    <w:rsid w:val="00595ECE"/>
    <w:rsid w:val="00595ED7"/>
    <w:rsid w:val="00596AD4"/>
    <w:rsid w:val="005A0087"/>
    <w:rsid w:val="005A1980"/>
    <w:rsid w:val="005A1E1F"/>
    <w:rsid w:val="005A453B"/>
    <w:rsid w:val="005A4A8B"/>
    <w:rsid w:val="005A4C33"/>
    <w:rsid w:val="005A4F51"/>
    <w:rsid w:val="005A5FE8"/>
    <w:rsid w:val="005A6562"/>
    <w:rsid w:val="005A6857"/>
    <w:rsid w:val="005A7DBE"/>
    <w:rsid w:val="005B00CB"/>
    <w:rsid w:val="005B0B6F"/>
    <w:rsid w:val="005B132B"/>
    <w:rsid w:val="005B1A70"/>
    <w:rsid w:val="005B2169"/>
    <w:rsid w:val="005B303A"/>
    <w:rsid w:val="005B32A5"/>
    <w:rsid w:val="005B3D21"/>
    <w:rsid w:val="005B41AC"/>
    <w:rsid w:val="005B426D"/>
    <w:rsid w:val="005B476F"/>
    <w:rsid w:val="005B4B67"/>
    <w:rsid w:val="005B6832"/>
    <w:rsid w:val="005B719C"/>
    <w:rsid w:val="005B7CD4"/>
    <w:rsid w:val="005C0CFE"/>
    <w:rsid w:val="005C2269"/>
    <w:rsid w:val="005C3789"/>
    <w:rsid w:val="005C39BE"/>
    <w:rsid w:val="005C3DEA"/>
    <w:rsid w:val="005C4CF5"/>
    <w:rsid w:val="005C4D26"/>
    <w:rsid w:val="005C53B0"/>
    <w:rsid w:val="005C56A7"/>
    <w:rsid w:val="005C5FCC"/>
    <w:rsid w:val="005C7726"/>
    <w:rsid w:val="005D08EC"/>
    <w:rsid w:val="005D0DA9"/>
    <w:rsid w:val="005D0F16"/>
    <w:rsid w:val="005D1655"/>
    <w:rsid w:val="005D1F05"/>
    <w:rsid w:val="005D2014"/>
    <w:rsid w:val="005D2C9F"/>
    <w:rsid w:val="005D56C2"/>
    <w:rsid w:val="005D58CB"/>
    <w:rsid w:val="005D5AEA"/>
    <w:rsid w:val="005D5BEC"/>
    <w:rsid w:val="005D5FBE"/>
    <w:rsid w:val="005D609E"/>
    <w:rsid w:val="005D6615"/>
    <w:rsid w:val="005D70EF"/>
    <w:rsid w:val="005E0326"/>
    <w:rsid w:val="005E1992"/>
    <w:rsid w:val="005E2458"/>
    <w:rsid w:val="005E4915"/>
    <w:rsid w:val="005E577B"/>
    <w:rsid w:val="005E729F"/>
    <w:rsid w:val="005E7536"/>
    <w:rsid w:val="005F0C5A"/>
    <w:rsid w:val="005F28FB"/>
    <w:rsid w:val="005F3049"/>
    <w:rsid w:val="005F355A"/>
    <w:rsid w:val="005F3886"/>
    <w:rsid w:val="005F4E72"/>
    <w:rsid w:val="005F5253"/>
    <w:rsid w:val="005F525C"/>
    <w:rsid w:val="005F68BD"/>
    <w:rsid w:val="005F7CF7"/>
    <w:rsid w:val="005F7F81"/>
    <w:rsid w:val="0060034F"/>
    <w:rsid w:val="00600CCF"/>
    <w:rsid w:val="006031F4"/>
    <w:rsid w:val="0060457C"/>
    <w:rsid w:val="0060641A"/>
    <w:rsid w:val="00606C6D"/>
    <w:rsid w:val="00607509"/>
    <w:rsid w:val="00607542"/>
    <w:rsid w:val="00607933"/>
    <w:rsid w:val="00610560"/>
    <w:rsid w:val="0061089C"/>
    <w:rsid w:val="00613562"/>
    <w:rsid w:val="006135A6"/>
    <w:rsid w:val="00613EBF"/>
    <w:rsid w:val="006146DB"/>
    <w:rsid w:val="006163C9"/>
    <w:rsid w:val="0061672F"/>
    <w:rsid w:val="006167BB"/>
    <w:rsid w:val="0062007F"/>
    <w:rsid w:val="00620C97"/>
    <w:rsid w:val="006214BB"/>
    <w:rsid w:val="00621B16"/>
    <w:rsid w:val="006225E7"/>
    <w:rsid w:val="006235E5"/>
    <w:rsid w:val="00624984"/>
    <w:rsid w:val="00625648"/>
    <w:rsid w:val="0063007C"/>
    <w:rsid w:val="006319D4"/>
    <w:rsid w:val="00631F37"/>
    <w:rsid w:val="00632A23"/>
    <w:rsid w:val="00633760"/>
    <w:rsid w:val="006351D8"/>
    <w:rsid w:val="0063685A"/>
    <w:rsid w:val="00637DD3"/>
    <w:rsid w:val="00637FFD"/>
    <w:rsid w:val="00640041"/>
    <w:rsid w:val="006402DD"/>
    <w:rsid w:val="0064161A"/>
    <w:rsid w:val="0064177B"/>
    <w:rsid w:val="00644079"/>
    <w:rsid w:val="006447B5"/>
    <w:rsid w:val="00644F62"/>
    <w:rsid w:val="00646122"/>
    <w:rsid w:val="0064688F"/>
    <w:rsid w:val="006470D0"/>
    <w:rsid w:val="00647A7D"/>
    <w:rsid w:val="00647C69"/>
    <w:rsid w:val="00650FED"/>
    <w:rsid w:val="00652D5F"/>
    <w:rsid w:val="006534C9"/>
    <w:rsid w:val="00654172"/>
    <w:rsid w:val="00654229"/>
    <w:rsid w:val="00654365"/>
    <w:rsid w:val="00654AD0"/>
    <w:rsid w:val="00655010"/>
    <w:rsid w:val="00656804"/>
    <w:rsid w:val="00657BEB"/>
    <w:rsid w:val="00657D68"/>
    <w:rsid w:val="006618A1"/>
    <w:rsid w:val="00661C27"/>
    <w:rsid w:val="00663368"/>
    <w:rsid w:val="00665A0A"/>
    <w:rsid w:val="00665C61"/>
    <w:rsid w:val="00665C6A"/>
    <w:rsid w:val="0066613A"/>
    <w:rsid w:val="00666490"/>
    <w:rsid w:val="00666CAC"/>
    <w:rsid w:val="0066747C"/>
    <w:rsid w:val="0067212A"/>
    <w:rsid w:val="00673A6F"/>
    <w:rsid w:val="00673F03"/>
    <w:rsid w:val="00675372"/>
    <w:rsid w:val="00675853"/>
    <w:rsid w:val="006761C4"/>
    <w:rsid w:val="00676249"/>
    <w:rsid w:val="00676791"/>
    <w:rsid w:val="00677C55"/>
    <w:rsid w:val="006802C7"/>
    <w:rsid w:val="006803B0"/>
    <w:rsid w:val="00683729"/>
    <w:rsid w:val="0068383C"/>
    <w:rsid w:val="006839A7"/>
    <w:rsid w:val="00683B1F"/>
    <w:rsid w:val="0068447A"/>
    <w:rsid w:val="00685D79"/>
    <w:rsid w:val="0068751E"/>
    <w:rsid w:val="006908A2"/>
    <w:rsid w:val="00690E5B"/>
    <w:rsid w:val="00690F29"/>
    <w:rsid w:val="00690FF7"/>
    <w:rsid w:val="00694800"/>
    <w:rsid w:val="006953DB"/>
    <w:rsid w:val="00695449"/>
    <w:rsid w:val="00695DA1"/>
    <w:rsid w:val="006969E0"/>
    <w:rsid w:val="00696AA2"/>
    <w:rsid w:val="006A17ED"/>
    <w:rsid w:val="006A1D45"/>
    <w:rsid w:val="006A5A84"/>
    <w:rsid w:val="006A7835"/>
    <w:rsid w:val="006B0871"/>
    <w:rsid w:val="006B0A20"/>
    <w:rsid w:val="006B3EEE"/>
    <w:rsid w:val="006B5248"/>
    <w:rsid w:val="006B5513"/>
    <w:rsid w:val="006B5C98"/>
    <w:rsid w:val="006B64C7"/>
    <w:rsid w:val="006B6EA5"/>
    <w:rsid w:val="006B6EE6"/>
    <w:rsid w:val="006B72AB"/>
    <w:rsid w:val="006C0D9A"/>
    <w:rsid w:val="006C2756"/>
    <w:rsid w:val="006C2FBE"/>
    <w:rsid w:val="006C37FB"/>
    <w:rsid w:val="006C45D7"/>
    <w:rsid w:val="006C4948"/>
    <w:rsid w:val="006C50DB"/>
    <w:rsid w:val="006C67F3"/>
    <w:rsid w:val="006C6981"/>
    <w:rsid w:val="006C71B1"/>
    <w:rsid w:val="006C7E75"/>
    <w:rsid w:val="006D06B1"/>
    <w:rsid w:val="006D08DA"/>
    <w:rsid w:val="006D11F0"/>
    <w:rsid w:val="006D20C0"/>
    <w:rsid w:val="006D2538"/>
    <w:rsid w:val="006D2D32"/>
    <w:rsid w:val="006D2E45"/>
    <w:rsid w:val="006D324D"/>
    <w:rsid w:val="006D3915"/>
    <w:rsid w:val="006D59B8"/>
    <w:rsid w:val="006D5BF6"/>
    <w:rsid w:val="006D6D8A"/>
    <w:rsid w:val="006D75BD"/>
    <w:rsid w:val="006E01FB"/>
    <w:rsid w:val="006E07C1"/>
    <w:rsid w:val="006E1D88"/>
    <w:rsid w:val="006E374B"/>
    <w:rsid w:val="006E388B"/>
    <w:rsid w:val="006E4980"/>
    <w:rsid w:val="006E53FC"/>
    <w:rsid w:val="006E7A49"/>
    <w:rsid w:val="006F0838"/>
    <w:rsid w:val="006F0D28"/>
    <w:rsid w:val="006F2046"/>
    <w:rsid w:val="006F2B99"/>
    <w:rsid w:val="006F3B57"/>
    <w:rsid w:val="006F4819"/>
    <w:rsid w:val="006F51D7"/>
    <w:rsid w:val="006F6934"/>
    <w:rsid w:val="006F6DCF"/>
    <w:rsid w:val="006F7B61"/>
    <w:rsid w:val="00700F91"/>
    <w:rsid w:val="007026E5"/>
    <w:rsid w:val="00702953"/>
    <w:rsid w:val="007032FA"/>
    <w:rsid w:val="00703362"/>
    <w:rsid w:val="00703468"/>
    <w:rsid w:val="00705981"/>
    <w:rsid w:val="00705F5C"/>
    <w:rsid w:val="00706BA8"/>
    <w:rsid w:val="007074EC"/>
    <w:rsid w:val="0070777E"/>
    <w:rsid w:val="00707A9B"/>
    <w:rsid w:val="00707F66"/>
    <w:rsid w:val="007107C5"/>
    <w:rsid w:val="00711359"/>
    <w:rsid w:val="007140FC"/>
    <w:rsid w:val="0071422F"/>
    <w:rsid w:val="00715E87"/>
    <w:rsid w:val="0071632C"/>
    <w:rsid w:val="00717174"/>
    <w:rsid w:val="00717928"/>
    <w:rsid w:val="00717A3E"/>
    <w:rsid w:val="00717B37"/>
    <w:rsid w:val="0072114B"/>
    <w:rsid w:val="00721358"/>
    <w:rsid w:val="007213D2"/>
    <w:rsid w:val="00722922"/>
    <w:rsid w:val="0072324D"/>
    <w:rsid w:val="00725789"/>
    <w:rsid w:val="00726656"/>
    <w:rsid w:val="0072730C"/>
    <w:rsid w:val="00727C10"/>
    <w:rsid w:val="00730959"/>
    <w:rsid w:val="00730A06"/>
    <w:rsid w:val="00731CDD"/>
    <w:rsid w:val="00732083"/>
    <w:rsid w:val="00732775"/>
    <w:rsid w:val="0073318F"/>
    <w:rsid w:val="00734FF4"/>
    <w:rsid w:val="007366B1"/>
    <w:rsid w:val="0073676B"/>
    <w:rsid w:val="00737344"/>
    <w:rsid w:val="007374A2"/>
    <w:rsid w:val="007402B7"/>
    <w:rsid w:val="00740C37"/>
    <w:rsid w:val="00741962"/>
    <w:rsid w:val="0074202E"/>
    <w:rsid w:val="00742705"/>
    <w:rsid w:val="007427DC"/>
    <w:rsid w:val="00743593"/>
    <w:rsid w:val="00744A79"/>
    <w:rsid w:val="00746161"/>
    <w:rsid w:val="00746C2D"/>
    <w:rsid w:val="00746DAD"/>
    <w:rsid w:val="00747545"/>
    <w:rsid w:val="0075094C"/>
    <w:rsid w:val="0075246A"/>
    <w:rsid w:val="007528AE"/>
    <w:rsid w:val="00752F94"/>
    <w:rsid w:val="00753724"/>
    <w:rsid w:val="007542DF"/>
    <w:rsid w:val="0075580C"/>
    <w:rsid w:val="00756030"/>
    <w:rsid w:val="0076048F"/>
    <w:rsid w:val="007609EE"/>
    <w:rsid w:val="00760DF9"/>
    <w:rsid w:val="00762735"/>
    <w:rsid w:val="00762F2D"/>
    <w:rsid w:val="007633B1"/>
    <w:rsid w:val="007646D7"/>
    <w:rsid w:val="00764818"/>
    <w:rsid w:val="00764B5B"/>
    <w:rsid w:val="0076579D"/>
    <w:rsid w:val="00766486"/>
    <w:rsid w:val="00766C21"/>
    <w:rsid w:val="00766CFB"/>
    <w:rsid w:val="00766D28"/>
    <w:rsid w:val="007703FE"/>
    <w:rsid w:val="00774760"/>
    <w:rsid w:val="00777E66"/>
    <w:rsid w:val="00782CDD"/>
    <w:rsid w:val="00783411"/>
    <w:rsid w:val="00784723"/>
    <w:rsid w:val="007856D2"/>
    <w:rsid w:val="007865C0"/>
    <w:rsid w:val="007869A9"/>
    <w:rsid w:val="00786B4E"/>
    <w:rsid w:val="00786D4D"/>
    <w:rsid w:val="00787342"/>
    <w:rsid w:val="007873B9"/>
    <w:rsid w:val="0078797B"/>
    <w:rsid w:val="00787FB1"/>
    <w:rsid w:val="0079092F"/>
    <w:rsid w:val="00790C3A"/>
    <w:rsid w:val="00790F49"/>
    <w:rsid w:val="00792273"/>
    <w:rsid w:val="007922E1"/>
    <w:rsid w:val="00796DC9"/>
    <w:rsid w:val="007A0506"/>
    <w:rsid w:val="007A0971"/>
    <w:rsid w:val="007A2029"/>
    <w:rsid w:val="007A2A51"/>
    <w:rsid w:val="007A4167"/>
    <w:rsid w:val="007A4259"/>
    <w:rsid w:val="007A5B50"/>
    <w:rsid w:val="007A5E53"/>
    <w:rsid w:val="007A64F1"/>
    <w:rsid w:val="007A6BA8"/>
    <w:rsid w:val="007B1438"/>
    <w:rsid w:val="007B1566"/>
    <w:rsid w:val="007B160A"/>
    <w:rsid w:val="007B179B"/>
    <w:rsid w:val="007B1BBD"/>
    <w:rsid w:val="007B2169"/>
    <w:rsid w:val="007B33A7"/>
    <w:rsid w:val="007B46EB"/>
    <w:rsid w:val="007B5C38"/>
    <w:rsid w:val="007C06F0"/>
    <w:rsid w:val="007C1107"/>
    <w:rsid w:val="007C1DE4"/>
    <w:rsid w:val="007C24E6"/>
    <w:rsid w:val="007C364C"/>
    <w:rsid w:val="007C3D06"/>
    <w:rsid w:val="007C3E0B"/>
    <w:rsid w:val="007C3EC5"/>
    <w:rsid w:val="007C40F6"/>
    <w:rsid w:val="007C63CC"/>
    <w:rsid w:val="007C681D"/>
    <w:rsid w:val="007C780C"/>
    <w:rsid w:val="007C7A30"/>
    <w:rsid w:val="007D0C03"/>
    <w:rsid w:val="007D0CD9"/>
    <w:rsid w:val="007D110A"/>
    <w:rsid w:val="007D1635"/>
    <w:rsid w:val="007D17AC"/>
    <w:rsid w:val="007D2984"/>
    <w:rsid w:val="007D2A6E"/>
    <w:rsid w:val="007D47A5"/>
    <w:rsid w:val="007D5BDA"/>
    <w:rsid w:val="007D6811"/>
    <w:rsid w:val="007E1477"/>
    <w:rsid w:val="007E1841"/>
    <w:rsid w:val="007E41A4"/>
    <w:rsid w:val="007E4C06"/>
    <w:rsid w:val="007E527C"/>
    <w:rsid w:val="007E5422"/>
    <w:rsid w:val="007E598C"/>
    <w:rsid w:val="007E7F7B"/>
    <w:rsid w:val="007F077C"/>
    <w:rsid w:val="007F0919"/>
    <w:rsid w:val="007F0A9F"/>
    <w:rsid w:val="007F1F51"/>
    <w:rsid w:val="007F254A"/>
    <w:rsid w:val="007F2DD2"/>
    <w:rsid w:val="007F2EB3"/>
    <w:rsid w:val="007F32D8"/>
    <w:rsid w:val="007F405D"/>
    <w:rsid w:val="007F4409"/>
    <w:rsid w:val="007F6D57"/>
    <w:rsid w:val="007F7FD7"/>
    <w:rsid w:val="00802C89"/>
    <w:rsid w:val="00805028"/>
    <w:rsid w:val="00806707"/>
    <w:rsid w:val="00806AA5"/>
    <w:rsid w:val="00810980"/>
    <w:rsid w:val="00811FC8"/>
    <w:rsid w:val="0081205F"/>
    <w:rsid w:val="00812E68"/>
    <w:rsid w:val="00813256"/>
    <w:rsid w:val="008144B5"/>
    <w:rsid w:val="0081457C"/>
    <w:rsid w:val="008145A8"/>
    <w:rsid w:val="008154FB"/>
    <w:rsid w:val="00815AA3"/>
    <w:rsid w:val="00815C12"/>
    <w:rsid w:val="00816662"/>
    <w:rsid w:val="008167CF"/>
    <w:rsid w:val="008170E3"/>
    <w:rsid w:val="00817762"/>
    <w:rsid w:val="00817E6A"/>
    <w:rsid w:val="00820973"/>
    <w:rsid w:val="00820DD3"/>
    <w:rsid w:val="008217DB"/>
    <w:rsid w:val="0082202B"/>
    <w:rsid w:val="008224ED"/>
    <w:rsid w:val="008245F0"/>
    <w:rsid w:val="0082492D"/>
    <w:rsid w:val="00825135"/>
    <w:rsid w:val="00825BFE"/>
    <w:rsid w:val="008276E2"/>
    <w:rsid w:val="00827706"/>
    <w:rsid w:val="0083178E"/>
    <w:rsid w:val="008317E7"/>
    <w:rsid w:val="008318D1"/>
    <w:rsid w:val="00831E97"/>
    <w:rsid w:val="00831F0F"/>
    <w:rsid w:val="00831FBC"/>
    <w:rsid w:val="00833006"/>
    <w:rsid w:val="0083303D"/>
    <w:rsid w:val="00836153"/>
    <w:rsid w:val="0083705C"/>
    <w:rsid w:val="0083751A"/>
    <w:rsid w:val="0084013B"/>
    <w:rsid w:val="00841257"/>
    <w:rsid w:val="00841436"/>
    <w:rsid w:val="0084181D"/>
    <w:rsid w:val="00841CDC"/>
    <w:rsid w:val="0084274B"/>
    <w:rsid w:val="00842A38"/>
    <w:rsid w:val="00842E8B"/>
    <w:rsid w:val="00843A80"/>
    <w:rsid w:val="00845526"/>
    <w:rsid w:val="00845933"/>
    <w:rsid w:val="00846123"/>
    <w:rsid w:val="008463DD"/>
    <w:rsid w:val="00846400"/>
    <w:rsid w:val="00846BBA"/>
    <w:rsid w:val="00846C55"/>
    <w:rsid w:val="00847527"/>
    <w:rsid w:val="008475F4"/>
    <w:rsid w:val="00847D42"/>
    <w:rsid w:val="008502B0"/>
    <w:rsid w:val="00850368"/>
    <w:rsid w:val="00850453"/>
    <w:rsid w:val="00850AAA"/>
    <w:rsid w:val="00851141"/>
    <w:rsid w:val="00851F9C"/>
    <w:rsid w:val="0085239E"/>
    <w:rsid w:val="00853160"/>
    <w:rsid w:val="00853183"/>
    <w:rsid w:val="0085397D"/>
    <w:rsid w:val="00854302"/>
    <w:rsid w:val="00855B62"/>
    <w:rsid w:val="008574C7"/>
    <w:rsid w:val="00860BAF"/>
    <w:rsid w:val="00861030"/>
    <w:rsid w:val="008614CA"/>
    <w:rsid w:val="00861D45"/>
    <w:rsid w:val="00862048"/>
    <w:rsid w:val="00862387"/>
    <w:rsid w:val="00863944"/>
    <w:rsid w:val="00866921"/>
    <w:rsid w:val="0086736F"/>
    <w:rsid w:val="00867CD3"/>
    <w:rsid w:val="00871133"/>
    <w:rsid w:val="0087235E"/>
    <w:rsid w:val="0087256A"/>
    <w:rsid w:val="008745DE"/>
    <w:rsid w:val="00874A0D"/>
    <w:rsid w:val="00874AF4"/>
    <w:rsid w:val="00874CB1"/>
    <w:rsid w:val="00875553"/>
    <w:rsid w:val="00876045"/>
    <w:rsid w:val="00876987"/>
    <w:rsid w:val="0087729E"/>
    <w:rsid w:val="00877C56"/>
    <w:rsid w:val="008803BD"/>
    <w:rsid w:val="008803FC"/>
    <w:rsid w:val="008815F9"/>
    <w:rsid w:val="00881F8C"/>
    <w:rsid w:val="00883FE9"/>
    <w:rsid w:val="00884D4F"/>
    <w:rsid w:val="00885341"/>
    <w:rsid w:val="00885BDE"/>
    <w:rsid w:val="00886C4D"/>
    <w:rsid w:val="00886E4F"/>
    <w:rsid w:val="00890EC0"/>
    <w:rsid w:val="00891D93"/>
    <w:rsid w:val="00892A2C"/>
    <w:rsid w:val="0089318B"/>
    <w:rsid w:val="00893273"/>
    <w:rsid w:val="00894D37"/>
    <w:rsid w:val="00895161"/>
    <w:rsid w:val="00895511"/>
    <w:rsid w:val="008955E5"/>
    <w:rsid w:val="00895634"/>
    <w:rsid w:val="008972CB"/>
    <w:rsid w:val="00897745"/>
    <w:rsid w:val="008A015F"/>
    <w:rsid w:val="008A046D"/>
    <w:rsid w:val="008A0934"/>
    <w:rsid w:val="008A21FD"/>
    <w:rsid w:val="008A2543"/>
    <w:rsid w:val="008A37C3"/>
    <w:rsid w:val="008A414C"/>
    <w:rsid w:val="008A75B4"/>
    <w:rsid w:val="008B15CD"/>
    <w:rsid w:val="008B1885"/>
    <w:rsid w:val="008B1F7F"/>
    <w:rsid w:val="008B21C2"/>
    <w:rsid w:val="008B2C99"/>
    <w:rsid w:val="008B3D54"/>
    <w:rsid w:val="008B4051"/>
    <w:rsid w:val="008B43A2"/>
    <w:rsid w:val="008B4FA1"/>
    <w:rsid w:val="008B6AC4"/>
    <w:rsid w:val="008B6AE1"/>
    <w:rsid w:val="008B759C"/>
    <w:rsid w:val="008B76C9"/>
    <w:rsid w:val="008C0F6E"/>
    <w:rsid w:val="008C0F88"/>
    <w:rsid w:val="008C1ADB"/>
    <w:rsid w:val="008C27D7"/>
    <w:rsid w:val="008C2A91"/>
    <w:rsid w:val="008C41C5"/>
    <w:rsid w:val="008C4AE7"/>
    <w:rsid w:val="008C60AA"/>
    <w:rsid w:val="008C7373"/>
    <w:rsid w:val="008C7DCD"/>
    <w:rsid w:val="008D081C"/>
    <w:rsid w:val="008D1167"/>
    <w:rsid w:val="008D16E0"/>
    <w:rsid w:val="008D26D2"/>
    <w:rsid w:val="008D2D06"/>
    <w:rsid w:val="008D3E7A"/>
    <w:rsid w:val="008D5777"/>
    <w:rsid w:val="008E0066"/>
    <w:rsid w:val="008E00DA"/>
    <w:rsid w:val="008E095A"/>
    <w:rsid w:val="008E12CC"/>
    <w:rsid w:val="008E17B6"/>
    <w:rsid w:val="008E29A2"/>
    <w:rsid w:val="008E3290"/>
    <w:rsid w:val="008E3A15"/>
    <w:rsid w:val="008E3AA7"/>
    <w:rsid w:val="008E3C84"/>
    <w:rsid w:val="008E3CA7"/>
    <w:rsid w:val="008E437D"/>
    <w:rsid w:val="008E53E6"/>
    <w:rsid w:val="008E62AB"/>
    <w:rsid w:val="008E6437"/>
    <w:rsid w:val="008E788F"/>
    <w:rsid w:val="008E7F8B"/>
    <w:rsid w:val="008F0326"/>
    <w:rsid w:val="008F06E8"/>
    <w:rsid w:val="008F28DC"/>
    <w:rsid w:val="008F2FFC"/>
    <w:rsid w:val="008F3963"/>
    <w:rsid w:val="008F6C7D"/>
    <w:rsid w:val="008F7769"/>
    <w:rsid w:val="0090018B"/>
    <w:rsid w:val="0090187C"/>
    <w:rsid w:val="00901E37"/>
    <w:rsid w:val="00902A18"/>
    <w:rsid w:val="00902B76"/>
    <w:rsid w:val="009031D8"/>
    <w:rsid w:val="009035DB"/>
    <w:rsid w:val="00904448"/>
    <w:rsid w:val="00904C31"/>
    <w:rsid w:val="00904F90"/>
    <w:rsid w:val="00905077"/>
    <w:rsid w:val="00905E3D"/>
    <w:rsid w:val="0090659E"/>
    <w:rsid w:val="0091169E"/>
    <w:rsid w:val="00911DCA"/>
    <w:rsid w:val="00912E8B"/>
    <w:rsid w:val="00914195"/>
    <w:rsid w:val="00914B1B"/>
    <w:rsid w:val="009153AA"/>
    <w:rsid w:val="00917116"/>
    <w:rsid w:val="009200FD"/>
    <w:rsid w:val="00921A96"/>
    <w:rsid w:val="00922BD7"/>
    <w:rsid w:val="00922D6E"/>
    <w:rsid w:val="00925015"/>
    <w:rsid w:val="00925981"/>
    <w:rsid w:val="00926BBC"/>
    <w:rsid w:val="00927160"/>
    <w:rsid w:val="009277BA"/>
    <w:rsid w:val="009300B6"/>
    <w:rsid w:val="009314BA"/>
    <w:rsid w:val="00931755"/>
    <w:rsid w:val="00931FD7"/>
    <w:rsid w:val="0093243B"/>
    <w:rsid w:val="009339E4"/>
    <w:rsid w:val="00933FE1"/>
    <w:rsid w:val="009354EB"/>
    <w:rsid w:val="009418E3"/>
    <w:rsid w:val="00941B13"/>
    <w:rsid w:val="00943B4E"/>
    <w:rsid w:val="00944DE0"/>
    <w:rsid w:val="009453C6"/>
    <w:rsid w:val="009461CA"/>
    <w:rsid w:val="00946B59"/>
    <w:rsid w:val="00946E55"/>
    <w:rsid w:val="009475E5"/>
    <w:rsid w:val="00947888"/>
    <w:rsid w:val="00950AF0"/>
    <w:rsid w:val="009518BE"/>
    <w:rsid w:val="0095280F"/>
    <w:rsid w:val="00952FC8"/>
    <w:rsid w:val="00953E98"/>
    <w:rsid w:val="0095403A"/>
    <w:rsid w:val="00954144"/>
    <w:rsid w:val="009545BE"/>
    <w:rsid w:val="0095470B"/>
    <w:rsid w:val="00955583"/>
    <w:rsid w:val="009559E7"/>
    <w:rsid w:val="009608DF"/>
    <w:rsid w:val="00960B94"/>
    <w:rsid w:val="0096171F"/>
    <w:rsid w:val="0096241E"/>
    <w:rsid w:val="009633F4"/>
    <w:rsid w:val="00963B34"/>
    <w:rsid w:val="00963E94"/>
    <w:rsid w:val="009656E5"/>
    <w:rsid w:val="009665F4"/>
    <w:rsid w:val="00967CA8"/>
    <w:rsid w:val="00967D46"/>
    <w:rsid w:val="009710D8"/>
    <w:rsid w:val="00971DDB"/>
    <w:rsid w:val="0097334B"/>
    <w:rsid w:val="00973EB8"/>
    <w:rsid w:val="00974540"/>
    <w:rsid w:val="0097598C"/>
    <w:rsid w:val="009765AC"/>
    <w:rsid w:val="00976C6B"/>
    <w:rsid w:val="009823AB"/>
    <w:rsid w:val="0098264E"/>
    <w:rsid w:val="00983488"/>
    <w:rsid w:val="00983662"/>
    <w:rsid w:val="00987135"/>
    <w:rsid w:val="00992AAD"/>
    <w:rsid w:val="00994334"/>
    <w:rsid w:val="00994EB3"/>
    <w:rsid w:val="00996219"/>
    <w:rsid w:val="00996A04"/>
    <w:rsid w:val="00996A63"/>
    <w:rsid w:val="009974E6"/>
    <w:rsid w:val="00997E7C"/>
    <w:rsid w:val="009A018A"/>
    <w:rsid w:val="009A01D3"/>
    <w:rsid w:val="009A072E"/>
    <w:rsid w:val="009A150D"/>
    <w:rsid w:val="009A2371"/>
    <w:rsid w:val="009A2440"/>
    <w:rsid w:val="009A24A7"/>
    <w:rsid w:val="009A35F4"/>
    <w:rsid w:val="009A407A"/>
    <w:rsid w:val="009A4179"/>
    <w:rsid w:val="009A4659"/>
    <w:rsid w:val="009A6793"/>
    <w:rsid w:val="009A790C"/>
    <w:rsid w:val="009A7A02"/>
    <w:rsid w:val="009A7BEC"/>
    <w:rsid w:val="009B0603"/>
    <w:rsid w:val="009B10CD"/>
    <w:rsid w:val="009B11BD"/>
    <w:rsid w:val="009B173D"/>
    <w:rsid w:val="009B186E"/>
    <w:rsid w:val="009B22AC"/>
    <w:rsid w:val="009B28DB"/>
    <w:rsid w:val="009B2DCE"/>
    <w:rsid w:val="009B3B1E"/>
    <w:rsid w:val="009C0B6B"/>
    <w:rsid w:val="009C0C0A"/>
    <w:rsid w:val="009C134D"/>
    <w:rsid w:val="009C1432"/>
    <w:rsid w:val="009C25E3"/>
    <w:rsid w:val="009C261F"/>
    <w:rsid w:val="009C4F1E"/>
    <w:rsid w:val="009C5286"/>
    <w:rsid w:val="009C57B7"/>
    <w:rsid w:val="009C6C7A"/>
    <w:rsid w:val="009C7234"/>
    <w:rsid w:val="009D202D"/>
    <w:rsid w:val="009D219F"/>
    <w:rsid w:val="009D22AF"/>
    <w:rsid w:val="009D2C33"/>
    <w:rsid w:val="009D32D6"/>
    <w:rsid w:val="009D48E1"/>
    <w:rsid w:val="009D5720"/>
    <w:rsid w:val="009D66A1"/>
    <w:rsid w:val="009D6720"/>
    <w:rsid w:val="009D68D0"/>
    <w:rsid w:val="009D69AB"/>
    <w:rsid w:val="009E0394"/>
    <w:rsid w:val="009E07FF"/>
    <w:rsid w:val="009E1029"/>
    <w:rsid w:val="009E14B9"/>
    <w:rsid w:val="009E4125"/>
    <w:rsid w:val="009E4917"/>
    <w:rsid w:val="009E491F"/>
    <w:rsid w:val="009E4A79"/>
    <w:rsid w:val="009E4B6A"/>
    <w:rsid w:val="009E5459"/>
    <w:rsid w:val="009E5D5E"/>
    <w:rsid w:val="009E5E65"/>
    <w:rsid w:val="009E6054"/>
    <w:rsid w:val="009E71ED"/>
    <w:rsid w:val="009F1F60"/>
    <w:rsid w:val="009F22D1"/>
    <w:rsid w:val="009F246B"/>
    <w:rsid w:val="009F2B32"/>
    <w:rsid w:val="009F5270"/>
    <w:rsid w:val="009F54F7"/>
    <w:rsid w:val="009F6936"/>
    <w:rsid w:val="009F75BE"/>
    <w:rsid w:val="009F763F"/>
    <w:rsid w:val="00A005E9"/>
    <w:rsid w:val="00A006DB"/>
    <w:rsid w:val="00A007BC"/>
    <w:rsid w:val="00A00FC8"/>
    <w:rsid w:val="00A0104D"/>
    <w:rsid w:val="00A01693"/>
    <w:rsid w:val="00A022D9"/>
    <w:rsid w:val="00A028CA"/>
    <w:rsid w:val="00A028F8"/>
    <w:rsid w:val="00A032AD"/>
    <w:rsid w:val="00A04BD9"/>
    <w:rsid w:val="00A05990"/>
    <w:rsid w:val="00A05E22"/>
    <w:rsid w:val="00A064A4"/>
    <w:rsid w:val="00A0750D"/>
    <w:rsid w:val="00A11123"/>
    <w:rsid w:val="00A1145B"/>
    <w:rsid w:val="00A11626"/>
    <w:rsid w:val="00A12592"/>
    <w:rsid w:val="00A12E5A"/>
    <w:rsid w:val="00A1361A"/>
    <w:rsid w:val="00A13632"/>
    <w:rsid w:val="00A137E5"/>
    <w:rsid w:val="00A13F25"/>
    <w:rsid w:val="00A14947"/>
    <w:rsid w:val="00A152DC"/>
    <w:rsid w:val="00A1789E"/>
    <w:rsid w:val="00A20994"/>
    <w:rsid w:val="00A20BDE"/>
    <w:rsid w:val="00A20C4E"/>
    <w:rsid w:val="00A2101C"/>
    <w:rsid w:val="00A216E3"/>
    <w:rsid w:val="00A21F80"/>
    <w:rsid w:val="00A229B6"/>
    <w:rsid w:val="00A30660"/>
    <w:rsid w:val="00A31095"/>
    <w:rsid w:val="00A312BC"/>
    <w:rsid w:val="00A31655"/>
    <w:rsid w:val="00A316F2"/>
    <w:rsid w:val="00A335EA"/>
    <w:rsid w:val="00A33929"/>
    <w:rsid w:val="00A33FA9"/>
    <w:rsid w:val="00A34A75"/>
    <w:rsid w:val="00A3509F"/>
    <w:rsid w:val="00A35B9B"/>
    <w:rsid w:val="00A362BB"/>
    <w:rsid w:val="00A36BF3"/>
    <w:rsid w:val="00A36D44"/>
    <w:rsid w:val="00A40029"/>
    <w:rsid w:val="00A40233"/>
    <w:rsid w:val="00A41504"/>
    <w:rsid w:val="00A41BB4"/>
    <w:rsid w:val="00A4211C"/>
    <w:rsid w:val="00A44CE6"/>
    <w:rsid w:val="00A44F37"/>
    <w:rsid w:val="00A45448"/>
    <w:rsid w:val="00A4586D"/>
    <w:rsid w:val="00A46102"/>
    <w:rsid w:val="00A501DF"/>
    <w:rsid w:val="00A504B1"/>
    <w:rsid w:val="00A51809"/>
    <w:rsid w:val="00A52186"/>
    <w:rsid w:val="00A52CE5"/>
    <w:rsid w:val="00A532B5"/>
    <w:rsid w:val="00A540B0"/>
    <w:rsid w:val="00A55920"/>
    <w:rsid w:val="00A56CA7"/>
    <w:rsid w:val="00A615BC"/>
    <w:rsid w:val="00A61CFC"/>
    <w:rsid w:val="00A62678"/>
    <w:rsid w:val="00A64134"/>
    <w:rsid w:val="00A64DB1"/>
    <w:rsid w:val="00A665B6"/>
    <w:rsid w:val="00A66778"/>
    <w:rsid w:val="00A67D3C"/>
    <w:rsid w:val="00A7149D"/>
    <w:rsid w:val="00A71BA1"/>
    <w:rsid w:val="00A72F38"/>
    <w:rsid w:val="00A7340B"/>
    <w:rsid w:val="00A73EC2"/>
    <w:rsid w:val="00A73FDA"/>
    <w:rsid w:val="00A75382"/>
    <w:rsid w:val="00A76B31"/>
    <w:rsid w:val="00A77752"/>
    <w:rsid w:val="00A80960"/>
    <w:rsid w:val="00A80EC9"/>
    <w:rsid w:val="00A81714"/>
    <w:rsid w:val="00A81860"/>
    <w:rsid w:val="00A81C8A"/>
    <w:rsid w:val="00A81EF0"/>
    <w:rsid w:val="00A820C1"/>
    <w:rsid w:val="00A8233A"/>
    <w:rsid w:val="00A84402"/>
    <w:rsid w:val="00A857EC"/>
    <w:rsid w:val="00A85957"/>
    <w:rsid w:val="00A86420"/>
    <w:rsid w:val="00A86AA1"/>
    <w:rsid w:val="00A9158D"/>
    <w:rsid w:val="00A917C7"/>
    <w:rsid w:val="00A91B0E"/>
    <w:rsid w:val="00A91EDA"/>
    <w:rsid w:val="00A93321"/>
    <w:rsid w:val="00A93917"/>
    <w:rsid w:val="00A93E87"/>
    <w:rsid w:val="00A943D8"/>
    <w:rsid w:val="00A95950"/>
    <w:rsid w:val="00AA0AE7"/>
    <w:rsid w:val="00AA1491"/>
    <w:rsid w:val="00AA1B22"/>
    <w:rsid w:val="00AA2F07"/>
    <w:rsid w:val="00AA2F94"/>
    <w:rsid w:val="00AA319B"/>
    <w:rsid w:val="00AA356C"/>
    <w:rsid w:val="00AA3729"/>
    <w:rsid w:val="00AA3973"/>
    <w:rsid w:val="00AA3B4D"/>
    <w:rsid w:val="00AA3FAE"/>
    <w:rsid w:val="00AA4F24"/>
    <w:rsid w:val="00AA5E19"/>
    <w:rsid w:val="00AA684E"/>
    <w:rsid w:val="00AA6F47"/>
    <w:rsid w:val="00AB0182"/>
    <w:rsid w:val="00AB0ABB"/>
    <w:rsid w:val="00AB0CF8"/>
    <w:rsid w:val="00AB13E4"/>
    <w:rsid w:val="00AB1A84"/>
    <w:rsid w:val="00AB313A"/>
    <w:rsid w:val="00AB52B0"/>
    <w:rsid w:val="00AB5738"/>
    <w:rsid w:val="00AB5775"/>
    <w:rsid w:val="00AB6A32"/>
    <w:rsid w:val="00AB6F74"/>
    <w:rsid w:val="00AB7159"/>
    <w:rsid w:val="00AC007C"/>
    <w:rsid w:val="00AC0A34"/>
    <w:rsid w:val="00AC0BF4"/>
    <w:rsid w:val="00AC2790"/>
    <w:rsid w:val="00AC3A3F"/>
    <w:rsid w:val="00AC46D6"/>
    <w:rsid w:val="00AC5655"/>
    <w:rsid w:val="00AC6855"/>
    <w:rsid w:val="00AD0251"/>
    <w:rsid w:val="00AD1ECD"/>
    <w:rsid w:val="00AD39FB"/>
    <w:rsid w:val="00AD4599"/>
    <w:rsid w:val="00AD5249"/>
    <w:rsid w:val="00AD5E2F"/>
    <w:rsid w:val="00AD694D"/>
    <w:rsid w:val="00AD6C9A"/>
    <w:rsid w:val="00AD6E14"/>
    <w:rsid w:val="00AD71AC"/>
    <w:rsid w:val="00AE01BC"/>
    <w:rsid w:val="00AE1404"/>
    <w:rsid w:val="00AE1B75"/>
    <w:rsid w:val="00AE3F7C"/>
    <w:rsid w:val="00AE4A61"/>
    <w:rsid w:val="00AE4A72"/>
    <w:rsid w:val="00AE55BA"/>
    <w:rsid w:val="00AE5D1A"/>
    <w:rsid w:val="00AE613B"/>
    <w:rsid w:val="00AE6A23"/>
    <w:rsid w:val="00AF067D"/>
    <w:rsid w:val="00AF0686"/>
    <w:rsid w:val="00AF0837"/>
    <w:rsid w:val="00AF0DC0"/>
    <w:rsid w:val="00AF0F57"/>
    <w:rsid w:val="00AF12C0"/>
    <w:rsid w:val="00AF2B1C"/>
    <w:rsid w:val="00AF2BEC"/>
    <w:rsid w:val="00AF2EED"/>
    <w:rsid w:val="00AF40D1"/>
    <w:rsid w:val="00AF4D47"/>
    <w:rsid w:val="00AF537B"/>
    <w:rsid w:val="00AF5E11"/>
    <w:rsid w:val="00AF7D1D"/>
    <w:rsid w:val="00B005D4"/>
    <w:rsid w:val="00B009C0"/>
    <w:rsid w:val="00B01BC4"/>
    <w:rsid w:val="00B020A0"/>
    <w:rsid w:val="00B03FF9"/>
    <w:rsid w:val="00B04199"/>
    <w:rsid w:val="00B0437F"/>
    <w:rsid w:val="00B044B5"/>
    <w:rsid w:val="00B0469B"/>
    <w:rsid w:val="00B04A10"/>
    <w:rsid w:val="00B05809"/>
    <w:rsid w:val="00B06487"/>
    <w:rsid w:val="00B06507"/>
    <w:rsid w:val="00B079A0"/>
    <w:rsid w:val="00B102CD"/>
    <w:rsid w:val="00B10375"/>
    <w:rsid w:val="00B114E0"/>
    <w:rsid w:val="00B11F2D"/>
    <w:rsid w:val="00B13B72"/>
    <w:rsid w:val="00B13C45"/>
    <w:rsid w:val="00B14664"/>
    <w:rsid w:val="00B1486D"/>
    <w:rsid w:val="00B15140"/>
    <w:rsid w:val="00B16D81"/>
    <w:rsid w:val="00B170A2"/>
    <w:rsid w:val="00B2080A"/>
    <w:rsid w:val="00B20FFA"/>
    <w:rsid w:val="00B21FBD"/>
    <w:rsid w:val="00B22000"/>
    <w:rsid w:val="00B231F8"/>
    <w:rsid w:val="00B232CC"/>
    <w:rsid w:val="00B239C5"/>
    <w:rsid w:val="00B25150"/>
    <w:rsid w:val="00B25387"/>
    <w:rsid w:val="00B270D3"/>
    <w:rsid w:val="00B27C22"/>
    <w:rsid w:val="00B313BE"/>
    <w:rsid w:val="00B31BA0"/>
    <w:rsid w:val="00B3290F"/>
    <w:rsid w:val="00B354C7"/>
    <w:rsid w:val="00B35EE2"/>
    <w:rsid w:val="00B3704A"/>
    <w:rsid w:val="00B40B50"/>
    <w:rsid w:val="00B41911"/>
    <w:rsid w:val="00B42820"/>
    <w:rsid w:val="00B42E53"/>
    <w:rsid w:val="00B43666"/>
    <w:rsid w:val="00B43B91"/>
    <w:rsid w:val="00B43C60"/>
    <w:rsid w:val="00B44E98"/>
    <w:rsid w:val="00B4516A"/>
    <w:rsid w:val="00B45DF2"/>
    <w:rsid w:val="00B47D63"/>
    <w:rsid w:val="00B5084E"/>
    <w:rsid w:val="00B50871"/>
    <w:rsid w:val="00B50A41"/>
    <w:rsid w:val="00B50EF9"/>
    <w:rsid w:val="00B511D7"/>
    <w:rsid w:val="00B51299"/>
    <w:rsid w:val="00B517D0"/>
    <w:rsid w:val="00B53051"/>
    <w:rsid w:val="00B53C33"/>
    <w:rsid w:val="00B53FA5"/>
    <w:rsid w:val="00B5423D"/>
    <w:rsid w:val="00B563F9"/>
    <w:rsid w:val="00B57DA7"/>
    <w:rsid w:val="00B60C46"/>
    <w:rsid w:val="00B60F13"/>
    <w:rsid w:val="00B61FA8"/>
    <w:rsid w:val="00B62034"/>
    <w:rsid w:val="00B62191"/>
    <w:rsid w:val="00B6227B"/>
    <w:rsid w:val="00B625E7"/>
    <w:rsid w:val="00B6362A"/>
    <w:rsid w:val="00B63EF9"/>
    <w:rsid w:val="00B641F0"/>
    <w:rsid w:val="00B70E67"/>
    <w:rsid w:val="00B71DD8"/>
    <w:rsid w:val="00B73E4A"/>
    <w:rsid w:val="00B7493A"/>
    <w:rsid w:val="00B74E8A"/>
    <w:rsid w:val="00B76C22"/>
    <w:rsid w:val="00B76FD4"/>
    <w:rsid w:val="00B77393"/>
    <w:rsid w:val="00B80FD6"/>
    <w:rsid w:val="00B8182E"/>
    <w:rsid w:val="00B830F3"/>
    <w:rsid w:val="00B8332E"/>
    <w:rsid w:val="00B84025"/>
    <w:rsid w:val="00B8423E"/>
    <w:rsid w:val="00B84C4F"/>
    <w:rsid w:val="00B858E9"/>
    <w:rsid w:val="00B87262"/>
    <w:rsid w:val="00B8795A"/>
    <w:rsid w:val="00B9045C"/>
    <w:rsid w:val="00B9073E"/>
    <w:rsid w:val="00B92CD3"/>
    <w:rsid w:val="00B9374B"/>
    <w:rsid w:val="00B9388B"/>
    <w:rsid w:val="00B93E0E"/>
    <w:rsid w:val="00B9417C"/>
    <w:rsid w:val="00B95100"/>
    <w:rsid w:val="00B96E0E"/>
    <w:rsid w:val="00B96F39"/>
    <w:rsid w:val="00BA06BE"/>
    <w:rsid w:val="00BA0765"/>
    <w:rsid w:val="00BA0A2A"/>
    <w:rsid w:val="00BA0F85"/>
    <w:rsid w:val="00BA30F7"/>
    <w:rsid w:val="00BA35A0"/>
    <w:rsid w:val="00BA381E"/>
    <w:rsid w:val="00BA394B"/>
    <w:rsid w:val="00BA3BF1"/>
    <w:rsid w:val="00BA3D52"/>
    <w:rsid w:val="00BA45FD"/>
    <w:rsid w:val="00BA531B"/>
    <w:rsid w:val="00BA59C5"/>
    <w:rsid w:val="00BB367E"/>
    <w:rsid w:val="00BB39D9"/>
    <w:rsid w:val="00BB3BBF"/>
    <w:rsid w:val="00BB42BE"/>
    <w:rsid w:val="00BB4BCA"/>
    <w:rsid w:val="00BB55C3"/>
    <w:rsid w:val="00BB62DC"/>
    <w:rsid w:val="00BB6357"/>
    <w:rsid w:val="00BB6AA5"/>
    <w:rsid w:val="00BB76D4"/>
    <w:rsid w:val="00BC032B"/>
    <w:rsid w:val="00BC0412"/>
    <w:rsid w:val="00BC0EA3"/>
    <w:rsid w:val="00BC1099"/>
    <w:rsid w:val="00BC1F69"/>
    <w:rsid w:val="00BC25AB"/>
    <w:rsid w:val="00BC30D0"/>
    <w:rsid w:val="00BC3566"/>
    <w:rsid w:val="00BC4DE7"/>
    <w:rsid w:val="00BC6360"/>
    <w:rsid w:val="00BC69C9"/>
    <w:rsid w:val="00BC6AEB"/>
    <w:rsid w:val="00BC6DF2"/>
    <w:rsid w:val="00BC6F4A"/>
    <w:rsid w:val="00BC7010"/>
    <w:rsid w:val="00BC7852"/>
    <w:rsid w:val="00BD04E2"/>
    <w:rsid w:val="00BD0B68"/>
    <w:rsid w:val="00BD0B97"/>
    <w:rsid w:val="00BD16C8"/>
    <w:rsid w:val="00BD354C"/>
    <w:rsid w:val="00BD3BCB"/>
    <w:rsid w:val="00BD4198"/>
    <w:rsid w:val="00BD4510"/>
    <w:rsid w:val="00BD5504"/>
    <w:rsid w:val="00BD6158"/>
    <w:rsid w:val="00BD68C8"/>
    <w:rsid w:val="00BD782E"/>
    <w:rsid w:val="00BD7FB4"/>
    <w:rsid w:val="00BE33CC"/>
    <w:rsid w:val="00BE4875"/>
    <w:rsid w:val="00BE5766"/>
    <w:rsid w:val="00BE6B50"/>
    <w:rsid w:val="00BE72EA"/>
    <w:rsid w:val="00BE7E5C"/>
    <w:rsid w:val="00BF0CB9"/>
    <w:rsid w:val="00BF27A4"/>
    <w:rsid w:val="00BF2C17"/>
    <w:rsid w:val="00BF2F88"/>
    <w:rsid w:val="00BF4422"/>
    <w:rsid w:val="00BF4775"/>
    <w:rsid w:val="00BF53F3"/>
    <w:rsid w:val="00BF5978"/>
    <w:rsid w:val="00BF5F9A"/>
    <w:rsid w:val="00BF6805"/>
    <w:rsid w:val="00BF748F"/>
    <w:rsid w:val="00C00F33"/>
    <w:rsid w:val="00C01AD4"/>
    <w:rsid w:val="00C021E4"/>
    <w:rsid w:val="00C02386"/>
    <w:rsid w:val="00C0251C"/>
    <w:rsid w:val="00C0276D"/>
    <w:rsid w:val="00C0386C"/>
    <w:rsid w:val="00C03A30"/>
    <w:rsid w:val="00C04696"/>
    <w:rsid w:val="00C04DCD"/>
    <w:rsid w:val="00C07675"/>
    <w:rsid w:val="00C07818"/>
    <w:rsid w:val="00C07B23"/>
    <w:rsid w:val="00C07B42"/>
    <w:rsid w:val="00C1127D"/>
    <w:rsid w:val="00C11448"/>
    <w:rsid w:val="00C11F8B"/>
    <w:rsid w:val="00C12037"/>
    <w:rsid w:val="00C12A36"/>
    <w:rsid w:val="00C12BB7"/>
    <w:rsid w:val="00C13092"/>
    <w:rsid w:val="00C136ED"/>
    <w:rsid w:val="00C13CF9"/>
    <w:rsid w:val="00C14732"/>
    <w:rsid w:val="00C14DFA"/>
    <w:rsid w:val="00C14E12"/>
    <w:rsid w:val="00C150A2"/>
    <w:rsid w:val="00C1533D"/>
    <w:rsid w:val="00C16069"/>
    <w:rsid w:val="00C17A06"/>
    <w:rsid w:val="00C2024A"/>
    <w:rsid w:val="00C203B9"/>
    <w:rsid w:val="00C21752"/>
    <w:rsid w:val="00C21808"/>
    <w:rsid w:val="00C22EE1"/>
    <w:rsid w:val="00C23320"/>
    <w:rsid w:val="00C2494D"/>
    <w:rsid w:val="00C25DBB"/>
    <w:rsid w:val="00C266BD"/>
    <w:rsid w:val="00C26940"/>
    <w:rsid w:val="00C26C05"/>
    <w:rsid w:val="00C30121"/>
    <w:rsid w:val="00C309C9"/>
    <w:rsid w:val="00C30AA3"/>
    <w:rsid w:val="00C30B63"/>
    <w:rsid w:val="00C30EE3"/>
    <w:rsid w:val="00C328DB"/>
    <w:rsid w:val="00C32C6C"/>
    <w:rsid w:val="00C32EC1"/>
    <w:rsid w:val="00C32F3C"/>
    <w:rsid w:val="00C3345C"/>
    <w:rsid w:val="00C336EB"/>
    <w:rsid w:val="00C338ED"/>
    <w:rsid w:val="00C33F7F"/>
    <w:rsid w:val="00C347CE"/>
    <w:rsid w:val="00C34C0D"/>
    <w:rsid w:val="00C3631A"/>
    <w:rsid w:val="00C372C3"/>
    <w:rsid w:val="00C37F1F"/>
    <w:rsid w:val="00C40382"/>
    <w:rsid w:val="00C40C0B"/>
    <w:rsid w:val="00C41478"/>
    <w:rsid w:val="00C42539"/>
    <w:rsid w:val="00C43BE3"/>
    <w:rsid w:val="00C441EA"/>
    <w:rsid w:val="00C44EF2"/>
    <w:rsid w:val="00C45763"/>
    <w:rsid w:val="00C465BD"/>
    <w:rsid w:val="00C468D3"/>
    <w:rsid w:val="00C4726A"/>
    <w:rsid w:val="00C47EAA"/>
    <w:rsid w:val="00C47F84"/>
    <w:rsid w:val="00C50D43"/>
    <w:rsid w:val="00C512E5"/>
    <w:rsid w:val="00C518C7"/>
    <w:rsid w:val="00C51991"/>
    <w:rsid w:val="00C524D5"/>
    <w:rsid w:val="00C52C46"/>
    <w:rsid w:val="00C53C6D"/>
    <w:rsid w:val="00C54168"/>
    <w:rsid w:val="00C54FA7"/>
    <w:rsid w:val="00C552A2"/>
    <w:rsid w:val="00C55CB0"/>
    <w:rsid w:val="00C55DFC"/>
    <w:rsid w:val="00C5657F"/>
    <w:rsid w:val="00C575D0"/>
    <w:rsid w:val="00C57B7E"/>
    <w:rsid w:val="00C60B03"/>
    <w:rsid w:val="00C6176A"/>
    <w:rsid w:val="00C623B4"/>
    <w:rsid w:val="00C6256C"/>
    <w:rsid w:val="00C62ACD"/>
    <w:rsid w:val="00C62F4C"/>
    <w:rsid w:val="00C6405B"/>
    <w:rsid w:val="00C65855"/>
    <w:rsid w:val="00C6590C"/>
    <w:rsid w:val="00C66E33"/>
    <w:rsid w:val="00C67039"/>
    <w:rsid w:val="00C673F1"/>
    <w:rsid w:val="00C718E6"/>
    <w:rsid w:val="00C71E5A"/>
    <w:rsid w:val="00C71FE4"/>
    <w:rsid w:val="00C73045"/>
    <w:rsid w:val="00C74842"/>
    <w:rsid w:val="00C752B0"/>
    <w:rsid w:val="00C75C28"/>
    <w:rsid w:val="00C760D0"/>
    <w:rsid w:val="00C767CA"/>
    <w:rsid w:val="00C767D2"/>
    <w:rsid w:val="00C80170"/>
    <w:rsid w:val="00C80D0B"/>
    <w:rsid w:val="00C84104"/>
    <w:rsid w:val="00C8477B"/>
    <w:rsid w:val="00C849EB"/>
    <w:rsid w:val="00C863B5"/>
    <w:rsid w:val="00C873F0"/>
    <w:rsid w:val="00C878E3"/>
    <w:rsid w:val="00C90C1E"/>
    <w:rsid w:val="00C91396"/>
    <w:rsid w:val="00C916C8"/>
    <w:rsid w:val="00C91D52"/>
    <w:rsid w:val="00C92F73"/>
    <w:rsid w:val="00C93E15"/>
    <w:rsid w:val="00C943E4"/>
    <w:rsid w:val="00C94AAC"/>
    <w:rsid w:val="00C94F6E"/>
    <w:rsid w:val="00C95E76"/>
    <w:rsid w:val="00C961C2"/>
    <w:rsid w:val="00C96434"/>
    <w:rsid w:val="00C96703"/>
    <w:rsid w:val="00C9700C"/>
    <w:rsid w:val="00CA0756"/>
    <w:rsid w:val="00CA267A"/>
    <w:rsid w:val="00CA411E"/>
    <w:rsid w:val="00CA4699"/>
    <w:rsid w:val="00CA4F26"/>
    <w:rsid w:val="00CA7013"/>
    <w:rsid w:val="00CB0053"/>
    <w:rsid w:val="00CB183F"/>
    <w:rsid w:val="00CB42EC"/>
    <w:rsid w:val="00CB4702"/>
    <w:rsid w:val="00CB478F"/>
    <w:rsid w:val="00CB4E1D"/>
    <w:rsid w:val="00CB510D"/>
    <w:rsid w:val="00CB53B9"/>
    <w:rsid w:val="00CB5BF4"/>
    <w:rsid w:val="00CB6365"/>
    <w:rsid w:val="00CB64A6"/>
    <w:rsid w:val="00CB65FE"/>
    <w:rsid w:val="00CB6C32"/>
    <w:rsid w:val="00CB7547"/>
    <w:rsid w:val="00CB7EB6"/>
    <w:rsid w:val="00CC0D8E"/>
    <w:rsid w:val="00CC2A60"/>
    <w:rsid w:val="00CC3F80"/>
    <w:rsid w:val="00CC4069"/>
    <w:rsid w:val="00CC423F"/>
    <w:rsid w:val="00CC5893"/>
    <w:rsid w:val="00CC6544"/>
    <w:rsid w:val="00CC7997"/>
    <w:rsid w:val="00CC7D55"/>
    <w:rsid w:val="00CD0106"/>
    <w:rsid w:val="00CD0CBB"/>
    <w:rsid w:val="00CD19F1"/>
    <w:rsid w:val="00CD29B2"/>
    <w:rsid w:val="00CD2B4D"/>
    <w:rsid w:val="00CD37D9"/>
    <w:rsid w:val="00CD4BD3"/>
    <w:rsid w:val="00CD5292"/>
    <w:rsid w:val="00CD5824"/>
    <w:rsid w:val="00CD674F"/>
    <w:rsid w:val="00CD7037"/>
    <w:rsid w:val="00CD7288"/>
    <w:rsid w:val="00CD7D39"/>
    <w:rsid w:val="00CD7E83"/>
    <w:rsid w:val="00CE0C22"/>
    <w:rsid w:val="00CE1A7C"/>
    <w:rsid w:val="00CE1B20"/>
    <w:rsid w:val="00CE2877"/>
    <w:rsid w:val="00CE2CC1"/>
    <w:rsid w:val="00CE2E8C"/>
    <w:rsid w:val="00CE3130"/>
    <w:rsid w:val="00CE3473"/>
    <w:rsid w:val="00CE3AE2"/>
    <w:rsid w:val="00CE5C14"/>
    <w:rsid w:val="00CE60E7"/>
    <w:rsid w:val="00CE6643"/>
    <w:rsid w:val="00CE7913"/>
    <w:rsid w:val="00CE79B2"/>
    <w:rsid w:val="00CE7B7B"/>
    <w:rsid w:val="00CF01C9"/>
    <w:rsid w:val="00CF0710"/>
    <w:rsid w:val="00CF092F"/>
    <w:rsid w:val="00CF1A2A"/>
    <w:rsid w:val="00CF1D11"/>
    <w:rsid w:val="00CF2FA8"/>
    <w:rsid w:val="00CF46C8"/>
    <w:rsid w:val="00CF4CD4"/>
    <w:rsid w:val="00CF56C2"/>
    <w:rsid w:val="00CF58F7"/>
    <w:rsid w:val="00CF75B0"/>
    <w:rsid w:val="00CF77E7"/>
    <w:rsid w:val="00D0047E"/>
    <w:rsid w:val="00D00CD0"/>
    <w:rsid w:val="00D01A58"/>
    <w:rsid w:val="00D02168"/>
    <w:rsid w:val="00D021DF"/>
    <w:rsid w:val="00D02E9D"/>
    <w:rsid w:val="00D031F9"/>
    <w:rsid w:val="00D043A2"/>
    <w:rsid w:val="00D0541B"/>
    <w:rsid w:val="00D055F0"/>
    <w:rsid w:val="00D058B6"/>
    <w:rsid w:val="00D06A96"/>
    <w:rsid w:val="00D10031"/>
    <w:rsid w:val="00D119D2"/>
    <w:rsid w:val="00D11D72"/>
    <w:rsid w:val="00D12FF0"/>
    <w:rsid w:val="00D1325B"/>
    <w:rsid w:val="00D137C6"/>
    <w:rsid w:val="00D1439B"/>
    <w:rsid w:val="00D17989"/>
    <w:rsid w:val="00D179B3"/>
    <w:rsid w:val="00D20A5C"/>
    <w:rsid w:val="00D216B4"/>
    <w:rsid w:val="00D21F59"/>
    <w:rsid w:val="00D224F3"/>
    <w:rsid w:val="00D232BC"/>
    <w:rsid w:val="00D2394E"/>
    <w:rsid w:val="00D23AD9"/>
    <w:rsid w:val="00D24BBB"/>
    <w:rsid w:val="00D2510A"/>
    <w:rsid w:val="00D27478"/>
    <w:rsid w:val="00D27EA2"/>
    <w:rsid w:val="00D31306"/>
    <w:rsid w:val="00D314BA"/>
    <w:rsid w:val="00D3284B"/>
    <w:rsid w:val="00D335BF"/>
    <w:rsid w:val="00D35478"/>
    <w:rsid w:val="00D35FA9"/>
    <w:rsid w:val="00D362B6"/>
    <w:rsid w:val="00D36DE3"/>
    <w:rsid w:val="00D37054"/>
    <w:rsid w:val="00D406B9"/>
    <w:rsid w:val="00D40FAB"/>
    <w:rsid w:val="00D41714"/>
    <w:rsid w:val="00D4259B"/>
    <w:rsid w:val="00D4361B"/>
    <w:rsid w:val="00D44400"/>
    <w:rsid w:val="00D44DD4"/>
    <w:rsid w:val="00D45BF9"/>
    <w:rsid w:val="00D45D70"/>
    <w:rsid w:val="00D463C3"/>
    <w:rsid w:val="00D467B0"/>
    <w:rsid w:val="00D468EE"/>
    <w:rsid w:val="00D47A8E"/>
    <w:rsid w:val="00D5098D"/>
    <w:rsid w:val="00D50A75"/>
    <w:rsid w:val="00D51298"/>
    <w:rsid w:val="00D52EA8"/>
    <w:rsid w:val="00D5322E"/>
    <w:rsid w:val="00D53F18"/>
    <w:rsid w:val="00D54A17"/>
    <w:rsid w:val="00D60699"/>
    <w:rsid w:val="00D60754"/>
    <w:rsid w:val="00D60A84"/>
    <w:rsid w:val="00D60CAE"/>
    <w:rsid w:val="00D60E48"/>
    <w:rsid w:val="00D61110"/>
    <w:rsid w:val="00D620B0"/>
    <w:rsid w:val="00D635FA"/>
    <w:rsid w:val="00D63685"/>
    <w:rsid w:val="00D63D3F"/>
    <w:rsid w:val="00D6501E"/>
    <w:rsid w:val="00D659DE"/>
    <w:rsid w:val="00D65D4B"/>
    <w:rsid w:val="00D6647E"/>
    <w:rsid w:val="00D668FF"/>
    <w:rsid w:val="00D66AF2"/>
    <w:rsid w:val="00D67CD7"/>
    <w:rsid w:val="00D67E4F"/>
    <w:rsid w:val="00D70C10"/>
    <w:rsid w:val="00D715C3"/>
    <w:rsid w:val="00D7169B"/>
    <w:rsid w:val="00D724A7"/>
    <w:rsid w:val="00D725E8"/>
    <w:rsid w:val="00D72D7D"/>
    <w:rsid w:val="00D737BB"/>
    <w:rsid w:val="00D76B32"/>
    <w:rsid w:val="00D7710B"/>
    <w:rsid w:val="00D7759A"/>
    <w:rsid w:val="00D77802"/>
    <w:rsid w:val="00D80322"/>
    <w:rsid w:val="00D81045"/>
    <w:rsid w:val="00D81883"/>
    <w:rsid w:val="00D828D6"/>
    <w:rsid w:val="00D82B68"/>
    <w:rsid w:val="00D832E8"/>
    <w:rsid w:val="00D836A4"/>
    <w:rsid w:val="00D83C31"/>
    <w:rsid w:val="00D84864"/>
    <w:rsid w:val="00D85689"/>
    <w:rsid w:val="00D85703"/>
    <w:rsid w:val="00D85850"/>
    <w:rsid w:val="00D90109"/>
    <w:rsid w:val="00D91338"/>
    <w:rsid w:val="00D9198A"/>
    <w:rsid w:val="00D91A64"/>
    <w:rsid w:val="00D921CB"/>
    <w:rsid w:val="00D92AED"/>
    <w:rsid w:val="00D94D44"/>
    <w:rsid w:val="00D94F79"/>
    <w:rsid w:val="00D95F65"/>
    <w:rsid w:val="00D96A4D"/>
    <w:rsid w:val="00D97096"/>
    <w:rsid w:val="00D97A63"/>
    <w:rsid w:val="00D97ADC"/>
    <w:rsid w:val="00DA0878"/>
    <w:rsid w:val="00DA0905"/>
    <w:rsid w:val="00DA1B19"/>
    <w:rsid w:val="00DA268F"/>
    <w:rsid w:val="00DA331D"/>
    <w:rsid w:val="00DA3B51"/>
    <w:rsid w:val="00DA454F"/>
    <w:rsid w:val="00DA5358"/>
    <w:rsid w:val="00DA5F14"/>
    <w:rsid w:val="00DA69A6"/>
    <w:rsid w:val="00DA7084"/>
    <w:rsid w:val="00DB05BD"/>
    <w:rsid w:val="00DB1931"/>
    <w:rsid w:val="00DB19EE"/>
    <w:rsid w:val="00DB2259"/>
    <w:rsid w:val="00DB3201"/>
    <w:rsid w:val="00DB3D35"/>
    <w:rsid w:val="00DB4E09"/>
    <w:rsid w:val="00DB5069"/>
    <w:rsid w:val="00DB5735"/>
    <w:rsid w:val="00DB5F8F"/>
    <w:rsid w:val="00DB6CBE"/>
    <w:rsid w:val="00DB777D"/>
    <w:rsid w:val="00DB7D72"/>
    <w:rsid w:val="00DC0CB3"/>
    <w:rsid w:val="00DC0D02"/>
    <w:rsid w:val="00DC4344"/>
    <w:rsid w:val="00DC4A12"/>
    <w:rsid w:val="00DC4AA9"/>
    <w:rsid w:val="00DC68E5"/>
    <w:rsid w:val="00DD0E3B"/>
    <w:rsid w:val="00DD2707"/>
    <w:rsid w:val="00DD304F"/>
    <w:rsid w:val="00DD36DE"/>
    <w:rsid w:val="00DD3D82"/>
    <w:rsid w:val="00DD4244"/>
    <w:rsid w:val="00DD5077"/>
    <w:rsid w:val="00DD54BE"/>
    <w:rsid w:val="00DD5E35"/>
    <w:rsid w:val="00DD5F84"/>
    <w:rsid w:val="00DD642C"/>
    <w:rsid w:val="00DD6804"/>
    <w:rsid w:val="00DD6B17"/>
    <w:rsid w:val="00DD7666"/>
    <w:rsid w:val="00DD7D2B"/>
    <w:rsid w:val="00DE07EB"/>
    <w:rsid w:val="00DE0A8D"/>
    <w:rsid w:val="00DE10BC"/>
    <w:rsid w:val="00DE18EA"/>
    <w:rsid w:val="00DE2226"/>
    <w:rsid w:val="00DE29DC"/>
    <w:rsid w:val="00DE3DE4"/>
    <w:rsid w:val="00DE5529"/>
    <w:rsid w:val="00DE5885"/>
    <w:rsid w:val="00DE5A25"/>
    <w:rsid w:val="00DE5C1F"/>
    <w:rsid w:val="00DE5C27"/>
    <w:rsid w:val="00DE5FCD"/>
    <w:rsid w:val="00DE631F"/>
    <w:rsid w:val="00DE6E97"/>
    <w:rsid w:val="00DE7597"/>
    <w:rsid w:val="00DF05F1"/>
    <w:rsid w:val="00DF0C75"/>
    <w:rsid w:val="00DF2214"/>
    <w:rsid w:val="00DF2A15"/>
    <w:rsid w:val="00DF2B36"/>
    <w:rsid w:val="00DF3CBB"/>
    <w:rsid w:val="00DF4887"/>
    <w:rsid w:val="00DF49B4"/>
    <w:rsid w:val="00DF4CEE"/>
    <w:rsid w:val="00DF7C8C"/>
    <w:rsid w:val="00E00418"/>
    <w:rsid w:val="00E00812"/>
    <w:rsid w:val="00E0127D"/>
    <w:rsid w:val="00E03E38"/>
    <w:rsid w:val="00E04A5E"/>
    <w:rsid w:val="00E04EFE"/>
    <w:rsid w:val="00E053AC"/>
    <w:rsid w:val="00E05D96"/>
    <w:rsid w:val="00E06168"/>
    <w:rsid w:val="00E123AC"/>
    <w:rsid w:val="00E12F4B"/>
    <w:rsid w:val="00E131F2"/>
    <w:rsid w:val="00E13D13"/>
    <w:rsid w:val="00E1493B"/>
    <w:rsid w:val="00E14988"/>
    <w:rsid w:val="00E15221"/>
    <w:rsid w:val="00E15CE5"/>
    <w:rsid w:val="00E1662D"/>
    <w:rsid w:val="00E207C0"/>
    <w:rsid w:val="00E20A50"/>
    <w:rsid w:val="00E20FDE"/>
    <w:rsid w:val="00E2156E"/>
    <w:rsid w:val="00E21874"/>
    <w:rsid w:val="00E241D2"/>
    <w:rsid w:val="00E24775"/>
    <w:rsid w:val="00E248BC"/>
    <w:rsid w:val="00E26C74"/>
    <w:rsid w:val="00E27946"/>
    <w:rsid w:val="00E303AD"/>
    <w:rsid w:val="00E30654"/>
    <w:rsid w:val="00E31536"/>
    <w:rsid w:val="00E317F0"/>
    <w:rsid w:val="00E32E0A"/>
    <w:rsid w:val="00E33258"/>
    <w:rsid w:val="00E333F0"/>
    <w:rsid w:val="00E350B0"/>
    <w:rsid w:val="00E36392"/>
    <w:rsid w:val="00E36474"/>
    <w:rsid w:val="00E3656A"/>
    <w:rsid w:val="00E36D1C"/>
    <w:rsid w:val="00E36D65"/>
    <w:rsid w:val="00E371C7"/>
    <w:rsid w:val="00E37CD2"/>
    <w:rsid w:val="00E41581"/>
    <w:rsid w:val="00E427EA"/>
    <w:rsid w:val="00E43F6A"/>
    <w:rsid w:val="00E44382"/>
    <w:rsid w:val="00E44D1D"/>
    <w:rsid w:val="00E44FD0"/>
    <w:rsid w:val="00E45EA1"/>
    <w:rsid w:val="00E4617A"/>
    <w:rsid w:val="00E51B56"/>
    <w:rsid w:val="00E5269B"/>
    <w:rsid w:val="00E52D09"/>
    <w:rsid w:val="00E53767"/>
    <w:rsid w:val="00E53DB3"/>
    <w:rsid w:val="00E547E9"/>
    <w:rsid w:val="00E55C78"/>
    <w:rsid w:val="00E5620F"/>
    <w:rsid w:val="00E564AB"/>
    <w:rsid w:val="00E56627"/>
    <w:rsid w:val="00E56A41"/>
    <w:rsid w:val="00E5782E"/>
    <w:rsid w:val="00E57D18"/>
    <w:rsid w:val="00E608AA"/>
    <w:rsid w:val="00E60E92"/>
    <w:rsid w:val="00E6194A"/>
    <w:rsid w:val="00E6269A"/>
    <w:rsid w:val="00E62ABD"/>
    <w:rsid w:val="00E63912"/>
    <w:rsid w:val="00E64290"/>
    <w:rsid w:val="00E64C3E"/>
    <w:rsid w:val="00E67C47"/>
    <w:rsid w:val="00E71588"/>
    <w:rsid w:val="00E71BF9"/>
    <w:rsid w:val="00E73125"/>
    <w:rsid w:val="00E73C01"/>
    <w:rsid w:val="00E75347"/>
    <w:rsid w:val="00E75A19"/>
    <w:rsid w:val="00E808B7"/>
    <w:rsid w:val="00E809B9"/>
    <w:rsid w:val="00E80C3C"/>
    <w:rsid w:val="00E80E13"/>
    <w:rsid w:val="00E81A0B"/>
    <w:rsid w:val="00E82A1B"/>
    <w:rsid w:val="00E82A7F"/>
    <w:rsid w:val="00E82ACC"/>
    <w:rsid w:val="00E8358F"/>
    <w:rsid w:val="00E83FF7"/>
    <w:rsid w:val="00E84CAC"/>
    <w:rsid w:val="00E859FA"/>
    <w:rsid w:val="00E86DE9"/>
    <w:rsid w:val="00E8749D"/>
    <w:rsid w:val="00E874BD"/>
    <w:rsid w:val="00E876F6"/>
    <w:rsid w:val="00E90433"/>
    <w:rsid w:val="00E908F4"/>
    <w:rsid w:val="00E90F38"/>
    <w:rsid w:val="00E91B8A"/>
    <w:rsid w:val="00E93C33"/>
    <w:rsid w:val="00E93C87"/>
    <w:rsid w:val="00E9412C"/>
    <w:rsid w:val="00E94F16"/>
    <w:rsid w:val="00E9533B"/>
    <w:rsid w:val="00E9587F"/>
    <w:rsid w:val="00E95F8F"/>
    <w:rsid w:val="00E9612B"/>
    <w:rsid w:val="00E97EBC"/>
    <w:rsid w:val="00EA095B"/>
    <w:rsid w:val="00EA0E48"/>
    <w:rsid w:val="00EA0F0A"/>
    <w:rsid w:val="00EA1241"/>
    <w:rsid w:val="00EA19BE"/>
    <w:rsid w:val="00EA296D"/>
    <w:rsid w:val="00EA2A75"/>
    <w:rsid w:val="00EA40FC"/>
    <w:rsid w:val="00EA46A4"/>
    <w:rsid w:val="00EA48E8"/>
    <w:rsid w:val="00EA52A6"/>
    <w:rsid w:val="00EA53D1"/>
    <w:rsid w:val="00EA5BAA"/>
    <w:rsid w:val="00EB01E0"/>
    <w:rsid w:val="00EB139F"/>
    <w:rsid w:val="00EB13C6"/>
    <w:rsid w:val="00EB143C"/>
    <w:rsid w:val="00EB18EC"/>
    <w:rsid w:val="00EB200E"/>
    <w:rsid w:val="00EB2689"/>
    <w:rsid w:val="00EB2C2A"/>
    <w:rsid w:val="00EB321D"/>
    <w:rsid w:val="00EB404E"/>
    <w:rsid w:val="00EB4DD2"/>
    <w:rsid w:val="00EB4E5E"/>
    <w:rsid w:val="00EB5499"/>
    <w:rsid w:val="00EB58A5"/>
    <w:rsid w:val="00EB5A97"/>
    <w:rsid w:val="00EB5F3D"/>
    <w:rsid w:val="00EB6338"/>
    <w:rsid w:val="00EB6F5E"/>
    <w:rsid w:val="00EB7859"/>
    <w:rsid w:val="00EC0F06"/>
    <w:rsid w:val="00EC1AB6"/>
    <w:rsid w:val="00EC1B5E"/>
    <w:rsid w:val="00EC2182"/>
    <w:rsid w:val="00EC2676"/>
    <w:rsid w:val="00EC30C3"/>
    <w:rsid w:val="00EC57A3"/>
    <w:rsid w:val="00EC6242"/>
    <w:rsid w:val="00EC69C3"/>
    <w:rsid w:val="00EC6F21"/>
    <w:rsid w:val="00EC723B"/>
    <w:rsid w:val="00EC7508"/>
    <w:rsid w:val="00EC7B41"/>
    <w:rsid w:val="00ED1F50"/>
    <w:rsid w:val="00ED20CD"/>
    <w:rsid w:val="00ED3739"/>
    <w:rsid w:val="00ED5440"/>
    <w:rsid w:val="00ED57A9"/>
    <w:rsid w:val="00ED5BC2"/>
    <w:rsid w:val="00ED68C0"/>
    <w:rsid w:val="00ED6DE7"/>
    <w:rsid w:val="00ED7EF4"/>
    <w:rsid w:val="00EE143C"/>
    <w:rsid w:val="00EE2002"/>
    <w:rsid w:val="00EE361A"/>
    <w:rsid w:val="00EE3D04"/>
    <w:rsid w:val="00EE5709"/>
    <w:rsid w:val="00EE6B0E"/>
    <w:rsid w:val="00EE7166"/>
    <w:rsid w:val="00EE77E4"/>
    <w:rsid w:val="00EF03D1"/>
    <w:rsid w:val="00EF20EA"/>
    <w:rsid w:val="00EF45FB"/>
    <w:rsid w:val="00EF4C3B"/>
    <w:rsid w:val="00EF54B5"/>
    <w:rsid w:val="00EF678D"/>
    <w:rsid w:val="00EF6B66"/>
    <w:rsid w:val="00EF7BE6"/>
    <w:rsid w:val="00EF7C84"/>
    <w:rsid w:val="00F06591"/>
    <w:rsid w:val="00F06931"/>
    <w:rsid w:val="00F06F91"/>
    <w:rsid w:val="00F1055C"/>
    <w:rsid w:val="00F121A6"/>
    <w:rsid w:val="00F12398"/>
    <w:rsid w:val="00F149EB"/>
    <w:rsid w:val="00F15A5C"/>
    <w:rsid w:val="00F15AE8"/>
    <w:rsid w:val="00F15C7A"/>
    <w:rsid w:val="00F1602B"/>
    <w:rsid w:val="00F1663C"/>
    <w:rsid w:val="00F16A65"/>
    <w:rsid w:val="00F17D13"/>
    <w:rsid w:val="00F208DC"/>
    <w:rsid w:val="00F217CC"/>
    <w:rsid w:val="00F22C96"/>
    <w:rsid w:val="00F22E70"/>
    <w:rsid w:val="00F22F97"/>
    <w:rsid w:val="00F24C21"/>
    <w:rsid w:val="00F24CEC"/>
    <w:rsid w:val="00F2581F"/>
    <w:rsid w:val="00F26A34"/>
    <w:rsid w:val="00F26C49"/>
    <w:rsid w:val="00F3105F"/>
    <w:rsid w:val="00F31462"/>
    <w:rsid w:val="00F33326"/>
    <w:rsid w:val="00F34446"/>
    <w:rsid w:val="00F34E36"/>
    <w:rsid w:val="00F35F3C"/>
    <w:rsid w:val="00F3758C"/>
    <w:rsid w:val="00F42DED"/>
    <w:rsid w:val="00F43D1B"/>
    <w:rsid w:val="00F44054"/>
    <w:rsid w:val="00F4543C"/>
    <w:rsid w:val="00F45F8C"/>
    <w:rsid w:val="00F46026"/>
    <w:rsid w:val="00F4613C"/>
    <w:rsid w:val="00F466B1"/>
    <w:rsid w:val="00F467FE"/>
    <w:rsid w:val="00F46FF8"/>
    <w:rsid w:val="00F47079"/>
    <w:rsid w:val="00F475A6"/>
    <w:rsid w:val="00F47B7F"/>
    <w:rsid w:val="00F47D77"/>
    <w:rsid w:val="00F503A0"/>
    <w:rsid w:val="00F50440"/>
    <w:rsid w:val="00F513CC"/>
    <w:rsid w:val="00F51576"/>
    <w:rsid w:val="00F516E3"/>
    <w:rsid w:val="00F516EF"/>
    <w:rsid w:val="00F52417"/>
    <w:rsid w:val="00F52522"/>
    <w:rsid w:val="00F5342D"/>
    <w:rsid w:val="00F54046"/>
    <w:rsid w:val="00F54C47"/>
    <w:rsid w:val="00F55308"/>
    <w:rsid w:val="00F56203"/>
    <w:rsid w:val="00F57621"/>
    <w:rsid w:val="00F6083A"/>
    <w:rsid w:val="00F614C7"/>
    <w:rsid w:val="00F62D86"/>
    <w:rsid w:val="00F63CB4"/>
    <w:rsid w:val="00F63E23"/>
    <w:rsid w:val="00F65112"/>
    <w:rsid w:val="00F65121"/>
    <w:rsid w:val="00F6537A"/>
    <w:rsid w:val="00F6747B"/>
    <w:rsid w:val="00F6754E"/>
    <w:rsid w:val="00F709CE"/>
    <w:rsid w:val="00F70C75"/>
    <w:rsid w:val="00F70ED6"/>
    <w:rsid w:val="00F724F8"/>
    <w:rsid w:val="00F74321"/>
    <w:rsid w:val="00F74C98"/>
    <w:rsid w:val="00F75BD3"/>
    <w:rsid w:val="00F76390"/>
    <w:rsid w:val="00F76971"/>
    <w:rsid w:val="00F77B3B"/>
    <w:rsid w:val="00F77F5E"/>
    <w:rsid w:val="00F805E1"/>
    <w:rsid w:val="00F80B51"/>
    <w:rsid w:val="00F821DC"/>
    <w:rsid w:val="00F82AE1"/>
    <w:rsid w:val="00F832C9"/>
    <w:rsid w:val="00F8517C"/>
    <w:rsid w:val="00F86013"/>
    <w:rsid w:val="00F87398"/>
    <w:rsid w:val="00F879E5"/>
    <w:rsid w:val="00F921B5"/>
    <w:rsid w:val="00F92807"/>
    <w:rsid w:val="00F92DC0"/>
    <w:rsid w:val="00F9419F"/>
    <w:rsid w:val="00F942C9"/>
    <w:rsid w:val="00F94964"/>
    <w:rsid w:val="00F94AA6"/>
    <w:rsid w:val="00F96911"/>
    <w:rsid w:val="00FA02E3"/>
    <w:rsid w:val="00FA13C7"/>
    <w:rsid w:val="00FA1744"/>
    <w:rsid w:val="00FA1A5D"/>
    <w:rsid w:val="00FA1C69"/>
    <w:rsid w:val="00FA234C"/>
    <w:rsid w:val="00FA2C6C"/>
    <w:rsid w:val="00FA30BD"/>
    <w:rsid w:val="00FA4FED"/>
    <w:rsid w:val="00FA56ED"/>
    <w:rsid w:val="00FA63B0"/>
    <w:rsid w:val="00FB0E41"/>
    <w:rsid w:val="00FB1144"/>
    <w:rsid w:val="00FB173D"/>
    <w:rsid w:val="00FB3437"/>
    <w:rsid w:val="00FB37D9"/>
    <w:rsid w:val="00FB4E7E"/>
    <w:rsid w:val="00FB4FB4"/>
    <w:rsid w:val="00FB6CA6"/>
    <w:rsid w:val="00FC0882"/>
    <w:rsid w:val="00FC0B37"/>
    <w:rsid w:val="00FC0F58"/>
    <w:rsid w:val="00FC2477"/>
    <w:rsid w:val="00FC2505"/>
    <w:rsid w:val="00FC2CAC"/>
    <w:rsid w:val="00FC3F18"/>
    <w:rsid w:val="00FC4B80"/>
    <w:rsid w:val="00FC4EE2"/>
    <w:rsid w:val="00FC576C"/>
    <w:rsid w:val="00FC7811"/>
    <w:rsid w:val="00FD0527"/>
    <w:rsid w:val="00FD0F64"/>
    <w:rsid w:val="00FD1357"/>
    <w:rsid w:val="00FD155C"/>
    <w:rsid w:val="00FD1777"/>
    <w:rsid w:val="00FD18A0"/>
    <w:rsid w:val="00FD46FD"/>
    <w:rsid w:val="00FD4F0C"/>
    <w:rsid w:val="00FD6A6A"/>
    <w:rsid w:val="00FD7CDA"/>
    <w:rsid w:val="00FE0283"/>
    <w:rsid w:val="00FE048F"/>
    <w:rsid w:val="00FE0BF9"/>
    <w:rsid w:val="00FE1B79"/>
    <w:rsid w:val="00FE1B86"/>
    <w:rsid w:val="00FE1E2B"/>
    <w:rsid w:val="00FE2F02"/>
    <w:rsid w:val="00FE4065"/>
    <w:rsid w:val="00FE519F"/>
    <w:rsid w:val="00FE5574"/>
    <w:rsid w:val="00FE5977"/>
    <w:rsid w:val="00FE5DCF"/>
    <w:rsid w:val="00FE6E08"/>
    <w:rsid w:val="00FE7292"/>
    <w:rsid w:val="00FE79E7"/>
    <w:rsid w:val="00FE7FE8"/>
    <w:rsid w:val="00FF0609"/>
    <w:rsid w:val="00FF1148"/>
    <w:rsid w:val="00FF14AE"/>
    <w:rsid w:val="00FF1AA4"/>
    <w:rsid w:val="00FF1E6E"/>
    <w:rsid w:val="00FF227E"/>
    <w:rsid w:val="00FF2345"/>
    <w:rsid w:val="00FF4183"/>
    <w:rsid w:val="00FF4ECD"/>
    <w:rsid w:val="00FF6E2E"/>
    <w:rsid w:val="00FF7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C0719F"/>
  <w15:chartTrackingRefBased/>
  <w15:docId w15:val="{8EDF9280-48A6-460E-AF37-168EDF8A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D91"/>
    <w:pPr>
      <w:spacing w:after="0" w:line="240" w:lineRule="auto"/>
    </w:pPr>
    <w:rPr>
      <w:rFonts w:ascii="Arial" w:hAnsi="Arial"/>
      <w:sz w:val="28"/>
    </w:rPr>
  </w:style>
  <w:style w:type="paragraph" w:styleId="Heading1">
    <w:name w:val="heading 1"/>
    <w:basedOn w:val="Normal"/>
    <w:next w:val="Normal"/>
    <w:link w:val="Heading1Char"/>
    <w:uiPriority w:val="9"/>
    <w:qFormat/>
    <w:rsid w:val="004F5A43"/>
    <w:pPr>
      <w:keepNext/>
      <w:keepLines/>
      <w:spacing w:before="240"/>
      <w:outlineLvl w:val="0"/>
    </w:pPr>
    <w:rPr>
      <w:rFonts w:eastAsiaTheme="majorEastAsia" w:cstheme="majorBidi"/>
      <w:b/>
      <w:sz w:val="96"/>
      <w:szCs w:val="32"/>
    </w:rPr>
  </w:style>
  <w:style w:type="paragraph" w:styleId="Heading2">
    <w:name w:val="heading 2"/>
    <w:basedOn w:val="Normal"/>
    <w:next w:val="Normal"/>
    <w:link w:val="Heading2Char"/>
    <w:uiPriority w:val="9"/>
    <w:unhideWhenUsed/>
    <w:qFormat/>
    <w:rsid w:val="009E5E65"/>
    <w:pPr>
      <w:keepNext/>
      <w:keepLines/>
      <w:pBdr>
        <w:bottom w:val="single" w:sz="24" w:space="9" w:color="BED738"/>
      </w:pBdr>
      <w:spacing w:before="20" w:after="200" w:line="440" w:lineRule="exact"/>
      <w:outlineLvl w:val="1"/>
    </w:pPr>
    <w:rPr>
      <w:rFonts w:eastAsiaTheme="majorEastAsia" w:cstheme="majorBidi"/>
      <w:b/>
      <w:sz w:val="44"/>
      <w:szCs w:val="26"/>
    </w:rPr>
  </w:style>
  <w:style w:type="paragraph" w:styleId="Heading3">
    <w:name w:val="heading 3"/>
    <w:basedOn w:val="Normal"/>
    <w:next w:val="Normal"/>
    <w:link w:val="Heading3Char"/>
    <w:uiPriority w:val="9"/>
    <w:unhideWhenUsed/>
    <w:qFormat/>
    <w:rsid w:val="009E5E65"/>
    <w:pPr>
      <w:keepNext/>
      <w:keepLines/>
      <w:pBdr>
        <w:bottom w:val="single" w:sz="24" w:space="9" w:color="BED738"/>
      </w:pBdr>
      <w:spacing w:before="160" w:after="120"/>
      <w:outlineLvl w:val="2"/>
    </w:pPr>
    <w:rPr>
      <w:rFonts w:eastAsiaTheme="majorEastAsia" w:cstheme="majorBidi"/>
      <w:b/>
      <w:sz w:val="44"/>
      <w:szCs w:val="24"/>
    </w:rPr>
  </w:style>
  <w:style w:type="paragraph" w:styleId="Heading4">
    <w:name w:val="heading 4"/>
    <w:basedOn w:val="Normal"/>
    <w:next w:val="Normal"/>
    <w:link w:val="Heading4Char"/>
    <w:uiPriority w:val="9"/>
    <w:unhideWhenUsed/>
    <w:qFormat/>
    <w:rsid w:val="00D60E48"/>
    <w:pPr>
      <w:keepNext/>
      <w:keepLines/>
      <w:pBdr>
        <w:bottom w:val="single" w:sz="18" w:space="6" w:color="BFD838"/>
      </w:pBdr>
      <w:spacing w:before="280" w:after="24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2D50E2"/>
    <w:pPr>
      <w:keepNext/>
      <w:keepLines/>
      <w:spacing w:before="40"/>
      <w:outlineLvl w:val="4"/>
    </w:pPr>
    <w:rPr>
      <w:rFonts w:eastAsia="Times New Roman" w:cs="Times New Roman"/>
      <w:color w:val="3D4E57"/>
      <w:sz w:val="22"/>
    </w:rPr>
  </w:style>
  <w:style w:type="paragraph" w:styleId="Heading6">
    <w:name w:val="heading 6"/>
    <w:basedOn w:val="Normal"/>
    <w:next w:val="Normal"/>
    <w:link w:val="Heading6Char"/>
    <w:uiPriority w:val="9"/>
    <w:semiHidden/>
    <w:unhideWhenUsed/>
    <w:qFormat/>
    <w:rsid w:val="00D0047E"/>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0047E"/>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0047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0047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EBA"/>
    <w:pPr>
      <w:tabs>
        <w:tab w:val="center" w:pos="4513"/>
        <w:tab w:val="right" w:pos="9026"/>
      </w:tabs>
    </w:pPr>
  </w:style>
  <w:style w:type="character" w:customStyle="1" w:styleId="HeaderChar">
    <w:name w:val="Header Char"/>
    <w:basedOn w:val="DefaultParagraphFont"/>
    <w:link w:val="Header"/>
    <w:uiPriority w:val="99"/>
    <w:rsid w:val="002D7EBA"/>
  </w:style>
  <w:style w:type="paragraph" w:styleId="Footer">
    <w:name w:val="footer"/>
    <w:basedOn w:val="Normal"/>
    <w:link w:val="FooterChar"/>
    <w:uiPriority w:val="99"/>
    <w:unhideWhenUsed/>
    <w:rsid w:val="002D7EBA"/>
    <w:pPr>
      <w:tabs>
        <w:tab w:val="center" w:pos="4513"/>
        <w:tab w:val="right" w:pos="9026"/>
      </w:tabs>
    </w:pPr>
  </w:style>
  <w:style w:type="character" w:customStyle="1" w:styleId="FooterChar">
    <w:name w:val="Footer Char"/>
    <w:basedOn w:val="DefaultParagraphFont"/>
    <w:link w:val="Footer"/>
    <w:uiPriority w:val="99"/>
    <w:rsid w:val="002D7EBA"/>
  </w:style>
  <w:style w:type="character" w:customStyle="1" w:styleId="Heading1Char">
    <w:name w:val="Heading 1 Char"/>
    <w:basedOn w:val="DefaultParagraphFont"/>
    <w:link w:val="Heading1"/>
    <w:uiPriority w:val="9"/>
    <w:rsid w:val="004F5A43"/>
    <w:rPr>
      <w:rFonts w:ascii="Arial" w:eastAsiaTheme="majorEastAsia" w:hAnsi="Arial" w:cstheme="majorBidi"/>
      <w:b/>
      <w:sz w:val="96"/>
      <w:szCs w:val="32"/>
    </w:rPr>
  </w:style>
  <w:style w:type="character" w:customStyle="1" w:styleId="Heading2Char">
    <w:name w:val="Heading 2 Char"/>
    <w:basedOn w:val="DefaultParagraphFont"/>
    <w:link w:val="Heading2"/>
    <w:uiPriority w:val="9"/>
    <w:rsid w:val="009E5E65"/>
    <w:rPr>
      <w:rFonts w:ascii="Arial" w:eastAsiaTheme="majorEastAsia" w:hAnsi="Arial" w:cstheme="majorBidi"/>
      <w:b/>
      <w:sz w:val="44"/>
      <w:szCs w:val="26"/>
    </w:rPr>
  </w:style>
  <w:style w:type="character" w:customStyle="1" w:styleId="Heading3Char">
    <w:name w:val="Heading 3 Char"/>
    <w:basedOn w:val="DefaultParagraphFont"/>
    <w:link w:val="Heading3"/>
    <w:uiPriority w:val="9"/>
    <w:rsid w:val="009E5E65"/>
    <w:rPr>
      <w:rFonts w:ascii="Arial" w:eastAsiaTheme="majorEastAsia" w:hAnsi="Arial" w:cstheme="majorBidi"/>
      <w:b/>
      <w:sz w:val="44"/>
      <w:szCs w:val="24"/>
    </w:rPr>
  </w:style>
  <w:style w:type="character" w:customStyle="1" w:styleId="Heading4Char">
    <w:name w:val="Heading 4 Char"/>
    <w:basedOn w:val="DefaultParagraphFont"/>
    <w:link w:val="Heading4"/>
    <w:uiPriority w:val="9"/>
    <w:rsid w:val="00D60E48"/>
    <w:rPr>
      <w:rFonts w:ascii="Arial" w:eastAsiaTheme="majorEastAsia" w:hAnsi="Arial" w:cstheme="majorBidi"/>
      <w:b/>
      <w:iCs/>
      <w:sz w:val="28"/>
    </w:rPr>
  </w:style>
  <w:style w:type="paragraph" w:customStyle="1" w:styleId="Paragraph">
    <w:name w:val="Paragraph"/>
    <w:basedOn w:val="Normal"/>
    <w:link w:val="ParagraphChar"/>
    <w:qFormat/>
    <w:rsid w:val="005B1A70"/>
    <w:pPr>
      <w:spacing w:before="360" w:after="520"/>
    </w:pPr>
    <w:rPr>
      <w:color w:val="000000" w:themeColor="text1"/>
      <w:sz w:val="32"/>
    </w:rPr>
  </w:style>
  <w:style w:type="paragraph" w:customStyle="1" w:styleId="Documenttitle">
    <w:name w:val="Document title"/>
    <w:basedOn w:val="Normal"/>
    <w:link w:val="DocumenttitleChar"/>
    <w:qFormat/>
    <w:rsid w:val="005B1A70"/>
    <w:pPr>
      <w:jc w:val="center"/>
    </w:pPr>
    <w:rPr>
      <w:rFonts w:ascii="Arial Black" w:hAnsi="Arial Black"/>
      <w:color w:val="3D4E57"/>
      <w:sz w:val="96"/>
      <w:szCs w:val="96"/>
    </w:rPr>
  </w:style>
  <w:style w:type="character" w:customStyle="1" w:styleId="ParagraphChar">
    <w:name w:val="Paragraph Char"/>
    <w:basedOn w:val="DefaultParagraphFont"/>
    <w:link w:val="Paragraph"/>
    <w:rsid w:val="005B1A70"/>
    <w:rPr>
      <w:rFonts w:ascii="Arial" w:hAnsi="Arial"/>
      <w:color w:val="000000" w:themeColor="text1"/>
      <w:sz w:val="32"/>
    </w:rPr>
  </w:style>
  <w:style w:type="paragraph" w:customStyle="1" w:styleId="Documentsubtitle">
    <w:name w:val="Document subtitle"/>
    <w:basedOn w:val="Documenttitle"/>
    <w:link w:val="DocumentsubtitleChar"/>
    <w:qFormat/>
    <w:rsid w:val="00FE048F"/>
    <w:rPr>
      <w:sz w:val="56"/>
    </w:rPr>
  </w:style>
  <w:style w:type="character" w:customStyle="1" w:styleId="DocumenttitleChar">
    <w:name w:val="Document title Char"/>
    <w:basedOn w:val="DefaultParagraphFont"/>
    <w:link w:val="Documenttitle"/>
    <w:rsid w:val="005B1A70"/>
    <w:rPr>
      <w:rFonts w:ascii="Arial Black" w:hAnsi="Arial Black"/>
      <w:color w:val="3D4E57"/>
      <w:sz w:val="96"/>
      <w:szCs w:val="96"/>
    </w:rPr>
  </w:style>
  <w:style w:type="character" w:customStyle="1" w:styleId="DocumentsubtitleChar">
    <w:name w:val="Document subtitle Char"/>
    <w:basedOn w:val="DocumenttitleChar"/>
    <w:link w:val="Documentsubtitle"/>
    <w:rsid w:val="00FE048F"/>
    <w:rPr>
      <w:rFonts w:ascii="Arial Black" w:hAnsi="Arial Black"/>
      <w:color w:val="3D4E57"/>
      <w:sz w:val="56"/>
      <w:szCs w:val="96"/>
    </w:rPr>
  </w:style>
  <w:style w:type="paragraph" w:styleId="TOC1">
    <w:name w:val="toc 1"/>
    <w:basedOn w:val="Normal"/>
    <w:next w:val="Normal"/>
    <w:autoRedefine/>
    <w:uiPriority w:val="39"/>
    <w:unhideWhenUsed/>
    <w:rsid w:val="009C261F"/>
    <w:pPr>
      <w:tabs>
        <w:tab w:val="right" w:pos="10772"/>
      </w:tabs>
      <w:spacing w:after="100"/>
    </w:pPr>
    <w:rPr>
      <w:b/>
      <w:bCs/>
      <w:noProof/>
      <w:color w:val="000000" w:themeColor="text1"/>
      <w:sz w:val="32"/>
      <w:szCs w:val="32"/>
    </w:rPr>
  </w:style>
  <w:style w:type="paragraph" w:customStyle="1" w:styleId="Heading1notincontents">
    <w:name w:val="Heading 1 not in contents"/>
    <w:basedOn w:val="Heading1"/>
    <w:qFormat/>
    <w:rsid w:val="0078797B"/>
    <w:pPr>
      <w:keepNext w:val="0"/>
      <w:keepLines w:val="0"/>
      <w:widowControl w:val="0"/>
      <w:pBdr>
        <w:bottom w:val="single" w:sz="24" w:space="9" w:color="BED738"/>
      </w:pBdr>
      <w:spacing w:before="20" w:after="200" w:line="420" w:lineRule="exact"/>
    </w:pPr>
    <w:rPr>
      <w:sz w:val="44"/>
    </w:rPr>
  </w:style>
  <w:style w:type="character" w:styleId="Hyperlink">
    <w:name w:val="Hyperlink"/>
    <w:basedOn w:val="DefaultParagraphFont"/>
    <w:uiPriority w:val="99"/>
    <w:unhideWhenUsed/>
    <w:rsid w:val="00EC723B"/>
    <w:rPr>
      <w:color w:val="0070C0"/>
      <w:u w:val="single"/>
    </w:rPr>
  </w:style>
  <w:style w:type="table" w:styleId="TableGrid">
    <w:name w:val="Table Grid"/>
    <w:basedOn w:val="TableNormal"/>
    <w:uiPriority w:val="39"/>
    <w:rsid w:val="00EC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Table">
    <w:name w:val="Body Text in Table"/>
    <w:basedOn w:val="BodyText"/>
    <w:qFormat/>
    <w:rsid w:val="00EC723B"/>
    <w:pPr>
      <w:widowControl w:val="0"/>
      <w:spacing w:before="40" w:line="350" w:lineRule="exact"/>
    </w:pPr>
    <w:rPr>
      <w:color w:val="000000" w:themeColor="text1"/>
    </w:rPr>
  </w:style>
  <w:style w:type="paragraph" w:customStyle="1" w:styleId="BodyTextinTablesetsolid">
    <w:name w:val="Body Text in Table set solid"/>
    <w:basedOn w:val="BodyTextinTable"/>
    <w:qFormat/>
    <w:rsid w:val="00EC723B"/>
    <w:pPr>
      <w:spacing w:before="30" w:after="20"/>
    </w:pPr>
  </w:style>
  <w:style w:type="paragraph" w:customStyle="1" w:styleId="Heading2intable">
    <w:name w:val="Heading 2 in table"/>
    <w:basedOn w:val="Heading2"/>
    <w:qFormat/>
    <w:rsid w:val="00EC723B"/>
    <w:pPr>
      <w:spacing w:before="60" w:after="80" w:line="360" w:lineRule="exact"/>
    </w:pPr>
    <w:rPr>
      <w:rFonts w:ascii="Arial Bold" w:hAnsi="Arial Bold"/>
      <w:b w:val="0"/>
      <w:color w:val="FFFFFF" w:themeColor="background1"/>
      <w:sz w:val="32"/>
    </w:rPr>
  </w:style>
  <w:style w:type="paragraph" w:styleId="BodyText">
    <w:name w:val="Body Text"/>
    <w:basedOn w:val="Normal"/>
    <w:link w:val="BodyTextChar"/>
    <w:uiPriority w:val="99"/>
    <w:unhideWhenUsed/>
    <w:rsid w:val="00EC723B"/>
    <w:pPr>
      <w:spacing w:after="120"/>
    </w:pPr>
  </w:style>
  <w:style w:type="character" w:customStyle="1" w:styleId="BodyTextChar">
    <w:name w:val="Body Text Char"/>
    <w:basedOn w:val="DefaultParagraphFont"/>
    <w:link w:val="BodyText"/>
    <w:uiPriority w:val="99"/>
    <w:rsid w:val="00EC723B"/>
  </w:style>
  <w:style w:type="paragraph" w:styleId="BodyText2">
    <w:name w:val="Body Text 2"/>
    <w:basedOn w:val="Normal"/>
    <w:link w:val="BodyText2Char"/>
    <w:uiPriority w:val="99"/>
    <w:unhideWhenUsed/>
    <w:rsid w:val="00592AA9"/>
    <w:pPr>
      <w:spacing w:after="120" w:line="480" w:lineRule="auto"/>
    </w:pPr>
  </w:style>
  <w:style w:type="character" w:customStyle="1" w:styleId="BodyText2Char">
    <w:name w:val="Body Text 2 Char"/>
    <w:basedOn w:val="DefaultParagraphFont"/>
    <w:link w:val="BodyText2"/>
    <w:uiPriority w:val="99"/>
    <w:rsid w:val="00592AA9"/>
  </w:style>
  <w:style w:type="paragraph" w:styleId="ListNumber">
    <w:name w:val="List Number"/>
    <w:basedOn w:val="BodyText"/>
    <w:uiPriority w:val="99"/>
    <w:unhideWhenUsed/>
    <w:rsid w:val="00862048"/>
    <w:pPr>
      <w:widowControl w:val="0"/>
      <w:numPr>
        <w:numId w:val="1"/>
      </w:numPr>
      <w:spacing w:after="80" w:line="350" w:lineRule="exact"/>
      <w:ind w:left="357" w:hanging="357"/>
    </w:pPr>
    <w:rPr>
      <w:color w:val="000000" w:themeColor="text1"/>
    </w:rPr>
  </w:style>
  <w:style w:type="paragraph" w:customStyle="1" w:styleId="BodyText-Leadpara">
    <w:name w:val="Body Text - Lead para"/>
    <w:basedOn w:val="BodyText"/>
    <w:qFormat/>
    <w:rsid w:val="00862048"/>
    <w:pPr>
      <w:widowControl w:val="0"/>
      <w:spacing w:after="170" w:line="350" w:lineRule="exact"/>
    </w:pPr>
    <w:rPr>
      <w:b/>
      <w:color w:val="000000" w:themeColor="text1"/>
    </w:rPr>
  </w:style>
  <w:style w:type="paragraph" w:customStyle="1" w:styleId="Heading3colour3">
    <w:name w:val="Heading 3 colour 3"/>
    <w:basedOn w:val="Heading3"/>
    <w:qFormat/>
    <w:rsid w:val="00862048"/>
    <w:pPr>
      <w:spacing w:before="40" w:after="40" w:line="360" w:lineRule="exact"/>
    </w:pPr>
    <w:rPr>
      <w:b w:val="0"/>
      <w:color w:val="FFC000" w:themeColor="accent4"/>
      <w:sz w:val="28"/>
    </w:rPr>
  </w:style>
  <w:style w:type="character" w:customStyle="1" w:styleId="Bold">
    <w:name w:val="Bold"/>
    <w:uiPriority w:val="1"/>
    <w:qFormat/>
    <w:rsid w:val="00862048"/>
    <w:rPr>
      <w:b/>
    </w:rPr>
  </w:style>
  <w:style w:type="paragraph" w:customStyle="1" w:styleId="Tintbox1">
    <w:name w:val="Tint box 1"/>
    <w:basedOn w:val="BodyText"/>
    <w:qFormat/>
    <w:rsid w:val="00862048"/>
    <w:pPr>
      <w:widowControl w:val="0"/>
      <w:pBdr>
        <w:top w:val="single" w:sz="48" w:space="1" w:color="E4F2FB"/>
        <w:left w:val="single" w:sz="48" w:space="4" w:color="E4F2FB"/>
        <w:bottom w:val="single" w:sz="48" w:space="1" w:color="E4F2FB"/>
        <w:right w:val="single" w:sz="48" w:space="4" w:color="E4F2FB"/>
      </w:pBdr>
      <w:shd w:val="clear" w:color="auto" w:fill="E4F2FB"/>
      <w:spacing w:before="240" w:after="240" w:line="350" w:lineRule="exact"/>
      <w:ind w:left="227" w:right="227"/>
    </w:pPr>
    <w:rPr>
      <w:rFonts w:cs="Arial"/>
      <w:color w:val="000000" w:themeColor="text1"/>
      <w:szCs w:val="28"/>
    </w:rPr>
  </w:style>
  <w:style w:type="paragraph" w:customStyle="1" w:styleId="Tintbox2">
    <w:name w:val="Tint box 2"/>
    <w:basedOn w:val="Tintbox1"/>
    <w:qFormat/>
    <w:rsid w:val="00BF5F9A"/>
    <w:pPr>
      <w:widowControl/>
      <w:pBdr>
        <w:top w:val="single" w:sz="36" w:space="1" w:color="3D4E57"/>
        <w:left w:val="single" w:sz="36" w:space="4" w:color="3D4E57"/>
        <w:bottom w:val="single" w:sz="36" w:space="1" w:color="3D4E57"/>
        <w:right w:val="single" w:sz="36" w:space="4" w:color="3D4E57"/>
      </w:pBdr>
      <w:shd w:val="clear" w:color="auto" w:fill="3D4E57"/>
      <w:ind w:left="170" w:right="170"/>
    </w:pPr>
    <w:rPr>
      <w:b/>
      <w:color w:val="FFFFFF" w:themeColor="background1"/>
    </w:rPr>
  </w:style>
  <w:style w:type="paragraph" w:styleId="ListBullet">
    <w:name w:val="List Bullet"/>
    <w:basedOn w:val="BodyText"/>
    <w:uiPriority w:val="99"/>
    <w:unhideWhenUsed/>
    <w:rsid w:val="00862048"/>
    <w:pPr>
      <w:widowControl w:val="0"/>
      <w:numPr>
        <w:numId w:val="2"/>
      </w:numPr>
      <w:tabs>
        <w:tab w:val="left" w:pos="357"/>
      </w:tabs>
      <w:spacing w:after="20" w:line="350" w:lineRule="exact"/>
      <w:contextualSpacing/>
    </w:pPr>
    <w:rPr>
      <w:color w:val="000000" w:themeColor="text1"/>
    </w:rPr>
  </w:style>
  <w:style w:type="character" w:customStyle="1" w:styleId="Tracked">
    <w:name w:val="Tracked"/>
    <w:uiPriority w:val="1"/>
    <w:qFormat/>
    <w:rsid w:val="00DE18EA"/>
    <w:rPr>
      <w:color w:val="000000" w:themeColor="text1"/>
      <w:spacing w:val="-2"/>
    </w:rPr>
  </w:style>
  <w:style w:type="paragraph" w:customStyle="1" w:styleId="Tintbox1bulleted">
    <w:name w:val="Tint box 1 bulleted"/>
    <w:basedOn w:val="Tintbox1"/>
    <w:qFormat/>
    <w:rsid w:val="00DE18EA"/>
    <w:pPr>
      <w:numPr>
        <w:numId w:val="3"/>
      </w:numPr>
      <w:tabs>
        <w:tab w:val="left" w:pos="5103"/>
      </w:tabs>
      <w:spacing w:before="0"/>
      <w:ind w:left="567" w:hanging="340"/>
      <w:contextualSpacing/>
    </w:pPr>
  </w:style>
  <w:style w:type="paragraph" w:customStyle="1" w:styleId="Heading3-Speakers">
    <w:name w:val="Heading 3 - Speakers"/>
    <w:basedOn w:val="Heading3"/>
    <w:qFormat/>
    <w:rsid w:val="005C56A7"/>
    <w:pPr>
      <w:spacing w:before="120" w:after="80" w:line="360" w:lineRule="exact"/>
    </w:pPr>
    <w:rPr>
      <w:b w:val="0"/>
      <w:color w:val="000000" w:themeColor="text1"/>
      <w:sz w:val="28"/>
    </w:rPr>
  </w:style>
  <w:style w:type="paragraph" w:styleId="NormalWeb">
    <w:name w:val="Normal (Web)"/>
    <w:basedOn w:val="Normal"/>
    <w:uiPriority w:val="99"/>
    <w:unhideWhenUsed/>
    <w:rsid w:val="00021302"/>
    <w:pPr>
      <w:spacing w:before="100" w:beforeAutospacing="1" w:after="100" w:afterAutospacing="1"/>
    </w:pPr>
    <w:rPr>
      <w:rFonts w:ascii="Calibri" w:hAnsi="Calibri" w:cs="Calibri"/>
      <w:lang w:eastAsia="en-GB"/>
    </w:rPr>
  </w:style>
  <w:style w:type="paragraph" w:customStyle="1" w:styleId="p2">
    <w:name w:val="p2"/>
    <w:basedOn w:val="Normal"/>
    <w:rsid w:val="00021302"/>
    <w:rPr>
      <w:rFonts w:ascii=".SF UI Text" w:hAnsi=".SF UI Text" w:cs="Times New Roman"/>
      <w:color w:val="454545"/>
      <w:sz w:val="26"/>
      <w:szCs w:val="26"/>
      <w:lang w:eastAsia="en-GB"/>
    </w:rPr>
  </w:style>
  <w:style w:type="paragraph" w:customStyle="1" w:styleId="p3">
    <w:name w:val="p3"/>
    <w:basedOn w:val="Normal"/>
    <w:rsid w:val="00021302"/>
    <w:rPr>
      <w:rFonts w:ascii=".SF UI Text" w:hAnsi=".SF UI Text" w:cs="Times New Roman"/>
      <w:color w:val="454545"/>
      <w:sz w:val="26"/>
      <w:szCs w:val="26"/>
      <w:lang w:eastAsia="en-GB"/>
    </w:rPr>
  </w:style>
  <w:style w:type="character" w:customStyle="1" w:styleId="s2">
    <w:name w:val="s2"/>
    <w:basedOn w:val="DefaultParagraphFont"/>
    <w:rsid w:val="00021302"/>
    <w:rPr>
      <w:rFonts w:ascii=".SFUIText" w:hAnsi=".SFUIText" w:hint="default"/>
      <w:b w:val="0"/>
      <w:bCs w:val="0"/>
      <w:i w:val="0"/>
      <w:iCs w:val="0"/>
      <w:sz w:val="34"/>
      <w:szCs w:val="34"/>
    </w:rPr>
  </w:style>
  <w:style w:type="character" w:customStyle="1" w:styleId="apple-converted-space">
    <w:name w:val="apple-converted-space"/>
    <w:basedOn w:val="DefaultParagraphFont"/>
    <w:rsid w:val="00021302"/>
  </w:style>
  <w:style w:type="paragraph" w:styleId="NoSpacing">
    <w:name w:val="No Spacing"/>
    <w:uiPriority w:val="1"/>
    <w:qFormat/>
    <w:rsid w:val="00021302"/>
    <w:pPr>
      <w:spacing w:after="0" w:line="240" w:lineRule="auto"/>
    </w:pPr>
  </w:style>
  <w:style w:type="paragraph" w:styleId="ListParagraph">
    <w:name w:val="List Paragraph"/>
    <w:basedOn w:val="Normal"/>
    <w:link w:val="ListParagraphChar"/>
    <w:uiPriority w:val="34"/>
    <w:qFormat/>
    <w:rsid w:val="00C338ED"/>
    <w:pPr>
      <w:ind w:left="720"/>
      <w:contextualSpacing/>
    </w:pPr>
  </w:style>
  <w:style w:type="paragraph" w:styleId="Date">
    <w:name w:val="Date"/>
    <w:basedOn w:val="Normal"/>
    <w:next w:val="Normal"/>
    <w:link w:val="DateChar"/>
    <w:uiPriority w:val="99"/>
    <w:unhideWhenUsed/>
    <w:rsid w:val="00C338ED"/>
    <w:pPr>
      <w:widowControl w:val="0"/>
      <w:spacing w:before="40" w:line="360" w:lineRule="exact"/>
    </w:pPr>
    <w:rPr>
      <w:b/>
      <w:color w:val="FFC000" w:themeColor="accent4"/>
      <w:sz w:val="32"/>
    </w:rPr>
  </w:style>
  <w:style w:type="character" w:customStyle="1" w:styleId="DateChar">
    <w:name w:val="Date Char"/>
    <w:basedOn w:val="DefaultParagraphFont"/>
    <w:link w:val="Date"/>
    <w:uiPriority w:val="99"/>
    <w:rsid w:val="00C338ED"/>
    <w:rPr>
      <w:rFonts w:ascii="Arial" w:hAnsi="Arial"/>
      <w:b/>
      <w:color w:val="FFC000" w:themeColor="accent4"/>
      <w:sz w:val="32"/>
    </w:rPr>
  </w:style>
  <w:style w:type="paragraph" w:customStyle="1" w:styleId="Calendar-Session">
    <w:name w:val="Calendar - Session"/>
    <w:basedOn w:val="BodyTextinTable"/>
    <w:qFormat/>
    <w:rsid w:val="00C338ED"/>
    <w:pPr>
      <w:spacing w:after="20" w:line="330" w:lineRule="exact"/>
    </w:pPr>
    <w:rPr>
      <w:b/>
      <w:color w:val="FFC000" w:themeColor="accent4"/>
    </w:rPr>
  </w:style>
  <w:style w:type="paragraph" w:customStyle="1" w:styleId="Calendar-OptionandTitle">
    <w:name w:val="Calendar - Option and Title"/>
    <w:basedOn w:val="Calendar-Session"/>
    <w:qFormat/>
    <w:rsid w:val="00C338ED"/>
    <w:rPr>
      <w:color w:val="44546A" w:themeColor="text2"/>
    </w:rPr>
  </w:style>
  <w:style w:type="paragraph" w:customStyle="1" w:styleId="Body">
    <w:name w:val="Body"/>
    <w:rsid w:val="00C338ED"/>
    <w:pPr>
      <w:spacing w:after="0" w:line="240" w:lineRule="auto"/>
    </w:pPr>
    <w:rPr>
      <w:rFonts w:ascii="Helvetica Neue" w:eastAsia="Arial Unicode MS" w:hAnsi="Helvetica Neue" w:cs="Arial Unicode MS"/>
      <w:color w:val="000000"/>
      <w:lang w:val="en-US" w:eastAsia="en-GB"/>
      <w14:textOutline w14:w="0" w14:cap="flat" w14:cmpd="sng" w14:algn="ctr">
        <w14:noFill/>
        <w14:prstDash w14:val="solid"/>
        <w14:bevel/>
      </w14:textOutline>
    </w:rPr>
  </w:style>
  <w:style w:type="table" w:customStyle="1" w:styleId="TableGrid1">
    <w:name w:val="Table Grid1"/>
    <w:basedOn w:val="TableNormal"/>
    <w:next w:val="TableGrid"/>
    <w:uiPriority w:val="39"/>
    <w:rsid w:val="00C33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C6360"/>
    <w:rPr>
      <w:b/>
      <w:bCs/>
    </w:rPr>
  </w:style>
  <w:style w:type="paragraph" w:customStyle="1" w:styleId="Halflinespace">
    <w:name w:val="Half line space"/>
    <w:basedOn w:val="BodyText"/>
    <w:qFormat/>
    <w:rsid w:val="00121958"/>
    <w:pPr>
      <w:widowControl w:val="0"/>
      <w:spacing w:after="0" w:line="180" w:lineRule="exact"/>
    </w:pPr>
    <w:rPr>
      <w:color w:val="000000" w:themeColor="text1"/>
      <w:sz w:val="16"/>
      <w:lang w:val="en-US"/>
    </w:rPr>
  </w:style>
  <w:style w:type="paragraph" w:customStyle="1" w:styleId="Halflineparaspace">
    <w:name w:val="Half line para space"/>
    <w:basedOn w:val="BodyTextinTablesetsolid"/>
    <w:qFormat/>
    <w:rsid w:val="00121958"/>
    <w:pPr>
      <w:spacing w:before="0" w:after="0" w:line="160" w:lineRule="exact"/>
    </w:pPr>
    <w:rPr>
      <w:sz w:val="14"/>
    </w:rPr>
  </w:style>
  <w:style w:type="character" w:customStyle="1" w:styleId="Boldcolour">
    <w:name w:val="Bold colour"/>
    <w:basedOn w:val="Bold"/>
    <w:uiPriority w:val="1"/>
    <w:qFormat/>
    <w:rsid w:val="00121958"/>
    <w:rPr>
      <w:b/>
      <w:color w:val="FFC000" w:themeColor="accent4"/>
    </w:rPr>
  </w:style>
  <w:style w:type="paragraph" w:customStyle="1" w:styleId="heading3underlinedcolour3">
    <w:name w:val="heading 3 underlined colour 3"/>
    <w:basedOn w:val="Normal"/>
    <w:qFormat/>
    <w:rsid w:val="00121958"/>
    <w:pPr>
      <w:keepNext/>
      <w:keepLines/>
      <w:pBdr>
        <w:bottom w:val="single" w:sz="6" w:space="4" w:color="FFC000" w:themeColor="accent4"/>
      </w:pBdr>
      <w:spacing w:before="40" w:after="80" w:line="360" w:lineRule="exact"/>
      <w:outlineLvl w:val="2"/>
    </w:pPr>
    <w:rPr>
      <w:rFonts w:eastAsiaTheme="majorEastAsia" w:cstheme="majorBidi"/>
      <w:b/>
      <w:color w:val="FFC000" w:themeColor="accent4"/>
      <w:szCs w:val="24"/>
      <w:lang w:val="en-US"/>
    </w:rPr>
  </w:style>
  <w:style w:type="paragraph" w:customStyle="1" w:styleId="BodyTextsetsolid">
    <w:name w:val="Body Text set solid"/>
    <w:basedOn w:val="BodyText"/>
    <w:qFormat/>
    <w:rsid w:val="00121958"/>
    <w:pPr>
      <w:widowControl w:val="0"/>
      <w:spacing w:after="0" w:line="350" w:lineRule="exact"/>
    </w:pPr>
    <w:rPr>
      <w:rFonts w:eastAsia="Times New Roman"/>
      <w:color w:val="000000" w:themeColor="text1"/>
    </w:rPr>
  </w:style>
  <w:style w:type="character" w:styleId="UnresolvedMention">
    <w:name w:val="Unresolved Mention"/>
    <w:basedOn w:val="DefaultParagraphFont"/>
    <w:uiPriority w:val="99"/>
    <w:semiHidden/>
    <w:unhideWhenUsed/>
    <w:rsid w:val="0045141E"/>
    <w:rPr>
      <w:color w:val="605E5C"/>
      <w:shd w:val="clear" w:color="auto" w:fill="E1DFDD"/>
    </w:rPr>
  </w:style>
  <w:style w:type="paragraph" w:customStyle="1" w:styleId="Tintbox2bulleted">
    <w:name w:val="Tint box 2 bulleted"/>
    <w:basedOn w:val="Normal"/>
    <w:rsid w:val="004B58F1"/>
    <w:pPr>
      <w:numPr>
        <w:numId w:val="4"/>
      </w:numPr>
      <w:shd w:val="clear" w:color="auto" w:fill="F2F2F2"/>
      <w:spacing w:after="240" w:line="350" w:lineRule="exact"/>
      <w:ind w:left="567" w:right="227" w:hanging="340"/>
      <w:contextualSpacing/>
    </w:pPr>
    <w:rPr>
      <w:rFonts w:eastAsia="PMingLiU" w:cs="Arial"/>
      <w:color w:val="000000"/>
      <w:szCs w:val="28"/>
    </w:rPr>
  </w:style>
  <w:style w:type="paragraph" w:styleId="Caption">
    <w:name w:val="caption"/>
    <w:basedOn w:val="Normal"/>
    <w:next w:val="Normal"/>
    <w:uiPriority w:val="35"/>
    <w:unhideWhenUsed/>
    <w:qFormat/>
    <w:rsid w:val="001B78AE"/>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3B24A8"/>
    <w:rPr>
      <w:sz w:val="16"/>
      <w:szCs w:val="16"/>
    </w:rPr>
  </w:style>
  <w:style w:type="paragraph" w:styleId="CommentText">
    <w:name w:val="annotation text"/>
    <w:basedOn w:val="Normal"/>
    <w:link w:val="CommentTextChar"/>
    <w:uiPriority w:val="99"/>
    <w:unhideWhenUsed/>
    <w:rsid w:val="003B24A8"/>
    <w:rPr>
      <w:sz w:val="20"/>
      <w:szCs w:val="20"/>
    </w:rPr>
  </w:style>
  <w:style w:type="character" w:customStyle="1" w:styleId="CommentTextChar">
    <w:name w:val="Comment Text Char"/>
    <w:basedOn w:val="DefaultParagraphFont"/>
    <w:link w:val="CommentText"/>
    <w:uiPriority w:val="99"/>
    <w:rsid w:val="003B24A8"/>
    <w:rPr>
      <w:sz w:val="20"/>
      <w:szCs w:val="20"/>
    </w:rPr>
  </w:style>
  <w:style w:type="paragraph" w:styleId="CommentSubject">
    <w:name w:val="annotation subject"/>
    <w:basedOn w:val="CommentText"/>
    <w:next w:val="CommentText"/>
    <w:link w:val="CommentSubjectChar"/>
    <w:uiPriority w:val="99"/>
    <w:semiHidden/>
    <w:unhideWhenUsed/>
    <w:rsid w:val="003B24A8"/>
    <w:rPr>
      <w:b/>
      <w:bCs/>
    </w:rPr>
  </w:style>
  <w:style w:type="character" w:customStyle="1" w:styleId="CommentSubjectChar">
    <w:name w:val="Comment Subject Char"/>
    <w:basedOn w:val="CommentTextChar"/>
    <w:link w:val="CommentSubject"/>
    <w:uiPriority w:val="99"/>
    <w:semiHidden/>
    <w:rsid w:val="003B24A8"/>
    <w:rPr>
      <w:b/>
      <w:bCs/>
      <w:sz w:val="20"/>
      <w:szCs w:val="20"/>
    </w:rPr>
  </w:style>
  <w:style w:type="paragraph" w:styleId="TOCHeading">
    <w:name w:val="TOC Heading"/>
    <w:basedOn w:val="Heading1"/>
    <w:next w:val="Normal"/>
    <w:uiPriority w:val="39"/>
    <w:unhideWhenUsed/>
    <w:qFormat/>
    <w:rsid w:val="008614CA"/>
    <w:pPr>
      <w:outlineLvl w:val="9"/>
    </w:pPr>
    <w:rPr>
      <w:rFonts w:asciiTheme="majorHAnsi" w:hAnsiTheme="majorHAnsi"/>
      <w:color w:val="2F5496" w:themeColor="accent1" w:themeShade="BF"/>
      <w:sz w:val="32"/>
      <w:lang w:val="en-US"/>
    </w:rPr>
  </w:style>
  <w:style w:type="paragraph" w:styleId="TOC3">
    <w:name w:val="toc 3"/>
    <w:basedOn w:val="Normal"/>
    <w:next w:val="Normal"/>
    <w:autoRedefine/>
    <w:uiPriority w:val="39"/>
    <w:unhideWhenUsed/>
    <w:rsid w:val="008614CA"/>
    <w:pPr>
      <w:spacing w:after="100"/>
      <w:ind w:left="440"/>
    </w:pPr>
  </w:style>
  <w:style w:type="paragraph" w:styleId="TOC2">
    <w:name w:val="toc 2"/>
    <w:basedOn w:val="Normal"/>
    <w:next w:val="Normal"/>
    <w:autoRedefine/>
    <w:uiPriority w:val="39"/>
    <w:unhideWhenUsed/>
    <w:rsid w:val="0078797B"/>
    <w:pPr>
      <w:tabs>
        <w:tab w:val="right" w:pos="10762"/>
      </w:tabs>
      <w:spacing w:after="100"/>
    </w:pPr>
  </w:style>
  <w:style w:type="paragraph" w:customStyle="1" w:styleId="rcnormal">
    <w:name w:val="rcnormal"/>
    <w:basedOn w:val="Normal"/>
    <w:rsid w:val="00534ECD"/>
    <w:pPr>
      <w:spacing w:before="100" w:beforeAutospacing="1" w:after="100" w:afterAutospacing="1"/>
    </w:pPr>
    <w:rPr>
      <w:rFonts w:ascii="Times New Roman" w:hAnsi="Times New Roman" w:cs="Times New Roman"/>
      <w:sz w:val="24"/>
      <w:szCs w:val="24"/>
      <w:lang w:eastAsia="en-GB"/>
    </w:rPr>
  </w:style>
  <w:style w:type="paragraph" w:customStyle="1" w:styleId="lead">
    <w:name w:val="lead"/>
    <w:basedOn w:val="Normal"/>
    <w:uiPriority w:val="99"/>
    <w:semiHidden/>
    <w:rsid w:val="006C50DB"/>
    <w:pPr>
      <w:spacing w:before="100" w:beforeAutospacing="1" w:after="100" w:afterAutospacing="1"/>
    </w:pPr>
    <w:rPr>
      <w:rFonts w:ascii="Calibri" w:hAnsi="Calibri" w:cs="Calibri"/>
      <w:lang w:eastAsia="en-GB"/>
    </w:rPr>
  </w:style>
  <w:style w:type="paragraph" w:styleId="Revision">
    <w:name w:val="Revision"/>
    <w:hidden/>
    <w:uiPriority w:val="99"/>
    <w:semiHidden/>
    <w:rsid w:val="0032063E"/>
    <w:pPr>
      <w:spacing w:after="0" w:line="240" w:lineRule="auto"/>
    </w:pPr>
  </w:style>
  <w:style w:type="character" w:styleId="FollowedHyperlink">
    <w:name w:val="FollowedHyperlink"/>
    <w:basedOn w:val="DefaultParagraphFont"/>
    <w:uiPriority w:val="99"/>
    <w:semiHidden/>
    <w:unhideWhenUsed/>
    <w:rsid w:val="00CB64A6"/>
    <w:rPr>
      <w:color w:val="954F72" w:themeColor="followedHyperlink"/>
      <w:u w:val="single"/>
    </w:rPr>
  </w:style>
  <w:style w:type="character" w:customStyle="1" w:styleId="ListParagraphChar">
    <w:name w:val="List Paragraph Char"/>
    <w:basedOn w:val="DefaultParagraphFont"/>
    <w:link w:val="ListParagraph"/>
    <w:uiPriority w:val="34"/>
    <w:locked/>
    <w:rsid w:val="0072730C"/>
    <w:rPr>
      <w:rFonts w:ascii="Arial" w:hAnsi="Arial"/>
      <w:sz w:val="28"/>
    </w:rPr>
  </w:style>
  <w:style w:type="paragraph" w:customStyle="1" w:styleId="Heading51">
    <w:name w:val="Heading 51"/>
    <w:basedOn w:val="Normal"/>
    <w:next w:val="Normal"/>
    <w:uiPriority w:val="9"/>
    <w:semiHidden/>
    <w:unhideWhenUsed/>
    <w:qFormat/>
    <w:rsid w:val="002D50E2"/>
    <w:pPr>
      <w:keepNext/>
      <w:keepLines/>
      <w:spacing w:before="40"/>
      <w:outlineLvl w:val="4"/>
    </w:pPr>
    <w:rPr>
      <w:rFonts w:eastAsia="Times New Roman" w:cs="Times New Roman"/>
      <w:color w:val="3D4E57"/>
      <w:lang w:eastAsia="en-GB"/>
    </w:rPr>
  </w:style>
  <w:style w:type="numbering" w:customStyle="1" w:styleId="NoList1">
    <w:name w:val="No List1"/>
    <w:next w:val="NoList"/>
    <w:uiPriority w:val="99"/>
    <w:semiHidden/>
    <w:unhideWhenUsed/>
    <w:rsid w:val="002D50E2"/>
  </w:style>
  <w:style w:type="paragraph" w:styleId="BalloonText">
    <w:name w:val="Balloon Text"/>
    <w:basedOn w:val="Normal"/>
    <w:link w:val="BalloonTextChar"/>
    <w:uiPriority w:val="99"/>
    <w:semiHidden/>
    <w:unhideWhenUsed/>
    <w:rsid w:val="002D50E2"/>
    <w:rPr>
      <w:rFonts w:ascii="Segoe UI" w:hAnsi="Segoe UI" w:cs="Segoe UI"/>
      <w:sz w:val="18"/>
      <w:szCs w:val="18"/>
      <w:lang w:eastAsia="en-GB"/>
    </w:rPr>
  </w:style>
  <w:style w:type="character" w:customStyle="1" w:styleId="BalloonTextChar">
    <w:name w:val="Balloon Text Char"/>
    <w:basedOn w:val="DefaultParagraphFont"/>
    <w:link w:val="BalloonText"/>
    <w:uiPriority w:val="99"/>
    <w:semiHidden/>
    <w:rsid w:val="002D50E2"/>
    <w:rPr>
      <w:rFonts w:ascii="Segoe UI" w:hAnsi="Segoe UI" w:cs="Segoe UI"/>
      <w:sz w:val="18"/>
      <w:szCs w:val="18"/>
      <w:lang w:eastAsia="en-GB"/>
    </w:rPr>
  </w:style>
  <w:style w:type="paragraph" w:styleId="ListBullet2">
    <w:name w:val="List Bullet 2"/>
    <w:basedOn w:val="BodyText"/>
    <w:uiPriority w:val="99"/>
    <w:unhideWhenUsed/>
    <w:rsid w:val="002D50E2"/>
    <w:pPr>
      <w:numPr>
        <w:numId w:val="10"/>
      </w:numPr>
      <w:spacing w:after="0" w:line="350" w:lineRule="exact"/>
      <w:ind w:left="360"/>
      <w:contextualSpacing/>
    </w:pPr>
    <w:rPr>
      <w:rFonts w:cs="Calibri"/>
      <w:color w:val="231F20"/>
      <w:lang w:eastAsia="en-GB"/>
    </w:rPr>
  </w:style>
  <w:style w:type="paragraph" w:customStyle="1" w:styleId="Tintbox3">
    <w:name w:val="Tint box 3"/>
    <w:basedOn w:val="Tintbox1"/>
    <w:qFormat/>
    <w:rsid w:val="002D50E2"/>
    <w:pPr>
      <w:widowControl/>
      <w:pBdr>
        <w:top w:val="single" w:sz="36" w:space="1" w:color="FE577F"/>
        <w:left w:val="single" w:sz="36" w:space="4" w:color="FE577F"/>
        <w:bottom w:val="single" w:sz="36" w:space="1" w:color="FE577F"/>
        <w:right w:val="single" w:sz="36" w:space="4" w:color="FE577F"/>
      </w:pBdr>
      <w:shd w:val="clear" w:color="auto" w:fill="FE577F"/>
      <w:ind w:left="170" w:right="170"/>
    </w:pPr>
    <w:rPr>
      <w:lang w:eastAsia="en-GB"/>
    </w:rPr>
  </w:style>
  <w:style w:type="paragraph" w:customStyle="1" w:styleId="Heading3underlined">
    <w:name w:val="Heading 3 underlined"/>
    <w:basedOn w:val="Heading3"/>
    <w:qFormat/>
    <w:rsid w:val="002D50E2"/>
    <w:pPr>
      <w:pBdr>
        <w:bottom w:val="single" w:sz="6" w:space="4" w:color="231F20"/>
      </w:pBdr>
      <w:spacing w:before="40" w:after="80" w:line="360" w:lineRule="exact"/>
    </w:pPr>
    <w:rPr>
      <w:color w:val="3D4E57"/>
      <w:sz w:val="28"/>
      <w:lang w:val="en-US" w:eastAsia="en-GB"/>
    </w:rPr>
  </w:style>
  <w:style w:type="paragraph" w:customStyle="1" w:styleId="Style1">
    <w:name w:val="Style1"/>
    <w:basedOn w:val="Tintbox1"/>
    <w:qFormat/>
    <w:rsid w:val="002D50E2"/>
    <w:pPr>
      <w:widowControl/>
      <w:pBdr>
        <w:top w:val="single" w:sz="12" w:space="6" w:color="38C4E5"/>
        <w:left w:val="single" w:sz="12" w:space="4" w:color="38C4E5"/>
        <w:bottom w:val="single" w:sz="12" w:space="6" w:color="38C4E5"/>
        <w:right w:val="single" w:sz="12" w:space="4" w:color="38C4E5"/>
      </w:pBdr>
      <w:shd w:val="clear" w:color="auto" w:fill="auto"/>
      <w:ind w:left="170" w:right="170"/>
    </w:pPr>
    <w:rPr>
      <w:lang w:eastAsia="en-GB"/>
    </w:rPr>
  </w:style>
  <w:style w:type="paragraph" w:customStyle="1" w:styleId="Tintbox4">
    <w:name w:val="Tint box 4"/>
    <w:basedOn w:val="Tintbox1"/>
    <w:qFormat/>
    <w:rsid w:val="002D50E2"/>
    <w:pPr>
      <w:widowControl/>
      <w:pBdr>
        <w:top w:val="single" w:sz="12" w:space="6" w:color="38C4E5"/>
        <w:left w:val="single" w:sz="12" w:space="4" w:color="38C4E5"/>
        <w:bottom w:val="single" w:sz="12" w:space="6" w:color="38C4E5"/>
        <w:right w:val="single" w:sz="12" w:space="4" w:color="38C4E5"/>
      </w:pBdr>
      <w:shd w:val="clear" w:color="auto" w:fill="auto"/>
      <w:ind w:left="113" w:right="113"/>
    </w:pPr>
    <w:rPr>
      <w:lang w:eastAsia="en-GB"/>
    </w:rPr>
  </w:style>
  <w:style w:type="paragraph" w:customStyle="1" w:styleId="Headerwithrule">
    <w:name w:val="Header with rule"/>
    <w:basedOn w:val="Header"/>
    <w:qFormat/>
    <w:rsid w:val="002D50E2"/>
    <w:pPr>
      <w:pBdr>
        <w:bottom w:val="single" w:sz="12" w:space="4" w:color="38C4E5"/>
      </w:pBdr>
      <w:tabs>
        <w:tab w:val="clear" w:pos="4513"/>
        <w:tab w:val="clear" w:pos="9026"/>
        <w:tab w:val="right" w:pos="10546"/>
      </w:tabs>
      <w:spacing w:before="720" w:after="400" w:line="240" w:lineRule="exact"/>
    </w:pPr>
    <w:rPr>
      <w:rFonts w:cs="Calibri"/>
      <w:color w:val="FFFFFF"/>
      <w:sz w:val="20"/>
      <w:lang w:eastAsia="en-GB"/>
    </w:rPr>
  </w:style>
  <w:style w:type="character" w:customStyle="1" w:styleId="Notbold">
    <w:name w:val="Not bold"/>
    <w:uiPriority w:val="1"/>
    <w:qFormat/>
    <w:rsid w:val="002D50E2"/>
    <w:rPr>
      <w:rFonts w:ascii="Arial" w:hAnsi="Arial"/>
      <w:b w:val="0"/>
    </w:rPr>
  </w:style>
  <w:style w:type="paragraph" w:styleId="PlainText">
    <w:name w:val="Plain Text"/>
    <w:basedOn w:val="Normal"/>
    <w:link w:val="PlainTextChar"/>
    <w:uiPriority w:val="99"/>
    <w:unhideWhenUsed/>
    <w:rsid w:val="002D50E2"/>
    <w:rPr>
      <w:rFonts w:cs="Calibri"/>
      <w:szCs w:val="21"/>
      <w:lang w:eastAsia="en-GB"/>
    </w:rPr>
  </w:style>
  <w:style w:type="character" w:customStyle="1" w:styleId="PlainTextChar">
    <w:name w:val="Plain Text Char"/>
    <w:basedOn w:val="DefaultParagraphFont"/>
    <w:link w:val="PlainText"/>
    <w:uiPriority w:val="99"/>
    <w:rsid w:val="002D50E2"/>
    <w:rPr>
      <w:rFonts w:ascii="Arial" w:hAnsi="Arial" w:cs="Calibri"/>
      <w:sz w:val="28"/>
      <w:szCs w:val="21"/>
      <w:lang w:eastAsia="en-GB"/>
    </w:rPr>
  </w:style>
  <w:style w:type="character" w:customStyle="1" w:styleId="Hyperlinkblacknounderline">
    <w:name w:val="Hyperlink black no underline"/>
    <w:basedOn w:val="Hyperlink"/>
    <w:uiPriority w:val="1"/>
    <w:qFormat/>
    <w:rsid w:val="002D50E2"/>
    <w:rPr>
      <w:color w:val="231F20"/>
      <w:u w:val="none"/>
    </w:rPr>
  </w:style>
  <w:style w:type="paragraph" w:customStyle="1" w:styleId="Tintbox5">
    <w:name w:val="Tint box 5"/>
    <w:basedOn w:val="Tintbox1"/>
    <w:qFormat/>
    <w:rsid w:val="002D50E2"/>
    <w:pPr>
      <w:widowControl/>
      <w:pBdr>
        <w:top w:val="single" w:sz="36" w:space="1" w:color="CAEFF8"/>
        <w:left w:val="single" w:sz="36" w:space="4" w:color="CAEFF8"/>
        <w:bottom w:val="single" w:sz="36" w:space="1" w:color="CAEFF8"/>
        <w:right w:val="single" w:sz="36" w:space="4" w:color="CAEFF8"/>
      </w:pBdr>
      <w:shd w:val="clear" w:color="auto" w:fill="CAEFF8"/>
      <w:ind w:left="170" w:right="170"/>
    </w:pPr>
    <w:rPr>
      <w:lang w:eastAsia="en-GB"/>
    </w:rPr>
  </w:style>
  <w:style w:type="paragraph" w:customStyle="1" w:styleId="Tintbox6">
    <w:name w:val="Tint box 6"/>
    <w:basedOn w:val="Tintbox1"/>
    <w:qFormat/>
    <w:rsid w:val="002D50E2"/>
    <w:pPr>
      <w:widowControl/>
      <w:pBdr>
        <w:top w:val="single" w:sz="48" w:space="1" w:color="38C4E5"/>
        <w:left w:val="single" w:sz="48" w:space="4" w:color="38C4E5"/>
        <w:bottom w:val="single" w:sz="48" w:space="1" w:color="38C4E5"/>
        <w:right w:val="single" w:sz="48" w:space="4" w:color="38C4E5"/>
      </w:pBdr>
      <w:shd w:val="clear" w:color="auto" w:fill="38C4E5"/>
      <w:ind w:left="170" w:right="170"/>
    </w:pPr>
    <w:rPr>
      <w:color w:val="FFFFFF"/>
      <w:lang w:eastAsia="en-GB"/>
    </w:rPr>
  </w:style>
  <w:style w:type="character" w:customStyle="1" w:styleId="Extrabold">
    <w:name w:val="Extra bold"/>
    <w:uiPriority w:val="1"/>
    <w:qFormat/>
    <w:rsid w:val="002D50E2"/>
    <w:rPr>
      <w:rFonts w:ascii="Arial Black" w:hAnsi="Arial Black"/>
    </w:rPr>
  </w:style>
  <w:style w:type="character" w:customStyle="1" w:styleId="Extraboldwhite">
    <w:name w:val="Extra bold white"/>
    <w:basedOn w:val="Extrabold"/>
    <w:uiPriority w:val="1"/>
    <w:qFormat/>
    <w:rsid w:val="002D50E2"/>
    <w:rPr>
      <w:rFonts w:ascii="Arial Black" w:hAnsi="Arial Black"/>
      <w:color w:val="FFFFFF"/>
    </w:rPr>
  </w:style>
  <w:style w:type="paragraph" w:customStyle="1" w:styleId="Title1">
    <w:name w:val="Title1"/>
    <w:next w:val="Normal"/>
    <w:uiPriority w:val="10"/>
    <w:qFormat/>
    <w:rsid w:val="002D50E2"/>
    <w:pPr>
      <w:spacing w:before="2400" w:after="0" w:line="1200" w:lineRule="exact"/>
      <w:ind w:left="1134"/>
      <w:contextualSpacing/>
    </w:pPr>
    <w:rPr>
      <w:rFonts w:ascii="Arial Black" w:eastAsia="Times New Roman" w:hAnsi="Arial Black" w:cs="Times New Roman"/>
      <w:spacing w:val="-10"/>
      <w:kern w:val="28"/>
      <w:sz w:val="96"/>
      <w:szCs w:val="56"/>
    </w:rPr>
  </w:style>
  <w:style w:type="character" w:customStyle="1" w:styleId="TitleChar">
    <w:name w:val="Title Char"/>
    <w:basedOn w:val="DefaultParagraphFont"/>
    <w:link w:val="Title"/>
    <w:uiPriority w:val="10"/>
    <w:rsid w:val="002D50E2"/>
    <w:rPr>
      <w:rFonts w:ascii="Arial Black" w:eastAsia="Times New Roman" w:hAnsi="Arial Black" w:cs="Times New Roman"/>
      <w:spacing w:val="-10"/>
      <w:kern w:val="28"/>
      <w:sz w:val="96"/>
      <w:szCs w:val="56"/>
    </w:rPr>
  </w:style>
  <w:style w:type="paragraph" w:customStyle="1" w:styleId="Subtitle1">
    <w:name w:val="Subtitle1"/>
    <w:basedOn w:val="Normal"/>
    <w:next w:val="Normal"/>
    <w:uiPriority w:val="11"/>
    <w:qFormat/>
    <w:rsid w:val="002D50E2"/>
    <w:pPr>
      <w:numPr>
        <w:ilvl w:val="1"/>
      </w:numPr>
      <w:spacing w:before="480" w:line="600" w:lineRule="exact"/>
      <w:ind w:left="1134"/>
    </w:pPr>
    <w:rPr>
      <w:rFonts w:ascii="Arial Bold" w:eastAsia="Times New Roman" w:hAnsi="Arial Bold" w:cs="Calibri"/>
      <w:b/>
      <w:color w:val="38C4E5"/>
      <w:spacing w:val="15"/>
      <w:sz w:val="48"/>
      <w:lang w:eastAsia="en-GB"/>
    </w:rPr>
  </w:style>
  <w:style w:type="character" w:customStyle="1" w:styleId="SubtitleChar">
    <w:name w:val="Subtitle Char"/>
    <w:basedOn w:val="DefaultParagraphFont"/>
    <w:link w:val="Subtitle"/>
    <w:uiPriority w:val="11"/>
    <w:rsid w:val="002D50E2"/>
    <w:rPr>
      <w:rFonts w:ascii="Arial Bold" w:eastAsia="Times New Roman" w:hAnsi="Arial Bold"/>
      <w:b/>
      <w:color w:val="38C4E5"/>
      <w:spacing w:val="15"/>
      <w:sz w:val="48"/>
    </w:rPr>
  </w:style>
  <w:style w:type="paragraph" w:customStyle="1" w:styleId="8ptparaspace">
    <w:name w:val="8pt para space"/>
    <w:qFormat/>
    <w:rsid w:val="002D50E2"/>
    <w:pPr>
      <w:spacing w:after="0" w:line="160" w:lineRule="exact"/>
    </w:pPr>
    <w:rPr>
      <w:rFonts w:ascii="Arial" w:hAnsi="Arial"/>
      <w:sz w:val="16"/>
    </w:rPr>
  </w:style>
  <w:style w:type="paragraph" w:customStyle="1" w:styleId="BodyTextintable-small">
    <w:name w:val="Body Text in table - small"/>
    <w:basedOn w:val="BodyTextinTable"/>
    <w:qFormat/>
    <w:rsid w:val="002D50E2"/>
    <w:pPr>
      <w:spacing w:before="0" w:after="0" w:line="320" w:lineRule="exact"/>
    </w:pPr>
    <w:rPr>
      <w:rFonts w:cs="Calibri"/>
      <w:sz w:val="24"/>
      <w:lang w:eastAsia="en-GB"/>
    </w:rPr>
  </w:style>
  <w:style w:type="paragraph" w:customStyle="1" w:styleId="Heading2notincontents">
    <w:name w:val="Heading 2 not in contents"/>
    <w:basedOn w:val="Heading2"/>
    <w:qFormat/>
    <w:rsid w:val="002D50E2"/>
    <w:pPr>
      <w:pBdr>
        <w:bottom w:val="none" w:sz="0" w:space="0" w:color="auto"/>
      </w:pBdr>
      <w:spacing w:before="160" w:after="120" w:line="360" w:lineRule="exact"/>
    </w:pPr>
    <w:rPr>
      <w:rFonts w:ascii="Arial Bold" w:hAnsi="Arial Bold"/>
      <w:color w:val="3D4E57"/>
      <w:sz w:val="32"/>
    </w:rPr>
  </w:style>
  <w:style w:type="paragraph" w:customStyle="1" w:styleId="Tintbox1-bulleted">
    <w:name w:val="Tint box 1 - bulleted"/>
    <w:basedOn w:val="Tintbox1"/>
    <w:qFormat/>
    <w:rsid w:val="002D50E2"/>
    <w:pPr>
      <w:widowControl/>
      <w:numPr>
        <w:numId w:val="11"/>
      </w:numPr>
      <w:pBdr>
        <w:top w:val="none" w:sz="0" w:space="0" w:color="auto"/>
        <w:left w:val="none" w:sz="0" w:space="0" w:color="auto"/>
        <w:bottom w:val="none" w:sz="0" w:space="0" w:color="auto"/>
        <w:right w:val="none" w:sz="0" w:space="0" w:color="auto"/>
      </w:pBdr>
      <w:shd w:val="clear" w:color="auto" w:fill="BFD838"/>
      <w:tabs>
        <w:tab w:val="left" w:pos="454"/>
      </w:tabs>
      <w:ind w:left="527" w:right="170" w:hanging="357"/>
      <w:contextualSpacing/>
    </w:pPr>
    <w:rPr>
      <w:lang w:eastAsia="en-GB"/>
    </w:rPr>
  </w:style>
  <w:style w:type="paragraph" w:customStyle="1" w:styleId="Chartspace">
    <w:name w:val="Chart space"/>
    <w:qFormat/>
    <w:rsid w:val="002D50E2"/>
    <w:pPr>
      <w:spacing w:line="6000" w:lineRule="exact"/>
    </w:pPr>
    <w:rPr>
      <w:rFonts w:ascii="Arial" w:hAnsi="Arial"/>
      <w:sz w:val="16"/>
    </w:rPr>
  </w:style>
  <w:style w:type="paragraph" w:customStyle="1" w:styleId="xmsonormal">
    <w:name w:val="x_msonormal"/>
    <w:basedOn w:val="Normal"/>
    <w:rsid w:val="002D50E2"/>
    <w:rPr>
      <w:rFonts w:cs="Calibri"/>
      <w:lang w:eastAsia="en-GB"/>
    </w:rPr>
  </w:style>
  <w:style w:type="paragraph" w:customStyle="1" w:styleId="xmsolistparagraph">
    <w:name w:val="x_msolistparagraph"/>
    <w:basedOn w:val="Normal"/>
    <w:rsid w:val="002D50E2"/>
    <w:pPr>
      <w:ind w:left="720"/>
    </w:pPr>
    <w:rPr>
      <w:rFonts w:cs="Calibri"/>
      <w:lang w:eastAsia="en-GB"/>
    </w:rPr>
  </w:style>
  <w:style w:type="character" w:customStyle="1" w:styleId="Heading5Char">
    <w:name w:val="Heading 5 Char"/>
    <w:basedOn w:val="DefaultParagraphFont"/>
    <w:link w:val="Heading5"/>
    <w:uiPriority w:val="9"/>
    <w:semiHidden/>
    <w:rsid w:val="002D50E2"/>
    <w:rPr>
      <w:rFonts w:ascii="Arial" w:eastAsia="Times New Roman" w:hAnsi="Arial" w:cs="Times New Roman"/>
      <w:color w:val="3D4E57"/>
    </w:rPr>
  </w:style>
  <w:style w:type="character" w:styleId="Emphasis">
    <w:name w:val="Emphasis"/>
    <w:basedOn w:val="DefaultParagraphFont"/>
    <w:uiPriority w:val="20"/>
    <w:qFormat/>
    <w:rsid w:val="002D50E2"/>
    <w:rPr>
      <w:i/>
      <w:iCs/>
    </w:rPr>
  </w:style>
  <w:style w:type="paragraph" w:customStyle="1" w:styleId="m-5401718884804481882xmsonormal">
    <w:name w:val="m_-5401718884804481882xmsonormal"/>
    <w:basedOn w:val="Normal"/>
    <w:rsid w:val="002D50E2"/>
    <w:pPr>
      <w:spacing w:before="100" w:beforeAutospacing="1" w:after="100" w:afterAutospacing="1"/>
    </w:pPr>
    <w:rPr>
      <w:rFonts w:cs="Calibri"/>
      <w:lang w:eastAsia="en-GB"/>
    </w:rPr>
  </w:style>
  <w:style w:type="character" w:customStyle="1" w:styleId="ui-provider">
    <w:name w:val="ui-provider"/>
    <w:basedOn w:val="DefaultParagraphFont"/>
    <w:rsid w:val="002D50E2"/>
  </w:style>
  <w:style w:type="paragraph" w:styleId="Title">
    <w:name w:val="Title"/>
    <w:basedOn w:val="Normal"/>
    <w:next w:val="Normal"/>
    <w:link w:val="TitleChar"/>
    <w:uiPriority w:val="10"/>
    <w:qFormat/>
    <w:rsid w:val="002D50E2"/>
    <w:pPr>
      <w:contextualSpacing/>
    </w:pPr>
    <w:rPr>
      <w:rFonts w:ascii="Arial Black" w:eastAsia="Times New Roman" w:hAnsi="Arial Black" w:cs="Times New Roman"/>
      <w:spacing w:val="-10"/>
      <w:kern w:val="28"/>
      <w:sz w:val="96"/>
      <w:szCs w:val="56"/>
    </w:rPr>
  </w:style>
  <w:style w:type="character" w:customStyle="1" w:styleId="TitleChar1">
    <w:name w:val="Title Char1"/>
    <w:basedOn w:val="DefaultParagraphFont"/>
    <w:uiPriority w:val="10"/>
    <w:rsid w:val="002D5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0E2"/>
    <w:pPr>
      <w:numPr>
        <w:ilvl w:val="1"/>
      </w:numPr>
      <w:spacing w:after="160"/>
    </w:pPr>
    <w:rPr>
      <w:rFonts w:ascii="Arial Bold" w:eastAsia="Times New Roman" w:hAnsi="Arial Bold"/>
      <w:b/>
      <w:color w:val="38C4E5"/>
      <w:spacing w:val="15"/>
      <w:sz w:val="48"/>
    </w:rPr>
  </w:style>
  <w:style w:type="character" w:customStyle="1" w:styleId="SubtitleChar1">
    <w:name w:val="Subtitle Char1"/>
    <w:basedOn w:val="DefaultParagraphFont"/>
    <w:uiPriority w:val="11"/>
    <w:rsid w:val="002D50E2"/>
    <w:rPr>
      <w:rFonts w:eastAsiaTheme="minorEastAsia"/>
      <w:color w:val="5A5A5A" w:themeColor="text1" w:themeTint="A5"/>
      <w:spacing w:val="15"/>
    </w:rPr>
  </w:style>
  <w:style w:type="character" w:customStyle="1" w:styleId="Heading5Char1">
    <w:name w:val="Heading 5 Char1"/>
    <w:basedOn w:val="DefaultParagraphFont"/>
    <w:uiPriority w:val="9"/>
    <w:semiHidden/>
    <w:rsid w:val="002D50E2"/>
    <w:rPr>
      <w:rFonts w:asciiTheme="majorHAnsi" w:eastAsiaTheme="majorEastAsia" w:hAnsiTheme="majorHAnsi" w:cstheme="majorBidi"/>
      <w:color w:val="2F5496" w:themeColor="accent1" w:themeShade="BF"/>
      <w:sz w:val="28"/>
    </w:rPr>
  </w:style>
  <w:style w:type="paragraph" w:customStyle="1" w:styleId="elementtoproof">
    <w:name w:val="elementtoproof"/>
    <w:basedOn w:val="Normal"/>
    <w:rsid w:val="00144D0D"/>
    <w:rPr>
      <w:rFonts w:ascii="Aptos" w:hAnsi="Aptos" w:cs="Aptos"/>
      <w:sz w:val="24"/>
      <w:szCs w:val="24"/>
      <w:lang w:eastAsia="en-GB"/>
    </w:rPr>
  </w:style>
  <w:style w:type="character" w:styleId="Mention">
    <w:name w:val="Mention"/>
    <w:basedOn w:val="DefaultParagraphFont"/>
    <w:uiPriority w:val="99"/>
    <w:unhideWhenUsed/>
    <w:rsid w:val="00A35B9B"/>
    <w:rPr>
      <w:color w:val="2B579A"/>
      <w:shd w:val="clear" w:color="auto" w:fill="E1DFDD"/>
    </w:rPr>
  </w:style>
  <w:style w:type="paragraph" w:styleId="Bibliography">
    <w:name w:val="Bibliography"/>
    <w:basedOn w:val="Normal"/>
    <w:next w:val="Normal"/>
    <w:uiPriority w:val="37"/>
    <w:semiHidden/>
    <w:unhideWhenUsed/>
    <w:rsid w:val="00D0047E"/>
  </w:style>
  <w:style w:type="paragraph" w:styleId="BlockText">
    <w:name w:val="Block Text"/>
    <w:basedOn w:val="Normal"/>
    <w:uiPriority w:val="99"/>
    <w:semiHidden/>
    <w:unhideWhenUsed/>
    <w:rsid w:val="00D0047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3">
    <w:name w:val="Body Text 3"/>
    <w:basedOn w:val="Normal"/>
    <w:link w:val="BodyText3Char"/>
    <w:uiPriority w:val="99"/>
    <w:semiHidden/>
    <w:unhideWhenUsed/>
    <w:rsid w:val="00D0047E"/>
    <w:pPr>
      <w:spacing w:after="120"/>
    </w:pPr>
    <w:rPr>
      <w:sz w:val="16"/>
      <w:szCs w:val="16"/>
    </w:rPr>
  </w:style>
  <w:style w:type="character" w:customStyle="1" w:styleId="BodyText3Char">
    <w:name w:val="Body Text 3 Char"/>
    <w:basedOn w:val="DefaultParagraphFont"/>
    <w:link w:val="BodyText3"/>
    <w:uiPriority w:val="99"/>
    <w:semiHidden/>
    <w:rsid w:val="00D0047E"/>
    <w:rPr>
      <w:rFonts w:ascii="Arial" w:hAnsi="Arial"/>
      <w:sz w:val="16"/>
      <w:szCs w:val="16"/>
    </w:rPr>
  </w:style>
  <w:style w:type="paragraph" w:styleId="BodyTextFirstIndent">
    <w:name w:val="Body Text First Indent"/>
    <w:basedOn w:val="BodyText"/>
    <w:link w:val="BodyTextFirstIndentChar"/>
    <w:uiPriority w:val="99"/>
    <w:semiHidden/>
    <w:unhideWhenUsed/>
    <w:rsid w:val="00D0047E"/>
    <w:pPr>
      <w:spacing w:after="0"/>
      <w:ind w:firstLine="360"/>
    </w:pPr>
  </w:style>
  <w:style w:type="character" w:customStyle="1" w:styleId="BodyTextFirstIndentChar">
    <w:name w:val="Body Text First Indent Char"/>
    <w:basedOn w:val="BodyTextChar"/>
    <w:link w:val="BodyTextFirstIndent"/>
    <w:uiPriority w:val="99"/>
    <w:semiHidden/>
    <w:rsid w:val="00D0047E"/>
    <w:rPr>
      <w:rFonts w:ascii="Arial" w:hAnsi="Arial"/>
      <w:sz w:val="28"/>
    </w:rPr>
  </w:style>
  <w:style w:type="paragraph" w:styleId="BodyTextIndent">
    <w:name w:val="Body Text Indent"/>
    <w:basedOn w:val="Normal"/>
    <w:link w:val="BodyTextIndentChar"/>
    <w:uiPriority w:val="99"/>
    <w:semiHidden/>
    <w:unhideWhenUsed/>
    <w:rsid w:val="00D0047E"/>
    <w:pPr>
      <w:spacing w:after="120"/>
      <w:ind w:left="283"/>
    </w:pPr>
  </w:style>
  <w:style w:type="character" w:customStyle="1" w:styleId="BodyTextIndentChar">
    <w:name w:val="Body Text Indent Char"/>
    <w:basedOn w:val="DefaultParagraphFont"/>
    <w:link w:val="BodyTextIndent"/>
    <w:uiPriority w:val="99"/>
    <w:semiHidden/>
    <w:rsid w:val="00D0047E"/>
    <w:rPr>
      <w:rFonts w:ascii="Arial" w:hAnsi="Arial"/>
      <w:sz w:val="28"/>
    </w:rPr>
  </w:style>
  <w:style w:type="paragraph" w:styleId="BodyTextFirstIndent2">
    <w:name w:val="Body Text First Indent 2"/>
    <w:basedOn w:val="BodyTextIndent"/>
    <w:link w:val="BodyTextFirstIndent2Char"/>
    <w:uiPriority w:val="99"/>
    <w:semiHidden/>
    <w:unhideWhenUsed/>
    <w:rsid w:val="00D0047E"/>
    <w:pPr>
      <w:spacing w:after="0"/>
      <w:ind w:left="360" w:firstLine="360"/>
    </w:pPr>
  </w:style>
  <w:style w:type="character" w:customStyle="1" w:styleId="BodyTextFirstIndent2Char">
    <w:name w:val="Body Text First Indent 2 Char"/>
    <w:basedOn w:val="BodyTextIndentChar"/>
    <w:link w:val="BodyTextFirstIndent2"/>
    <w:uiPriority w:val="99"/>
    <w:semiHidden/>
    <w:rsid w:val="00D0047E"/>
    <w:rPr>
      <w:rFonts w:ascii="Arial" w:hAnsi="Arial"/>
      <w:sz w:val="28"/>
    </w:rPr>
  </w:style>
  <w:style w:type="paragraph" w:styleId="BodyTextIndent2">
    <w:name w:val="Body Text Indent 2"/>
    <w:basedOn w:val="Normal"/>
    <w:link w:val="BodyTextIndent2Char"/>
    <w:uiPriority w:val="99"/>
    <w:semiHidden/>
    <w:unhideWhenUsed/>
    <w:rsid w:val="00D0047E"/>
    <w:pPr>
      <w:spacing w:after="120" w:line="480" w:lineRule="auto"/>
      <w:ind w:left="283"/>
    </w:pPr>
  </w:style>
  <w:style w:type="character" w:customStyle="1" w:styleId="BodyTextIndent2Char">
    <w:name w:val="Body Text Indent 2 Char"/>
    <w:basedOn w:val="DefaultParagraphFont"/>
    <w:link w:val="BodyTextIndent2"/>
    <w:uiPriority w:val="99"/>
    <w:semiHidden/>
    <w:rsid w:val="00D0047E"/>
    <w:rPr>
      <w:rFonts w:ascii="Arial" w:hAnsi="Arial"/>
      <w:sz w:val="28"/>
    </w:rPr>
  </w:style>
  <w:style w:type="paragraph" w:styleId="BodyTextIndent3">
    <w:name w:val="Body Text Indent 3"/>
    <w:basedOn w:val="Normal"/>
    <w:link w:val="BodyTextIndent3Char"/>
    <w:uiPriority w:val="99"/>
    <w:semiHidden/>
    <w:unhideWhenUsed/>
    <w:rsid w:val="00D0047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0047E"/>
    <w:rPr>
      <w:rFonts w:ascii="Arial" w:hAnsi="Arial"/>
      <w:sz w:val="16"/>
      <w:szCs w:val="16"/>
    </w:rPr>
  </w:style>
  <w:style w:type="paragraph" w:styleId="Closing">
    <w:name w:val="Closing"/>
    <w:basedOn w:val="Normal"/>
    <w:link w:val="ClosingChar"/>
    <w:uiPriority w:val="99"/>
    <w:semiHidden/>
    <w:unhideWhenUsed/>
    <w:rsid w:val="00D0047E"/>
    <w:pPr>
      <w:ind w:left="4252"/>
    </w:pPr>
  </w:style>
  <w:style w:type="character" w:customStyle="1" w:styleId="ClosingChar">
    <w:name w:val="Closing Char"/>
    <w:basedOn w:val="DefaultParagraphFont"/>
    <w:link w:val="Closing"/>
    <w:uiPriority w:val="99"/>
    <w:semiHidden/>
    <w:rsid w:val="00D0047E"/>
    <w:rPr>
      <w:rFonts w:ascii="Arial" w:hAnsi="Arial"/>
      <w:sz w:val="28"/>
    </w:rPr>
  </w:style>
  <w:style w:type="paragraph" w:styleId="DocumentMap">
    <w:name w:val="Document Map"/>
    <w:basedOn w:val="Normal"/>
    <w:link w:val="DocumentMapChar"/>
    <w:uiPriority w:val="99"/>
    <w:semiHidden/>
    <w:unhideWhenUsed/>
    <w:rsid w:val="00D0047E"/>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0047E"/>
    <w:rPr>
      <w:rFonts w:ascii="Segoe UI" w:hAnsi="Segoe UI" w:cs="Segoe UI"/>
      <w:sz w:val="16"/>
      <w:szCs w:val="16"/>
    </w:rPr>
  </w:style>
  <w:style w:type="paragraph" w:styleId="E-mailSignature">
    <w:name w:val="E-mail Signature"/>
    <w:basedOn w:val="Normal"/>
    <w:link w:val="E-mailSignatureChar"/>
    <w:uiPriority w:val="99"/>
    <w:semiHidden/>
    <w:unhideWhenUsed/>
    <w:rsid w:val="00D0047E"/>
  </w:style>
  <w:style w:type="character" w:customStyle="1" w:styleId="E-mailSignatureChar">
    <w:name w:val="E-mail Signature Char"/>
    <w:basedOn w:val="DefaultParagraphFont"/>
    <w:link w:val="E-mailSignature"/>
    <w:uiPriority w:val="99"/>
    <w:semiHidden/>
    <w:rsid w:val="00D0047E"/>
    <w:rPr>
      <w:rFonts w:ascii="Arial" w:hAnsi="Arial"/>
      <w:sz w:val="28"/>
    </w:rPr>
  </w:style>
  <w:style w:type="paragraph" w:styleId="EndnoteText">
    <w:name w:val="endnote text"/>
    <w:basedOn w:val="Normal"/>
    <w:link w:val="EndnoteTextChar"/>
    <w:uiPriority w:val="99"/>
    <w:semiHidden/>
    <w:unhideWhenUsed/>
    <w:rsid w:val="00D0047E"/>
    <w:rPr>
      <w:sz w:val="20"/>
      <w:szCs w:val="20"/>
    </w:rPr>
  </w:style>
  <w:style w:type="character" w:customStyle="1" w:styleId="EndnoteTextChar">
    <w:name w:val="Endnote Text Char"/>
    <w:basedOn w:val="DefaultParagraphFont"/>
    <w:link w:val="EndnoteText"/>
    <w:uiPriority w:val="99"/>
    <w:semiHidden/>
    <w:rsid w:val="00D0047E"/>
    <w:rPr>
      <w:rFonts w:ascii="Arial" w:hAnsi="Arial"/>
      <w:sz w:val="20"/>
      <w:szCs w:val="20"/>
    </w:rPr>
  </w:style>
  <w:style w:type="paragraph" w:styleId="EnvelopeAddress">
    <w:name w:val="envelope address"/>
    <w:basedOn w:val="Normal"/>
    <w:uiPriority w:val="99"/>
    <w:semiHidden/>
    <w:unhideWhenUsed/>
    <w:rsid w:val="00D0047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0047E"/>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D0047E"/>
    <w:rPr>
      <w:sz w:val="20"/>
      <w:szCs w:val="20"/>
    </w:rPr>
  </w:style>
  <w:style w:type="character" w:customStyle="1" w:styleId="FootnoteTextChar">
    <w:name w:val="Footnote Text Char"/>
    <w:basedOn w:val="DefaultParagraphFont"/>
    <w:link w:val="FootnoteText"/>
    <w:uiPriority w:val="99"/>
    <w:semiHidden/>
    <w:rsid w:val="00D0047E"/>
    <w:rPr>
      <w:rFonts w:ascii="Arial" w:hAnsi="Arial"/>
      <w:sz w:val="20"/>
      <w:szCs w:val="20"/>
    </w:rPr>
  </w:style>
  <w:style w:type="character" w:customStyle="1" w:styleId="Heading6Char">
    <w:name w:val="Heading 6 Char"/>
    <w:basedOn w:val="DefaultParagraphFont"/>
    <w:link w:val="Heading6"/>
    <w:uiPriority w:val="9"/>
    <w:semiHidden/>
    <w:rsid w:val="00D0047E"/>
    <w:rPr>
      <w:rFonts w:asciiTheme="majorHAnsi" w:eastAsiaTheme="majorEastAsia" w:hAnsiTheme="majorHAnsi" w:cstheme="majorBidi"/>
      <w:color w:val="1F3763" w:themeColor="accent1" w:themeShade="7F"/>
      <w:sz w:val="28"/>
    </w:rPr>
  </w:style>
  <w:style w:type="character" w:customStyle="1" w:styleId="Heading7Char">
    <w:name w:val="Heading 7 Char"/>
    <w:basedOn w:val="DefaultParagraphFont"/>
    <w:link w:val="Heading7"/>
    <w:uiPriority w:val="9"/>
    <w:semiHidden/>
    <w:rsid w:val="00D0047E"/>
    <w:rPr>
      <w:rFonts w:asciiTheme="majorHAnsi" w:eastAsiaTheme="majorEastAsia" w:hAnsiTheme="majorHAnsi" w:cstheme="majorBidi"/>
      <w:i/>
      <w:iCs/>
      <w:color w:val="1F3763" w:themeColor="accent1" w:themeShade="7F"/>
      <w:sz w:val="28"/>
    </w:rPr>
  </w:style>
  <w:style w:type="character" w:customStyle="1" w:styleId="Heading8Char">
    <w:name w:val="Heading 8 Char"/>
    <w:basedOn w:val="DefaultParagraphFont"/>
    <w:link w:val="Heading8"/>
    <w:uiPriority w:val="9"/>
    <w:semiHidden/>
    <w:rsid w:val="00D0047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0047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D0047E"/>
    <w:rPr>
      <w:i/>
      <w:iCs/>
    </w:rPr>
  </w:style>
  <w:style w:type="character" w:customStyle="1" w:styleId="HTMLAddressChar">
    <w:name w:val="HTML Address Char"/>
    <w:basedOn w:val="DefaultParagraphFont"/>
    <w:link w:val="HTMLAddress"/>
    <w:uiPriority w:val="99"/>
    <w:semiHidden/>
    <w:rsid w:val="00D0047E"/>
    <w:rPr>
      <w:rFonts w:ascii="Arial" w:hAnsi="Arial"/>
      <w:i/>
      <w:iCs/>
      <w:sz w:val="28"/>
    </w:rPr>
  </w:style>
  <w:style w:type="paragraph" w:styleId="HTMLPreformatted">
    <w:name w:val="HTML Preformatted"/>
    <w:basedOn w:val="Normal"/>
    <w:link w:val="HTMLPreformattedChar"/>
    <w:uiPriority w:val="99"/>
    <w:semiHidden/>
    <w:unhideWhenUsed/>
    <w:rsid w:val="00D0047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0047E"/>
    <w:rPr>
      <w:rFonts w:ascii="Consolas" w:hAnsi="Consolas"/>
      <w:sz w:val="20"/>
      <w:szCs w:val="20"/>
    </w:rPr>
  </w:style>
  <w:style w:type="paragraph" w:styleId="Index1">
    <w:name w:val="index 1"/>
    <w:basedOn w:val="Normal"/>
    <w:next w:val="Normal"/>
    <w:autoRedefine/>
    <w:uiPriority w:val="99"/>
    <w:semiHidden/>
    <w:unhideWhenUsed/>
    <w:rsid w:val="00D0047E"/>
    <w:pPr>
      <w:ind w:left="280" w:hanging="280"/>
    </w:pPr>
  </w:style>
  <w:style w:type="paragraph" w:styleId="Index2">
    <w:name w:val="index 2"/>
    <w:basedOn w:val="Normal"/>
    <w:next w:val="Normal"/>
    <w:autoRedefine/>
    <w:uiPriority w:val="99"/>
    <w:semiHidden/>
    <w:unhideWhenUsed/>
    <w:rsid w:val="00D0047E"/>
    <w:pPr>
      <w:ind w:left="560" w:hanging="280"/>
    </w:pPr>
  </w:style>
  <w:style w:type="paragraph" w:styleId="Index3">
    <w:name w:val="index 3"/>
    <w:basedOn w:val="Normal"/>
    <w:next w:val="Normal"/>
    <w:autoRedefine/>
    <w:uiPriority w:val="99"/>
    <w:semiHidden/>
    <w:unhideWhenUsed/>
    <w:rsid w:val="00D0047E"/>
    <w:pPr>
      <w:ind w:left="840" w:hanging="280"/>
    </w:pPr>
  </w:style>
  <w:style w:type="paragraph" w:styleId="Index4">
    <w:name w:val="index 4"/>
    <w:basedOn w:val="Normal"/>
    <w:next w:val="Normal"/>
    <w:autoRedefine/>
    <w:uiPriority w:val="99"/>
    <w:semiHidden/>
    <w:unhideWhenUsed/>
    <w:rsid w:val="00D0047E"/>
    <w:pPr>
      <w:ind w:left="1120" w:hanging="280"/>
    </w:pPr>
  </w:style>
  <w:style w:type="paragraph" w:styleId="Index5">
    <w:name w:val="index 5"/>
    <w:basedOn w:val="Normal"/>
    <w:next w:val="Normal"/>
    <w:autoRedefine/>
    <w:uiPriority w:val="99"/>
    <w:semiHidden/>
    <w:unhideWhenUsed/>
    <w:rsid w:val="00D0047E"/>
    <w:pPr>
      <w:ind w:left="1400" w:hanging="280"/>
    </w:pPr>
  </w:style>
  <w:style w:type="paragraph" w:styleId="Index6">
    <w:name w:val="index 6"/>
    <w:basedOn w:val="Normal"/>
    <w:next w:val="Normal"/>
    <w:autoRedefine/>
    <w:uiPriority w:val="99"/>
    <w:semiHidden/>
    <w:unhideWhenUsed/>
    <w:rsid w:val="00D0047E"/>
    <w:pPr>
      <w:ind w:left="1680" w:hanging="280"/>
    </w:pPr>
  </w:style>
  <w:style w:type="paragraph" w:styleId="Index7">
    <w:name w:val="index 7"/>
    <w:basedOn w:val="Normal"/>
    <w:next w:val="Normal"/>
    <w:autoRedefine/>
    <w:uiPriority w:val="99"/>
    <w:semiHidden/>
    <w:unhideWhenUsed/>
    <w:rsid w:val="00D0047E"/>
    <w:pPr>
      <w:ind w:left="1960" w:hanging="280"/>
    </w:pPr>
  </w:style>
  <w:style w:type="paragraph" w:styleId="Index8">
    <w:name w:val="index 8"/>
    <w:basedOn w:val="Normal"/>
    <w:next w:val="Normal"/>
    <w:autoRedefine/>
    <w:uiPriority w:val="99"/>
    <w:semiHidden/>
    <w:unhideWhenUsed/>
    <w:rsid w:val="00D0047E"/>
    <w:pPr>
      <w:ind w:left="2240" w:hanging="280"/>
    </w:pPr>
  </w:style>
  <w:style w:type="paragraph" w:styleId="Index9">
    <w:name w:val="index 9"/>
    <w:basedOn w:val="Normal"/>
    <w:next w:val="Normal"/>
    <w:autoRedefine/>
    <w:uiPriority w:val="99"/>
    <w:semiHidden/>
    <w:unhideWhenUsed/>
    <w:rsid w:val="00D0047E"/>
    <w:pPr>
      <w:ind w:left="2520" w:hanging="280"/>
    </w:pPr>
  </w:style>
  <w:style w:type="paragraph" w:styleId="IndexHeading">
    <w:name w:val="index heading"/>
    <w:basedOn w:val="Normal"/>
    <w:next w:val="Index1"/>
    <w:uiPriority w:val="99"/>
    <w:semiHidden/>
    <w:unhideWhenUsed/>
    <w:rsid w:val="00D0047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0047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0047E"/>
    <w:rPr>
      <w:rFonts w:ascii="Arial" w:hAnsi="Arial"/>
      <w:i/>
      <w:iCs/>
      <w:color w:val="4472C4" w:themeColor="accent1"/>
      <w:sz w:val="28"/>
    </w:rPr>
  </w:style>
  <w:style w:type="paragraph" w:styleId="List">
    <w:name w:val="List"/>
    <w:basedOn w:val="Normal"/>
    <w:uiPriority w:val="99"/>
    <w:semiHidden/>
    <w:unhideWhenUsed/>
    <w:rsid w:val="00D0047E"/>
    <w:pPr>
      <w:ind w:left="283" w:hanging="283"/>
      <w:contextualSpacing/>
    </w:pPr>
  </w:style>
  <w:style w:type="paragraph" w:styleId="List2">
    <w:name w:val="List 2"/>
    <w:basedOn w:val="Normal"/>
    <w:uiPriority w:val="99"/>
    <w:semiHidden/>
    <w:unhideWhenUsed/>
    <w:rsid w:val="00D0047E"/>
    <w:pPr>
      <w:ind w:left="566" w:hanging="283"/>
      <w:contextualSpacing/>
    </w:pPr>
  </w:style>
  <w:style w:type="paragraph" w:styleId="List3">
    <w:name w:val="List 3"/>
    <w:basedOn w:val="Normal"/>
    <w:uiPriority w:val="99"/>
    <w:semiHidden/>
    <w:unhideWhenUsed/>
    <w:rsid w:val="00D0047E"/>
    <w:pPr>
      <w:ind w:left="849" w:hanging="283"/>
      <w:contextualSpacing/>
    </w:pPr>
  </w:style>
  <w:style w:type="paragraph" w:styleId="List4">
    <w:name w:val="List 4"/>
    <w:basedOn w:val="Normal"/>
    <w:uiPriority w:val="99"/>
    <w:semiHidden/>
    <w:unhideWhenUsed/>
    <w:rsid w:val="00D0047E"/>
    <w:pPr>
      <w:ind w:left="1132" w:hanging="283"/>
      <w:contextualSpacing/>
    </w:pPr>
  </w:style>
  <w:style w:type="paragraph" w:styleId="List5">
    <w:name w:val="List 5"/>
    <w:basedOn w:val="Normal"/>
    <w:uiPriority w:val="99"/>
    <w:semiHidden/>
    <w:unhideWhenUsed/>
    <w:rsid w:val="00D0047E"/>
    <w:pPr>
      <w:ind w:left="1415" w:hanging="283"/>
      <w:contextualSpacing/>
    </w:pPr>
  </w:style>
  <w:style w:type="paragraph" w:styleId="ListBullet3">
    <w:name w:val="List Bullet 3"/>
    <w:basedOn w:val="Normal"/>
    <w:uiPriority w:val="99"/>
    <w:semiHidden/>
    <w:unhideWhenUsed/>
    <w:rsid w:val="00D0047E"/>
    <w:pPr>
      <w:numPr>
        <w:numId w:val="33"/>
      </w:numPr>
      <w:contextualSpacing/>
    </w:pPr>
  </w:style>
  <w:style w:type="paragraph" w:styleId="ListBullet4">
    <w:name w:val="List Bullet 4"/>
    <w:basedOn w:val="Normal"/>
    <w:uiPriority w:val="99"/>
    <w:semiHidden/>
    <w:unhideWhenUsed/>
    <w:rsid w:val="00D0047E"/>
    <w:pPr>
      <w:numPr>
        <w:numId w:val="34"/>
      </w:numPr>
      <w:contextualSpacing/>
    </w:pPr>
  </w:style>
  <w:style w:type="paragraph" w:styleId="ListBullet5">
    <w:name w:val="List Bullet 5"/>
    <w:basedOn w:val="Normal"/>
    <w:uiPriority w:val="99"/>
    <w:semiHidden/>
    <w:unhideWhenUsed/>
    <w:rsid w:val="00D0047E"/>
    <w:pPr>
      <w:numPr>
        <w:numId w:val="35"/>
      </w:numPr>
      <w:contextualSpacing/>
    </w:pPr>
  </w:style>
  <w:style w:type="paragraph" w:styleId="ListContinue">
    <w:name w:val="List Continue"/>
    <w:basedOn w:val="Normal"/>
    <w:uiPriority w:val="99"/>
    <w:semiHidden/>
    <w:unhideWhenUsed/>
    <w:rsid w:val="00D0047E"/>
    <w:pPr>
      <w:spacing w:after="120"/>
      <w:ind w:left="283"/>
      <w:contextualSpacing/>
    </w:pPr>
  </w:style>
  <w:style w:type="paragraph" w:styleId="ListContinue2">
    <w:name w:val="List Continue 2"/>
    <w:basedOn w:val="Normal"/>
    <w:uiPriority w:val="99"/>
    <w:semiHidden/>
    <w:unhideWhenUsed/>
    <w:rsid w:val="00D0047E"/>
    <w:pPr>
      <w:spacing w:after="120"/>
      <w:ind w:left="566"/>
      <w:contextualSpacing/>
    </w:pPr>
  </w:style>
  <w:style w:type="paragraph" w:styleId="ListContinue3">
    <w:name w:val="List Continue 3"/>
    <w:basedOn w:val="Normal"/>
    <w:uiPriority w:val="99"/>
    <w:semiHidden/>
    <w:unhideWhenUsed/>
    <w:rsid w:val="00D0047E"/>
    <w:pPr>
      <w:spacing w:after="120"/>
      <w:ind w:left="849"/>
      <w:contextualSpacing/>
    </w:pPr>
  </w:style>
  <w:style w:type="paragraph" w:styleId="ListContinue4">
    <w:name w:val="List Continue 4"/>
    <w:basedOn w:val="Normal"/>
    <w:uiPriority w:val="99"/>
    <w:semiHidden/>
    <w:unhideWhenUsed/>
    <w:rsid w:val="00D0047E"/>
    <w:pPr>
      <w:spacing w:after="120"/>
      <w:ind w:left="1132"/>
      <w:contextualSpacing/>
    </w:pPr>
  </w:style>
  <w:style w:type="paragraph" w:styleId="ListContinue5">
    <w:name w:val="List Continue 5"/>
    <w:basedOn w:val="Normal"/>
    <w:uiPriority w:val="99"/>
    <w:semiHidden/>
    <w:unhideWhenUsed/>
    <w:rsid w:val="00D0047E"/>
    <w:pPr>
      <w:spacing w:after="120"/>
      <w:ind w:left="1415"/>
      <w:contextualSpacing/>
    </w:pPr>
  </w:style>
  <w:style w:type="paragraph" w:styleId="ListNumber2">
    <w:name w:val="List Number 2"/>
    <w:basedOn w:val="Normal"/>
    <w:uiPriority w:val="99"/>
    <w:semiHidden/>
    <w:unhideWhenUsed/>
    <w:rsid w:val="00D0047E"/>
    <w:pPr>
      <w:numPr>
        <w:numId w:val="36"/>
      </w:numPr>
      <w:contextualSpacing/>
    </w:pPr>
  </w:style>
  <w:style w:type="paragraph" w:styleId="ListNumber3">
    <w:name w:val="List Number 3"/>
    <w:basedOn w:val="Normal"/>
    <w:uiPriority w:val="99"/>
    <w:semiHidden/>
    <w:unhideWhenUsed/>
    <w:rsid w:val="00D0047E"/>
    <w:pPr>
      <w:numPr>
        <w:numId w:val="37"/>
      </w:numPr>
      <w:contextualSpacing/>
    </w:pPr>
  </w:style>
  <w:style w:type="paragraph" w:styleId="ListNumber4">
    <w:name w:val="List Number 4"/>
    <w:basedOn w:val="Normal"/>
    <w:uiPriority w:val="99"/>
    <w:semiHidden/>
    <w:unhideWhenUsed/>
    <w:rsid w:val="00D0047E"/>
    <w:pPr>
      <w:numPr>
        <w:numId w:val="38"/>
      </w:numPr>
      <w:contextualSpacing/>
    </w:pPr>
  </w:style>
  <w:style w:type="paragraph" w:styleId="ListNumber5">
    <w:name w:val="List Number 5"/>
    <w:basedOn w:val="Normal"/>
    <w:uiPriority w:val="99"/>
    <w:semiHidden/>
    <w:unhideWhenUsed/>
    <w:rsid w:val="00D0047E"/>
    <w:pPr>
      <w:numPr>
        <w:numId w:val="39"/>
      </w:numPr>
      <w:contextualSpacing/>
    </w:pPr>
  </w:style>
  <w:style w:type="paragraph" w:styleId="MacroText">
    <w:name w:val="macro"/>
    <w:link w:val="MacroTextChar"/>
    <w:uiPriority w:val="99"/>
    <w:semiHidden/>
    <w:unhideWhenUsed/>
    <w:rsid w:val="00D004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D0047E"/>
    <w:rPr>
      <w:rFonts w:ascii="Consolas" w:hAnsi="Consolas"/>
      <w:sz w:val="20"/>
      <w:szCs w:val="20"/>
    </w:rPr>
  </w:style>
  <w:style w:type="paragraph" w:styleId="MessageHeader">
    <w:name w:val="Message Header"/>
    <w:basedOn w:val="Normal"/>
    <w:link w:val="MessageHeaderChar"/>
    <w:uiPriority w:val="99"/>
    <w:semiHidden/>
    <w:unhideWhenUsed/>
    <w:rsid w:val="00D0047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0047E"/>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D0047E"/>
    <w:pPr>
      <w:ind w:left="720"/>
    </w:pPr>
  </w:style>
  <w:style w:type="paragraph" w:styleId="NoteHeading">
    <w:name w:val="Note Heading"/>
    <w:basedOn w:val="Normal"/>
    <w:next w:val="Normal"/>
    <w:link w:val="NoteHeadingChar"/>
    <w:uiPriority w:val="99"/>
    <w:semiHidden/>
    <w:unhideWhenUsed/>
    <w:rsid w:val="00D0047E"/>
  </w:style>
  <w:style w:type="character" w:customStyle="1" w:styleId="NoteHeadingChar">
    <w:name w:val="Note Heading Char"/>
    <w:basedOn w:val="DefaultParagraphFont"/>
    <w:link w:val="NoteHeading"/>
    <w:uiPriority w:val="99"/>
    <w:semiHidden/>
    <w:rsid w:val="00D0047E"/>
    <w:rPr>
      <w:rFonts w:ascii="Arial" w:hAnsi="Arial"/>
      <w:sz w:val="28"/>
    </w:rPr>
  </w:style>
  <w:style w:type="paragraph" w:styleId="Quote">
    <w:name w:val="Quote"/>
    <w:basedOn w:val="Normal"/>
    <w:next w:val="Normal"/>
    <w:link w:val="QuoteChar"/>
    <w:uiPriority w:val="29"/>
    <w:qFormat/>
    <w:rsid w:val="00D0047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0047E"/>
    <w:rPr>
      <w:rFonts w:ascii="Arial" w:hAnsi="Arial"/>
      <w:i/>
      <w:iCs/>
      <w:color w:val="404040" w:themeColor="text1" w:themeTint="BF"/>
      <w:sz w:val="28"/>
    </w:rPr>
  </w:style>
  <w:style w:type="paragraph" w:styleId="Salutation">
    <w:name w:val="Salutation"/>
    <w:basedOn w:val="Normal"/>
    <w:next w:val="Normal"/>
    <w:link w:val="SalutationChar"/>
    <w:uiPriority w:val="99"/>
    <w:semiHidden/>
    <w:unhideWhenUsed/>
    <w:rsid w:val="00D0047E"/>
  </w:style>
  <w:style w:type="character" w:customStyle="1" w:styleId="SalutationChar">
    <w:name w:val="Salutation Char"/>
    <w:basedOn w:val="DefaultParagraphFont"/>
    <w:link w:val="Salutation"/>
    <w:uiPriority w:val="99"/>
    <w:semiHidden/>
    <w:rsid w:val="00D0047E"/>
    <w:rPr>
      <w:rFonts w:ascii="Arial" w:hAnsi="Arial"/>
      <w:sz w:val="28"/>
    </w:rPr>
  </w:style>
  <w:style w:type="paragraph" w:styleId="Signature">
    <w:name w:val="Signature"/>
    <w:basedOn w:val="Normal"/>
    <w:link w:val="SignatureChar"/>
    <w:uiPriority w:val="99"/>
    <w:semiHidden/>
    <w:unhideWhenUsed/>
    <w:rsid w:val="00D0047E"/>
    <w:pPr>
      <w:ind w:left="4252"/>
    </w:pPr>
  </w:style>
  <w:style w:type="character" w:customStyle="1" w:styleId="SignatureChar">
    <w:name w:val="Signature Char"/>
    <w:basedOn w:val="DefaultParagraphFont"/>
    <w:link w:val="Signature"/>
    <w:uiPriority w:val="99"/>
    <w:semiHidden/>
    <w:rsid w:val="00D0047E"/>
    <w:rPr>
      <w:rFonts w:ascii="Arial" w:hAnsi="Arial"/>
      <w:sz w:val="28"/>
    </w:rPr>
  </w:style>
  <w:style w:type="paragraph" w:styleId="TableofAuthorities">
    <w:name w:val="table of authorities"/>
    <w:basedOn w:val="Normal"/>
    <w:next w:val="Normal"/>
    <w:uiPriority w:val="99"/>
    <w:semiHidden/>
    <w:unhideWhenUsed/>
    <w:rsid w:val="00D0047E"/>
    <w:pPr>
      <w:ind w:left="280" w:hanging="280"/>
    </w:pPr>
  </w:style>
  <w:style w:type="paragraph" w:styleId="TableofFigures">
    <w:name w:val="table of figures"/>
    <w:basedOn w:val="Normal"/>
    <w:next w:val="Normal"/>
    <w:uiPriority w:val="99"/>
    <w:semiHidden/>
    <w:unhideWhenUsed/>
    <w:rsid w:val="00D0047E"/>
  </w:style>
  <w:style w:type="paragraph" w:styleId="TOAHeading">
    <w:name w:val="toa heading"/>
    <w:basedOn w:val="Normal"/>
    <w:next w:val="Normal"/>
    <w:uiPriority w:val="99"/>
    <w:semiHidden/>
    <w:unhideWhenUsed/>
    <w:rsid w:val="00D0047E"/>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D0047E"/>
    <w:pPr>
      <w:spacing w:after="100"/>
      <w:ind w:left="840"/>
    </w:pPr>
  </w:style>
  <w:style w:type="paragraph" w:styleId="TOC5">
    <w:name w:val="toc 5"/>
    <w:basedOn w:val="Normal"/>
    <w:next w:val="Normal"/>
    <w:autoRedefine/>
    <w:uiPriority w:val="39"/>
    <w:semiHidden/>
    <w:unhideWhenUsed/>
    <w:rsid w:val="00D0047E"/>
    <w:pPr>
      <w:spacing w:after="100"/>
      <w:ind w:left="1120"/>
    </w:pPr>
  </w:style>
  <w:style w:type="paragraph" w:styleId="TOC6">
    <w:name w:val="toc 6"/>
    <w:basedOn w:val="Normal"/>
    <w:next w:val="Normal"/>
    <w:autoRedefine/>
    <w:uiPriority w:val="39"/>
    <w:semiHidden/>
    <w:unhideWhenUsed/>
    <w:rsid w:val="00D0047E"/>
    <w:pPr>
      <w:spacing w:after="100"/>
      <w:ind w:left="1400"/>
    </w:pPr>
  </w:style>
  <w:style w:type="paragraph" w:styleId="TOC7">
    <w:name w:val="toc 7"/>
    <w:basedOn w:val="Normal"/>
    <w:next w:val="Normal"/>
    <w:autoRedefine/>
    <w:uiPriority w:val="39"/>
    <w:semiHidden/>
    <w:unhideWhenUsed/>
    <w:rsid w:val="00D0047E"/>
    <w:pPr>
      <w:spacing w:after="100"/>
      <w:ind w:left="1680"/>
    </w:pPr>
  </w:style>
  <w:style w:type="paragraph" w:styleId="TOC8">
    <w:name w:val="toc 8"/>
    <w:basedOn w:val="Normal"/>
    <w:next w:val="Normal"/>
    <w:autoRedefine/>
    <w:uiPriority w:val="39"/>
    <w:semiHidden/>
    <w:unhideWhenUsed/>
    <w:rsid w:val="00D0047E"/>
    <w:pPr>
      <w:spacing w:after="100"/>
      <w:ind w:left="1960"/>
    </w:pPr>
  </w:style>
  <w:style w:type="paragraph" w:styleId="TOC9">
    <w:name w:val="toc 9"/>
    <w:basedOn w:val="Normal"/>
    <w:next w:val="Normal"/>
    <w:autoRedefine/>
    <w:uiPriority w:val="39"/>
    <w:semiHidden/>
    <w:unhideWhenUsed/>
    <w:rsid w:val="00D0047E"/>
    <w:pPr>
      <w:spacing w:after="100"/>
      <w:ind w:left="2240"/>
    </w:pPr>
  </w:style>
  <w:style w:type="character" w:styleId="BookTitle">
    <w:name w:val="Book Title"/>
    <w:basedOn w:val="DefaultParagraphFont"/>
    <w:uiPriority w:val="33"/>
    <w:qFormat/>
    <w:rsid w:val="00A75382"/>
    <w:rPr>
      <w:b/>
      <w:bCs/>
      <w:i/>
      <w:iCs/>
      <w:spacing w:val="5"/>
    </w:rPr>
  </w:style>
  <w:style w:type="character" w:styleId="IntenseEmphasis">
    <w:name w:val="Intense Emphasis"/>
    <w:basedOn w:val="DefaultParagraphFont"/>
    <w:uiPriority w:val="21"/>
    <w:qFormat/>
    <w:rsid w:val="00A75382"/>
    <w:rPr>
      <w:i/>
      <w:iCs/>
      <w:color w:val="4472C4" w:themeColor="accent1"/>
    </w:rPr>
  </w:style>
  <w:style w:type="character" w:styleId="IntenseReference">
    <w:name w:val="Intense Reference"/>
    <w:basedOn w:val="DefaultParagraphFont"/>
    <w:uiPriority w:val="32"/>
    <w:qFormat/>
    <w:rsid w:val="00A75382"/>
    <w:rPr>
      <w:b/>
      <w:bCs/>
      <w:smallCaps/>
      <w:color w:val="4472C4" w:themeColor="accent1"/>
      <w:spacing w:val="5"/>
    </w:rPr>
  </w:style>
  <w:style w:type="character" w:styleId="SubtleEmphasis">
    <w:name w:val="Subtle Emphasis"/>
    <w:basedOn w:val="DefaultParagraphFont"/>
    <w:uiPriority w:val="19"/>
    <w:qFormat/>
    <w:rsid w:val="00A75382"/>
    <w:rPr>
      <w:i/>
      <w:iCs/>
      <w:color w:val="404040" w:themeColor="text1" w:themeTint="BF"/>
    </w:rPr>
  </w:style>
  <w:style w:type="character" w:styleId="SubtleReference">
    <w:name w:val="Subtle Reference"/>
    <w:basedOn w:val="DefaultParagraphFont"/>
    <w:uiPriority w:val="31"/>
    <w:qFormat/>
    <w:rsid w:val="00A7538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776">
      <w:bodyDiv w:val="1"/>
      <w:marLeft w:val="0"/>
      <w:marRight w:val="0"/>
      <w:marTop w:val="0"/>
      <w:marBottom w:val="0"/>
      <w:divBdr>
        <w:top w:val="none" w:sz="0" w:space="0" w:color="auto"/>
        <w:left w:val="none" w:sz="0" w:space="0" w:color="auto"/>
        <w:bottom w:val="none" w:sz="0" w:space="0" w:color="auto"/>
        <w:right w:val="none" w:sz="0" w:space="0" w:color="auto"/>
      </w:divBdr>
    </w:div>
    <w:div w:id="4602625">
      <w:bodyDiv w:val="1"/>
      <w:marLeft w:val="0"/>
      <w:marRight w:val="0"/>
      <w:marTop w:val="0"/>
      <w:marBottom w:val="0"/>
      <w:divBdr>
        <w:top w:val="none" w:sz="0" w:space="0" w:color="auto"/>
        <w:left w:val="none" w:sz="0" w:space="0" w:color="auto"/>
        <w:bottom w:val="none" w:sz="0" w:space="0" w:color="auto"/>
        <w:right w:val="none" w:sz="0" w:space="0" w:color="auto"/>
      </w:divBdr>
    </w:div>
    <w:div w:id="12728903">
      <w:bodyDiv w:val="1"/>
      <w:marLeft w:val="0"/>
      <w:marRight w:val="0"/>
      <w:marTop w:val="0"/>
      <w:marBottom w:val="0"/>
      <w:divBdr>
        <w:top w:val="none" w:sz="0" w:space="0" w:color="auto"/>
        <w:left w:val="none" w:sz="0" w:space="0" w:color="auto"/>
        <w:bottom w:val="none" w:sz="0" w:space="0" w:color="auto"/>
        <w:right w:val="none" w:sz="0" w:space="0" w:color="auto"/>
      </w:divBdr>
    </w:div>
    <w:div w:id="13651468">
      <w:bodyDiv w:val="1"/>
      <w:marLeft w:val="0"/>
      <w:marRight w:val="0"/>
      <w:marTop w:val="0"/>
      <w:marBottom w:val="0"/>
      <w:divBdr>
        <w:top w:val="none" w:sz="0" w:space="0" w:color="auto"/>
        <w:left w:val="none" w:sz="0" w:space="0" w:color="auto"/>
        <w:bottom w:val="none" w:sz="0" w:space="0" w:color="auto"/>
        <w:right w:val="none" w:sz="0" w:space="0" w:color="auto"/>
      </w:divBdr>
    </w:div>
    <w:div w:id="16203104">
      <w:bodyDiv w:val="1"/>
      <w:marLeft w:val="0"/>
      <w:marRight w:val="0"/>
      <w:marTop w:val="0"/>
      <w:marBottom w:val="0"/>
      <w:divBdr>
        <w:top w:val="none" w:sz="0" w:space="0" w:color="auto"/>
        <w:left w:val="none" w:sz="0" w:space="0" w:color="auto"/>
        <w:bottom w:val="none" w:sz="0" w:space="0" w:color="auto"/>
        <w:right w:val="none" w:sz="0" w:space="0" w:color="auto"/>
      </w:divBdr>
    </w:div>
    <w:div w:id="33971562">
      <w:bodyDiv w:val="1"/>
      <w:marLeft w:val="0"/>
      <w:marRight w:val="0"/>
      <w:marTop w:val="0"/>
      <w:marBottom w:val="0"/>
      <w:divBdr>
        <w:top w:val="none" w:sz="0" w:space="0" w:color="auto"/>
        <w:left w:val="none" w:sz="0" w:space="0" w:color="auto"/>
        <w:bottom w:val="none" w:sz="0" w:space="0" w:color="auto"/>
        <w:right w:val="none" w:sz="0" w:space="0" w:color="auto"/>
      </w:divBdr>
    </w:div>
    <w:div w:id="38213149">
      <w:bodyDiv w:val="1"/>
      <w:marLeft w:val="0"/>
      <w:marRight w:val="0"/>
      <w:marTop w:val="0"/>
      <w:marBottom w:val="0"/>
      <w:divBdr>
        <w:top w:val="none" w:sz="0" w:space="0" w:color="auto"/>
        <w:left w:val="none" w:sz="0" w:space="0" w:color="auto"/>
        <w:bottom w:val="none" w:sz="0" w:space="0" w:color="auto"/>
        <w:right w:val="none" w:sz="0" w:space="0" w:color="auto"/>
      </w:divBdr>
    </w:div>
    <w:div w:id="48454624">
      <w:bodyDiv w:val="1"/>
      <w:marLeft w:val="0"/>
      <w:marRight w:val="0"/>
      <w:marTop w:val="0"/>
      <w:marBottom w:val="0"/>
      <w:divBdr>
        <w:top w:val="none" w:sz="0" w:space="0" w:color="auto"/>
        <w:left w:val="none" w:sz="0" w:space="0" w:color="auto"/>
        <w:bottom w:val="none" w:sz="0" w:space="0" w:color="auto"/>
        <w:right w:val="none" w:sz="0" w:space="0" w:color="auto"/>
      </w:divBdr>
    </w:div>
    <w:div w:id="58670816">
      <w:bodyDiv w:val="1"/>
      <w:marLeft w:val="0"/>
      <w:marRight w:val="0"/>
      <w:marTop w:val="0"/>
      <w:marBottom w:val="0"/>
      <w:divBdr>
        <w:top w:val="none" w:sz="0" w:space="0" w:color="auto"/>
        <w:left w:val="none" w:sz="0" w:space="0" w:color="auto"/>
        <w:bottom w:val="none" w:sz="0" w:space="0" w:color="auto"/>
        <w:right w:val="none" w:sz="0" w:space="0" w:color="auto"/>
      </w:divBdr>
    </w:div>
    <w:div w:id="68117674">
      <w:bodyDiv w:val="1"/>
      <w:marLeft w:val="0"/>
      <w:marRight w:val="0"/>
      <w:marTop w:val="0"/>
      <w:marBottom w:val="0"/>
      <w:divBdr>
        <w:top w:val="none" w:sz="0" w:space="0" w:color="auto"/>
        <w:left w:val="none" w:sz="0" w:space="0" w:color="auto"/>
        <w:bottom w:val="none" w:sz="0" w:space="0" w:color="auto"/>
        <w:right w:val="none" w:sz="0" w:space="0" w:color="auto"/>
      </w:divBdr>
    </w:div>
    <w:div w:id="77675681">
      <w:bodyDiv w:val="1"/>
      <w:marLeft w:val="0"/>
      <w:marRight w:val="0"/>
      <w:marTop w:val="0"/>
      <w:marBottom w:val="0"/>
      <w:divBdr>
        <w:top w:val="none" w:sz="0" w:space="0" w:color="auto"/>
        <w:left w:val="none" w:sz="0" w:space="0" w:color="auto"/>
        <w:bottom w:val="none" w:sz="0" w:space="0" w:color="auto"/>
        <w:right w:val="none" w:sz="0" w:space="0" w:color="auto"/>
      </w:divBdr>
    </w:div>
    <w:div w:id="82731024">
      <w:bodyDiv w:val="1"/>
      <w:marLeft w:val="0"/>
      <w:marRight w:val="0"/>
      <w:marTop w:val="0"/>
      <w:marBottom w:val="0"/>
      <w:divBdr>
        <w:top w:val="none" w:sz="0" w:space="0" w:color="auto"/>
        <w:left w:val="none" w:sz="0" w:space="0" w:color="auto"/>
        <w:bottom w:val="none" w:sz="0" w:space="0" w:color="auto"/>
        <w:right w:val="none" w:sz="0" w:space="0" w:color="auto"/>
      </w:divBdr>
    </w:div>
    <w:div w:id="85348276">
      <w:bodyDiv w:val="1"/>
      <w:marLeft w:val="0"/>
      <w:marRight w:val="0"/>
      <w:marTop w:val="0"/>
      <w:marBottom w:val="0"/>
      <w:divBdr>
        <w:top w:val="none" w:sz="0" w:space="0" w:color="auto"/>
        <w:left w:val="none" w:sz="0" w:space="0" w:color="auto"/>
        <w:bottom w:val="none" w:sz="0" w:space="0" w:color="auto"/>
        <w:right w:val="none" w:sz="0" w:space="0" w:color="auto"/>
      </w:divBdr>
    </w:div>
    <w:div w:id="86657517">
      <w:bodyDiv w:val="1"/>
      <w:marLeft w:val="0"/>
      <w:marRight w:val="0"/>
      <w:marTop w:val="0"/>
      <w:marBottom w:val="0"/>
      <w:divBdr>
        <w:top w:val="none" w:sz="0" w:space="0" w:color="auto"/>
        <w:left w:val="none" w:sz="0" w:space="0" w:color="auto"/>
        <w:bottom w:val="none" w:sz="0" w:space="0" w:color="auto"/>
        <w:right w:val="none" w:sz="0" w:space="0" w:color="auto"/>
      </w:divBdr>
    </w:div>
    <w:div w:id="87311696">
      <w:bodyDiv w:val="1"/>
      <w:marLeft w:val="0"/>
      <w:marRight w:val="0"/>
      <w:marTop w:val="0"/>
      <w:marBottom w:val="0"/>
      <w:divBdr>
        <w:top w:val="none" w:sz="0" w:space="0" w:color="auto"/>
        <w:left w:val="none" w:sz="0" w:space="0" w:color="auto"/>
        <w:bottom w:val="none" w:sz="0" w:space="0" w:color="auto"/>
        <w:right w:val="none" w:sz="0" w:space="0" w:color="auto"/>
      </w:divBdr>
    </w:div>
    <w:div w:id="87511093">
      <w:bodyDiv w:val="1"/>
      <w:marLeft w:val="0"/>
      <w:marRight w:val="0"/>
      <w:marTop w:val="0"/>
      <w:marBottom w:val="0"/>
      <w:divBdr>
        <w:top w:val="none" w:sz="0" w:space="0" w:color="auto"/>
        <w:left w:val="none" w:sz="0" w:space="0" w:color="auto"/>
        <w:bottom w:val="none" w:sz="0" w:space="0" w:color="auto"/>
        <w:right w:val="none" w:sz="0" w:space="0" w:color="auto"/>
      </w:divBdr>
    </w:div>
    <w:div w:id="93287351">
      <w:bodyDiv w:val="1"/>
      <w:marLeft w:val="0"/>
      <w:marRight w:val="0"/>
      <w:marTop w:val="0"/>
      <w:marBottom w:val="0"/>
      <w:divBdr>
        <w:top w:val="none" w:sz="0" w:space="0" w:color="auto"/>
        <w:left w:val="none" w:sz="0" w:space="0" w:color="auto"/>
        <w:bottom w:val="none" w:sz="0" w:space="0" w:color="auto"/>
        <w:right w:val="none" w:sz="0" w:space="0" w:color="auto"/>
      </w:divBdr>
    </w:div>
    <w:div w:id="93988729">
      <w:bodyDiv w:val="1"/>
      <w:marLeft w:val="0"/>
      <w:marRight w:val="0"/>
      <w:marTop w:val="0"/>
      <w:marBottom w:val="0"/>
      <w:divBdr>
        <w:top w:val="none" w:sz="0" w:space="0" w:color="auto"/>
        <w:left w:val="none" w:sz="0" w:space="0" w:color="auto"/>
        <w:bottom w:val="none" w:sz="0" w:space="0" w:color="auto"/>
        <w:right w:val="none" w:sz="0" w:space="0" w:color="auto"/>
      </w:divBdr>
    </w:div>
    <w:div w:id="99956184">
      <w:bodyDiv w:val="1"/>
      <w:marLeft w:val="0"/>
      <w:marRight w:val="0"/>
      <w:marTop w:val="0"/>
      <w:marBottom w:val="0"/>
      <w:divBdr>
        <w:top w:val="none" w:sz="0" w:space="0" w:color="auto"/>
        <w:left w:val="none" w:sz="0" w:space="0" w:color="auto"/>
        <w:bottom w:val="none" w:sz="0" w:space="0" w:color="auto"/>
        <w:right w:val="none" w:sz="0" w:space="0" w:color="auto"/>
      </w:divBdr>
    </w:div>
    <w:div w:id="102040190">
      <w:bodyDiv w:val="1"/>
      <w:marLeft w:val="0"/>
      <w:marRight w:val="0"/>
      <w:marTop w:val="0"/>
      <w:marBottom w:val="0"/>
      <w:divBdr>
        <w:top w:val="none" w:sz="0" w:space="0" w:color="auto"/>
        <w:left w:val="none" w:sz="0" w:space="0" w:color="auto"/>
        <w:bottom w:val="none" w:sz="0" w:space="0" w:color="auto"/>
        <w:right w:val="none" w:sz="0" w:space="0" w:color="auto"/>
      </w:divBdr>
    </w:div>
    <w:div w:id="125202363">
      <w:bodyDiv w:val="1"/>
      <w:marLeft w:val="0"/>
      <w:marRight w:val="0"/>
      <w:marTop w:val="0"/>
      <w:marBottom w:val="0"/>
      <w:divBdr>
        <w:top w:val="none" w:sz="0" w:space="0" w:color="auto"/>
        <w:left w:val="none" w:sz="0" w:space="0" w:color="auto"/>
        <w:bottom w:val="none" w:sz="0" w:space="0" w:color="auto"/>
        <w:right w:val="none" w:sz="0" w:space="0" w:color="auto"/>
      </w:divBdr>
    </w:div>
    <w:div w:id="152642382">
      <w:bodyDiv w:val="1"/>
      <w:marLeft w:val="0"/>
      <w:marRight w:val="0"/>
      <w:marTop w:val="0"/>
      <w:marBottom w:val="0"/>
      <w:divBdr>
        <w:top w:val="none" w:sz="0" w:space="0" w:color="auto"/>
        <w:left w:val="none" w:sz="0" w:space="0" w:color="auto"/>
        <w:bottom w:val="none" w:sz="0" w:space="0" w:color="auto"/>
        <w:right w:val="none" w:sz="0" w:space="0" w:color="auto"/>
      </w:divBdr>
    </w:div>
    <w:div w:id="159463522">
      <w:bodyDiv w:val="1"/>
      <w:marLeft w:val="0"/>
      <w:marRight w:val="0"/>
      <w:marTop w:val="0"/>
      <w:marBottom w:val="0"/>
      <w:divBdr>
        <w:top w:val="none" w:sz="0" w:space="0" w:color="auto"/>
        <w:left w:val="none" w:sz="0" w:space="0" w:color="auto"/>
        <w:bottom w:val="none" w:sz="0" w:space="0" w:color="auto"/>
        <w:right w:val="none" w:sz="0" w:space="0" w:color="auto"/>
      </w:divBdr>
    </w:div>
    <w:div w:id="164327069">
      <w:bodyDiv w:val="1"/>
      <w:marLeft w:val="0"/>
      <w:marRight w:val="0"/>
      <w:marTop w:val="0"/>
      <w:marBottom w:val="0"/>
      <w:divBdr>
        <w:top w:val="none" w:sz="0" w:space="0" w:color="auto"/>
        <w:left w:val="none" w:sz="0" w:space="0" w:color="auto"/>
        <w:bottom w:val="none" w:sz="0" w:space="0" w:color="auto"/>
        <w:right w:val="none" w:sz="0" w:space="0" w:color="auto"/>
      </w:divBdr>
    </w:div>
    <w:div w:id="168524134">
      <w:bodyDiv w:val="1"/>
      <w:marLeft w:val="0"/>
      <w:marRight w:val="0"/>
      <w:marTop w:val="0"/>
      <w:marBottom w:val="0"/>
      <w:divBdr>
        <w:top w:val="none" w:sz="0" w:space="0" w:color="auto"/>
        <w:left w:val="none" w:sz="0" w:space="0" w:color="auto"/>
        <w:bottom w:val="none" w:sz="0" w:space="0" w:color="auto"/>
        <w:right w:val="none" w:sz="0" w:space="0" w:color="auto"/>
      </w:divBdr>
    </w:div>
    <w:div w:id="169106480">
      <w:bodyDiv w:val="1"/>
      <w:marLeft w:val="0"/>
      <w:marRight w:val="0"/>
      <w:marTop w:val="0"/>
      <w:marBottom w:val="0"/>
      <w:divBdr>
        <w:top w:val="none" w:sz="0" w:space="0" w:color="auto"/>
        <w:left w:val="none" w:sz="0" w:space="0" w:color="auto"/>
        <w:bottom w:val="none" w:sz="0" w:space="0" w:color="auto"/>
        <w:right w:val="none" w:sz="0" w:space="0" w:color="auto"/>
      </w:divBdr>
    </w:div>
    <w:div w:id="169832082">
      <w:bodyDiv w:val="1"/>
      <w:marLeft w:val="0"/>
      <w:marRight w:val="0"/>
      <w:marTop w:val="0"/>
      <w:marBottom w:val="0"/>
      <w:divBdr>
        <w:top w:val="none" w:sz="0" w:space="0" w:color="auto"/>
        <w:left w:val="none" w:sz="0" w:space="0" w:color="auto"/>
        <w:bottom w:val="none" w:sz="0" w:space="0" w:color="auto"/>
        <w:right w:val="none" w:sz="0" w:space="0" w:color="auto"/>
      </w:divBdr>
    </w:div>
    <w:div w:id="170338512">
      <w:bodyDiv w:val="1"/>
      <w:marLeft w:val="0"/>
      <w:marRight w:val="0"/>
      <w:marTop w:val="0"/>
      <w:marBottom w:val="0"/>
      <w:divBdr>
        <w:top w:val="none" w:sz="0" w:space="0" w:color="auto"/>
        <w:left w:val="none" w:sz="0" w:space="0" w:color="auto"/>
        <w:bottom w:val="none" w:sz="0" w:space="0" w:color="auto"/>
        <w:right w:val="none" w:sz="0" w:space="0" w:color="auto"/>
      </w:divBdr>
    </w:div>
    <w:div w:id="189228359">
      <w:bodyDiv w:val="1"/>
      <w:marLeft w:val="0"/>
      <w:marRight w:val="0"/>
      <w:marTop w:val="0"/>
      <w:marBottom w:val="0"/>
      <w:divBdr>
        <w:top w:val="none" w:sz="0" w:space="0" w:color="auto"/>
        <w:left w:val="none" w:sz="0" w:space="0" w:color="auto"/>
        <w:bottom w:val="none" w:sz="0" w:space="0" w:color="auto"/>
        <w:right w:val="none" w:sz="0" w:space="0" w:color="auto"/>
      </w:divBdr>
    </w:div>
    <w:div w:id="190462193">
      <w:bodyDiv w:val="1"/>
      <w:marLeft w:val="0"/>
      <w:marRight w:val="0"/>
      <w:marTop w:val="0"/>
      <w:marBottom w:val="0"/>
      <w:divBdr>
        <w:top w:val="none" w:sz="0" w:space="0" w:color="auto"/>
        <w:left w:val="none" w:sz="0" w:space="0" w:color="auto"/>
        <w:bottom w:val="none" w:sz="0" w:space="0" w:color="auto"/>
        <w:right w:val="none" w:sz="0" w:space="0" w:color="auto"/>
      </w:divBdr>
    </w:div>
    <w:div w:id="191576867">
      <w:bodyDiv w:val="1"/>
      <w:marLeft w:val="0"/>
      <w:marRight w:val="0"/>
      <w:marTop w:val="0"/>
      <w:marBottom w:val="0"/>
      <w:divBdr>
        <w:top w:val="none" w:sz="0" w:space="0" w:color="auto"/>
        <w:left w:val="none" w:sz="0" w:space="0" w:color="auto"/>
        <w:bottom w:val="none" w:sz="0" w:space="0" w:color="auto"/>
        <w:right w:val="none" w:sz="0" w:space="0" w:color="auto"/>
      </w:divBdr>
    </w:div>
    <w:div w:id="197357577">
      <w:bodyDiv w:val="1"/>
      <w:marLeft w:val="0"/>
      <w:marRight w:val="0"/>
      <w:marTop w:val="0"/>
      <w:marBottom w:val="0"/>
      <w:divBdr>
        <w:top w:val="none" w:sz="0" w:space="0" w:color="auto"/>
        <w:left w:val="none" w:sz="0" w:space="0" w:color="auto"/>
        <w:bottom w:val="none" w:sz="0" w:space="0" w:color="auto"/>
        <w:right w:val="none" w:sz="0" w:space="0" w:color="auto"/>
      </w:divBdr>
    </w:div>
    <w:div w:id="206572514">
      <w:bodyDiv w:val="1"/>
      <w:marLeft w:val="0"/>
      <w:marRight w:val="0"/>
      <w:marTop w:val="0"/>
      <w:marBottom w:val="0"/>
      <w:divBdr>
        <w:top w:val="none" w:sz="0" w:space="0" w:color="auto"/>
        <w:left w:val="none" w:sz="0" w:space="0" w:color="auto"/>
        <w:bottom w:val="none" w:sz="0" w:space="0" w:color="auto"/>
        <w:right w:val="none" w:sz="0" w:space="0" w:color="auto"/>
      </w:divBdr>
    </w:div>
    <w:div w:id="226691565">
      <w:bodyDiv w:val="1"/>
      <w:marLeft w:val="0"/>
      <w:marRight w:val="0"/>
      <w:marTop w:val="0"/>
      <w:marBottom w:val="0"/>
      <w:divBdr>
        <w:top w:val="none" w:sz="0" w:space="0" w:color="auto"/>
        <w:left w:val="none" w:sz="0" w:space="0" w:color="auto"/>
        <w:bottom w:val="none" w:sz="0" w:space="0" w:color="auto"/>
        <w:right w:val="none" w:sz="0" w:space="0" w:color="auto"/>
      </w:divBdr>
    </w:div>
    <w:div w:id="268008558">
      <w:bodyDiv w:val="1"/>
      <w:marLeft w:val="0"/>
      <w:marRight w:val="0"/>
      <w:marTop w:val="0"/>
      <w:marBottom w:val="0"/>
      <w:divBdr>
        <w:top w:val="none" w:sz="0" w:space="0" w:color="auto"/>
        <w:left w:val="none" w:sz="0" w:space="0" w:color="auto"/>
        <w:bottom w:val="none" w:sz="0" w:space="0" w:color="auto"/>
        <w:right w:val="none" w:sz="0" w:space="0" w:color="auto"/>
      </w:divBdr>
    </w:div>
    <w:div w:id="272372139">
      <w:bodyDiv w:val="1"/>
      <w:marLeft w:val="0"/>
      <w:marRight w:val="0"/>
      <w:marTop w:val="0"/>
      <w:marBottom w:val="0"/>
      <w:divBdr>
        <w:top w:val="none" w:sz="0" w:space="0" w:color="auto"/>
        <w:left w:val="none" w:sz="0" w:space="0" w:color="auto"/>
        <w:bottom w:val="none" w:sz="0" w:space="0" w:color="auto"/>
        <w:right w:val="none" w:sz="0" w:space="0" w:color="auto"/>
      </w:divBdr>
    </w:div>
    <w:div w:id="293214500">
      <w:bodyDiv w:val="1"/>
      <w:marLeft w:val="0"/>
      <w:marRight w:val="0"/>
      <w:marTop w:val="0"/>
      <w:marBottom w:val="0"/>
      <w:divBdr>
        <w:top w:val="none" w:sz="0" w:space="0" w:color="auto"/>
        <w:left w:val="none" w:sz="0" w:space="0" w:color="auto"/>
        <w:bottom w:val="none" w:sz="0" w:space="0" w:color="auto"/>
        <w:right w:val="none" w:sz="0" w:space="0" w:color="auto"/>
      </w:divBdr>
    </w:div>
    <w:div w:id="304355670">
      <w:bodyDiv w:val="1"/>
      <w:marLeft w:val="0"/>
      <w:marRight w:val="0"/>
      <w:marTop w:val="0"/>
      <w:marBottom w:val="0"/>
      <w:divBdr>
        <w:top w:val="none" w:sz="0" w:space="0" w:color="auto"/>
        <w:left w:val="none" w:sz="0" w:space="0" w:color="auto"/>
        <w:bottom w:val="none" w:sz="0" w:space="0" w:color="auto"/>
        <w:right w:val="none" w:sz="0" w:space="0" w:color="auto"/>
      </w:divBdr>
    </w:div>
    <w:div w:id="317418592">
      <w:bodyDiv w:val="1"/>
      <w:marLeft w:val="0"/>
      <w:marRight w:val="0"/>
      <w:marTop w:val="0"/>
      <w:marBottom w:val="0"/>
      <w:divBdr>
        <w:top w:val="none" w:sz="0" w:space="0" w:color="auto"/>
        <w:left w:val="none" w:sz="0" w:space="0" w:color="auto"/>
        <w:bottom w:val="none" w:sz="0" w:space="0" w:color="auto"/>
        <w:right w:val="none" w:sz="0" w:space="0" w:color="auto"/>
      </w:divBdr>
    </w:div>
    <w:div w:id="321197639">
      <w:bodyDiv w:val="1"/>
      <w:marLeft w:val="0"/>
      <w:marRight w:val="0"/>
      <w:marTop w:val="0"/>
      <w:marBottom w:val="0"/>
      <w:divBdr>
        <w:top w:val="none" w:sz="0" w:space="0" w:color="auto"/>
        <w:left w:val="none" w:sz="0" w:space="0" w:color="auto"/>
        <w:bottom w:val="none" w:sz="0" w:space="0" w:color="auto"/>
        <w:right w:val="none" w:sz="0" w:space="0" w:color="auto"/>
      </w:divBdr>
    </w:div>
    <w:div w:id="328295469">
      <w:bodyDiv w:val="1"/>
      <w:marLeft w:val="0"/>
      <w:marRight w:val="0"/>
      <w:marTop w:val="0"/>
      <w:marBottom w:val="0"/>
      <w:divBdr>
        <w:top w:val="none" w:sz="0" w:space="0" w:color="auto"/>
        <w:left w:val="none" w:sz="0" w:space="0" w:color="auto"/>
        <w:bottom w:val="none" w:sz="0" w:space="0" w:color="auto"/>
        <w:right w:val="none" w:sz="0" w:space="0" w:color="auto"/>
      </w:divBdr>
    </w:div>
    <w:div w:id="333189346">
      <w:bodyDiv w:val="1"/>
      <w:marLeft w:val="0"/>
      <w:marRight w:val="0"/>
      <w:marTop w:val="0"/>
      <w:marBottom w:val="0"/>
      <w:divBdr>
        <w:top w:val="none" w:sz="0" w:space="0" w:color="auto"/>
        <w:left w:val="none" w:sz="0" w:space="0" w:color="auto"/>
        <w:bottom w:val="none" w:sz="0" w:space="0" w:color="auto"/>
        <w:right w:val="none" w:sz="0" w:space="0" w:color="auto"/>
      </w:divBdr>
    </w:div>
    <w:div w:id="376701695">
      <w:bodyDiv w:val="1"/>
      <w:marLeft w:val="0"/>
      <w:marRight w:val="0"/>
      <w:marTop w:val="0"/>
      <w:marBottom w:val="0"/>
      <w:divBdr>
        <w:top w:val="none" w:sz="0" w:space="0" w:color="auto"/>
        <w:left w:val="none" w:sz="0" w:space="0" w:color="auto"/>
        <w:bottom w:val="none" w:sz="0" w:space="0" w:color="auto"/>
        <w:right w:val="none" w:sz="0" w:space="0" w:color="auto"/>
      </w:divBdr>
    </w:div>
    <w:div w:id="379790208">
      <w:bodyDiv w:val="1"/>
      <w:marLeft w:val="0"/>
      <w:marRight w:val="0"/>
      <w:marTop w:val="0"/>
      <w:marBottom w:val="0"/>
      <w:divBdr>
        <w:top w:val="none" w:sz="0" w:space="0" w:color="auto"/>
        <w:left w:val="none" w:sz="0" w:space="0" w:color="auto"/>
        <w:bottom w:val="none" w:sz="0" w:space="0" w:color="auto"/>
        <w:right w:val="none" w:sz="0" w:space="0" w:color="auto"/>
      </w:divBdr>
    </w:div>
    <w:div w:id="383218722">
      <w:bodyDiv w:val="1"/>
      <w:marLeft w:val="0"/>
      <w:marRight w:val="0"/>
      <w:marTop w:val="0"/>
      <w:marBottom w:val="0"/>
      <w:divBdr>
        <w:top w:val="none" w:sz="0" w:space="0" w:color="auto"/>
        <w:left w:val="none" w:sz="0" w:space="0" w:color="auto"/>
        <w:bottom w:val="none" w:sz="0" w:space="0" w:color="auto"/>
        <w:right w:val="none" w:sz="0" w:space="0" w:color="auto"/>
      </w:divBdr>
    </w:div>
    <w:div w:id="385304422">
      <w:bodyDiv w:val="1"/>
      <w:marLeft w:val="0"/>
      <w:marRight w:val="0"/>
      <w:marTop w:val="0"/>
      <w:marBottom w:val="0"/>
      <w:divBdr>
        <w:top w:val="none" w:sz="0" w:space="0" w:color="auto"/>
        <w:left w:val="none" w:sz="0" w:space="0" w:color="auto"/>
        <w:bottom w:val="none" w:sz="0" w:space="0" w:color="auto"/>
        <w:right w:val="none" w:sz="0" w:space="0" w:color="auto"/>
      </w:divBdr>
    </w:div>
    <w:div w:id="397435177">
      <w:bodyDiv w:val="1"/>
      <w:marLeft w:val="0"/>
      <w:marRight w:val="0"/>
      <w:marTop w:val="0"/>
      <w:marBottom w:val="0"/>
      <w:divBdr>
        <w:top w:val="none" w:sz="0" w:space="0" w:color="auto"/>
        <w:left w:val="none" w:sz="0" w:space="0" w:color="auto"/>
        <w:bottom w:val="none" w:sz="0" w:space="0" w:color="auto"/>
        <w:right w:val="none" w:sz="0" w:space="0" w:color="auto"/>
      </w:divBdr>
    </w:div>
    <w:div w:id="397900979">
      <w:bodyDiv w:val="1"/>
      <w:marLeft w:val="0"/>
      <w:marRight w:val="0"/>
      <w:marTop w:val="0"/>
      <w:marBottom w:val="0"/>
      <w:divBdr>
        <w:top w:val="none" w:sz="0" w:space="0" w:color="auto"/>
        <w:left w:val="none" w:sz="0" w:space="0" w:color="auto"/>
        <w:bottom w:val="none" w:sz="0" w:space="0" w:color="auto"/>
        <w:right w:val="none" w:sz="0" w:space="0" w:color="auto"/>
      </w:divBdr>
    </w:div>
    <w:div w:id="417360977">
      <w:bodyDiv w:val="1"/>
      <w:marLeft w:val="0"/>
      <w:marRight w:val="0"/>
      <w:marTop w:val="0"/>
      <w:marBottom w:val="0"/>
      <w:divBdr>
        <w:top w:val="none" w:sz="0" w:space="0" w:color="auto"/>
        <w:left w:val="none" w:sz="0" w:space="0" w:color="auto"/>
        <w:bottom w:val="none" w:sz="0" w:space="0" w:color="auto"/>
        <w:right w:val="none" w:sz="0" w:space="0" w:color="auto"/>
      </w:divBdr>
    </w:div>
    <w:div w:id="420026529">
      <w:bodyDiv w:val="1"/>
      <w:marLeft w:val="0"/>
      <w:marRight w:val="0"/>
      <w:marTop w:val="0"/>
      <w:marBottom w:val="0"/>
      <w:divBdr>
        <w:top w:val="none" w:sz="0" w:space="0" w:color="auto"/>
        <w:left w:val="none" w:sz="0" w:space="0" w:color="auto"/>
        <w:bottom w:val="none" w:sz="0" w:space="0" w:color="auto"/>
        <w:right w:val="none" w:sz="0" w:space="0" w:color="auto"/>
      </w:divBdr>
    </w:div>
    <w:div w:id="444009032">
      <w:bodyDiv w:val="1"/>
      <w:marLeft w:val="0"/>
      <w:marRight w:val="0"/>
      <w:marTop w:val="0"/>
      <w:marBottom w:val="0"/>
      <w:divBdr>
        <w:top w:val="none" w:sz="0" w:space="0" w:color="auto"/>
        <w:left w:val="none" w:sz="0" w:space="0" w:color="auto"/>
        <w:bottom w:val="none" w:sz="0" w:space="0" w:color="auto"/>
        <w:right w:val="none" w:sz="0" w:space="0" w:color="auto"/>
      </w:divBdr>
    </w:div>
    <w:div w:id="470444793">
      <w:bodyDiv w:val="1"/>
      <w:marLeft w:val="0"/>
      <w:marRight w:val="0"/>
      <w:marTop w:val="0"/>
      <w:marBottom w:val="0"/>
      <w:divBdr>
        <w:top w:val="none" w:sz="0" w:space="0" w:color="auto"/>
        <w:left w:val="none" w:sz="0" w:space="0" w:color="auto"/>
        <w:bottom w:val="none" w:sz="0" w:space="0" w:color="auto"/>
        <w:right w:val="none" w:sz="0" w:space="0" w:color="auto"/>
      </w:divBdr>
    </w:div>
    <w:div w:id="476335431">
      <w:bodyDiv w:val="1"/>
      <w:marLeft w:val="0"/>
      <w:marRight w:val="0"/>
      <w:marTop w:val="0"/>
      <w:marBottom w:val="0"/>
      <w:divBdr>
        <w:top w:val="none" w:sz="0" w:space="0" w:color="auto"/>
        <w:left w:val="none" w:sz="0" w:space="0" w:color="auto"/>
        <w:bottom w:val="none" w:sz="0" w:space="0" w:color="auto"/>
        <w:right w:val="none" w:sz="0" w:space="0" w:color="auto"/>
      </w:divBdr>
    </w:div>
    <w:div w:id="476803327">
      <w:bodyDiv w:val="1"/>
      <w:marLeft w:val="0"/>
      <w:marRight w:val="0"/>
      <w:marTop w:val="0"/>
      <w:marBottom w:val="0"/>
      <w:divBdr>
        <w:top w:val="none" w:sz="0" w:space="0" w:color="auto"/>
        <w:left w:val="none" w:sz="0" w:space="0" w:color="auto"/>
        <w:bottom w:val="none" w:sz="0" w:space="0" w:color="auto"/>
        <w:right w:val="none" w:sz="0" w:space="0" w:color="auto"/>
      </w:divBdr>
    </w:div>
    <w:div w:id="498736618">
      <w:bodyDiv w:val="1"/>
      <w:marLeft w:val="0"/>
      <w:marRight w:val="0"/>
      <w:marTop w:val="0"/>
      <w:marBottom w:val="0"/>
      <w:divBdr>
        <w:top w:val="none" w:sz="0" w:space="0" w:color="auto"/>
        <w:left w:val="none" w:sz="0" w:space="0" w:color="auto"/>
        <w:bottom w:val="none" w:sz="0" w:space="0" w:color="auto"/>
        <w:right w:val="none" w:sz="0" w:space="0" w:color="auto"/>
      </w:divBdr>
      <w:divsChild>
        <w:div w:id="1233197585">
          <w:marLeft w:val="0"/>
          <w:marRight w:val="0"/>
          <w:marTop w:val="0"/>
          <w:marBottom w:val="0"/>
          <w:divBdr>
            <w:top w:val="none" w:sz="0" w:space="0" w:color="auto"/>
            <w:left w:val="none" w:sz="0" w:space="0" w:color="auto"/>
            <w:bottom w:val="none" w:sz="0" w:space="0" w:color="auto"/>
            <w:right w:val="none" w:sz="0" w:space="0" w:color="auto"/>
          </w:divBdr>
          <w:divsChild>
            <w:div w:id="155091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30353">
      <w:bodyDiv w:val="1"/>
      <w:marLeft w:val="0"/>
      <w:marRight w:val="0"/>
      <w:marTop w:val="0"/>
      <w:marBottom w:val="0"/>
      <w:divBdr>
        <w:top w:val="none" w:sz="0" w:space="0" w:color="auto"/>
        <w:left w:val="none" w:sz="0" w:space="0" w:color="auto"/>
        <w:bottom w:val="none" w:sz="0" w:space="0" w:color="auto"/>
        <w:right w:val="none" w:sz="0" w:space="0" w:color="auto"/>
      </w:divBdr>
    </w:div>
    <w:div w:id="506100619">
      <w:bodyDiv w:val="1"/>
      <w:marLeft w:val="0"/>
      <w:marRight w:val="0"/>
      <w:marTop w:val="0"/>
      <w:marBottom w:val="0"/>
      <w:divBdr>
        <w:top w:val="none" w:sz="0" w:space="0" w:color="auto"/>
        <w:left w:val="none" w:sz="0" w:space="0" w:color="auto"/>
        <w:bottom w:val="none" w:sz="0" w:space="0" w:color="auto"/>
        <w:right w:val="none" w:sz="0" w:space="0" w:color="auto"/>
      </w:divBdr>
    </w:div>
    <w:div w:id="508836672">
      <w:bodyDiv w:val="1"/>
      <w:marLeft w:val="0"/>
      <w:marRight w:val="0"/>
      <w:marTop w:val="0"/>
      <w:marBottom w:val="0"/>
      <w:divBdr>
        <w:top w:val="none" w:sz="0" w:space="0" w:color="auto"/>
        <w:left w:val="none" w:sz="0" w:space="0" w:color="auto"/>
        <w:bottom w:val="none" w:sz="0" w:space="0" w:color="auto"/>
        <w:right w:val="none" w:sz="0" w:space="0" w:color="auto"/>
      </w:divBdr>
      <w:divsChild>
        <w:div w:id="724182173">
          <w:marLeft w:val="0"/>
          <w:marRight w:val="0"/>
          <w:marTop w:val="0"/>
          <w:marBottom w:val="0"/>
          <w:divBdr>
            <w:top w:val="none" w:sz="0" w:space="0" w:color="auto"/>
            <w:left w:val="none" w:sz="0" w:space="0" w:color="auto"/>
            <w:bottom w:val="none" w:sz="0" w:space="0" w:color="auto"/>
            <w:right w:val="none" w:sz="0" w:space="0" w:color="auto"/>
          </w:divBdr>
        </w:div>
      </w:divsChild>
    </w:div>
    <w:div w:id="509492011">
      <w:bodyDiv w:val="1"/>
      <w:marLeft w:val="0"/>
      <w:marRight w:val="0"/>
      <w:marTop w:val="0"/>
      <w:marBottom w:val="0"/>
      <w:divBdr>
        <w:top w:val="none" w:sz="0" w:space="0" w:color="auto"/>
        <w:left w:val="none" w:sz="0" w:space="0" w:color="auto"/>
        <w:bottom w:val="none" w:sz="0" w:space="0" w:color="auto"/>
        <w:right w:val="none" w:sz="0" w:space="0" w:color="auto"/>
      </w:divBdr>
    </w:div>
    <w:div w:id="521239355">
      <w:bodyDiv w:val="1"/>
      <w:marLeft w:val="0"/>
      <w:marRight w:val="0"/>
      <w:marTop w:val="0"/>
      <w:marBottom w:val="0"/>
      <w:divBdr>
        <w:top w:val="none" w:sz="0" w:space="0" w:color="auto"/>
        <w:left w:val="none" w:sz="0" w:space="0" w:color="auto"/>
        <w:bottom w:val="none" w:sz="0" w:space="0" w:color="auto"/>
        <w:right w:val="none" w:sz="0" w:space="0" w:color="auto"/>
      </w:divBdr>
    </w:div>
    <w:div w:id="530921859">
      <w:bodyDiv w:val="1"/>
      <w:marLeft w:val="0"/>
      <w:marRight w:val="0"/>
      <w:marTop w:val="0"/>
      <w:marBottom w:val="0"/>
      <w:divBdr>
        <w:top w:val="none" w:sz="0" w:space="0" w:color="auto"/>
        <w:left w:val="none" w:sz="0" w:space="0" w:color="auto"/>
        <w:bottom w:val="none" w:sz="0" w:space="0" w:color="auto"/>
        <w:right w:val="none" w:sz="0" w:space="0" w:color="auto"/>
      </w:divBdr>
    </w:div>
    <w:div w:id="540442491">
      <w:bodyDiv w:val="1"/>
      <w:marLeft w:val="0"/>
      <w:marRight w:val="0"/>
      <w:marTop w:val="0"/>
      <w:marBottom w:val="0"/>
      <w:divBdr>
        <w:top w:val="none" w:sz="0" w:space="0" w:color="auto"/>
        <w:left w:val="none" w:sz="0" w:space="0" w:color="auto"/>
        <w:bottom w:val="none" w:sz="0" w:space="0" w:color="auto"/>
        <w:right w:val="none" w:sz="0" w:space="0" w:color="auto"/>
      </w:divBdr>
    </w:div>
    <w:div w:id="540943989">
      <w:bodyDiv w:val="1"/>
      <w:marLeft w:val="0"/>
      <w:marRight w:val="0"/>
      <w:marTop w:val="0"/>
      <w:marBottom w:val="0"/>
      <w:divBdr>
        <w:top w:val="none" w:sz="0" w:space="0" w:color="auto"/>
        <w:left w:val="none" w:sz="0" w:space="0" w:color="auto"/>
        <w:bottom w:val="none" w:sz="0" w:space="0" w:color="auto"/>
        <w:right w:val="none" w:sz="0" w:space="0" w:color="auto"/>
      </w:divBdr>
    </w:div>
    <w:div w:id="550314579">
      <w:bodyDiv w:val="1"/>
      <w:marLeft w:val="0"/>
      <w:marRight w:val="0"/>
      <w:marTop w:val="0"/>
      <w:marBottom w:val="0"/>
      <w:divBdr>
        <w:top w:val="none" w:sz="0" w:space="0" w:color="auto"/>
        <w:left w:val="none" w:sz="0" w:space="0" w:color="auto"/>
        <w:bottom w:val="none" w:sz="0" w:space="0" w:color="auto"/>
        <w:right w:val="none" w:sz="0" w:space="0" w:color="auto"/>
      </w:divBdr>
    </w:div>
    <w:div w:id="567882983">
      <w:bodyDiv w:val="1"/>
      <w:marLeft w:val="0"/>
      <w:marRight w:val="0"/>
      <w:marTop w:val="0"/>
      <w:marBottom w:val="0"/>
      <w:divBdr>
        <w:top w:val="none" w:sz="0" w:space="0" w:color="auto"/>
        <w:left w:val="none" w:sz="0" w:space="0" w:color="auto"/>
        <w:bottom w:val="none" w:sz="0" w:space="0" w:color="auto"/>
        <w:right w:val="none" w:sz="0" w:space="0" w:color="auto"/>
      </w:divBdr>
    </w:div>
    <w:div w:id="568199891">
      <w:bodyDiv w:val="1"/>
      <w:marLeft w:val="0"/>
      <w:marRight w:val="0"/>
      <w:marTop w:val="0"/>
      <w:marBottom w:val="0"/>
      <w:divBdr>
        <w:top w:val="none" w:sz="0" w:space="0" w:color="auto"/>
        <w:left w:val="none" w:sz="0" w:space="0" w:color="auto"/>
        <w:bottom w:val="none" w:sz="0" w:space="0" w:color="auto"/>
        <w:right w:val="none" w:sz="0" w:space="0" w:color="auto"/>
      </w:divBdr>
    </w:div>
    <w:div w:id="571890642">
      <w:bodyDiv w:val="1"/>
      <w:marLeft w:val="0"/>
      <w:marRight w:val="0"/>
      <w:marTop w:val="0"/>
      <w:marBottom w:val="0"/>
      <w:divBdr>
        <w:top w:val="none" w:sz="0" w:space="0" w:color="auto"/>
        <w:left w:val="none" w:sz="0" w:space="0" w:color="auto"/>
        <w:bottom w:val="none" w:sz="0" w:space="0" w:color="auto"/>
        <w:right w:val="none" w:sz="0" w:space="0" w:color="auto"/>
      </w:divBdr>
      <w:divsChild>
        <w:div w:id="643201927">
          <w:marLeft w:val="0"/>
          <w:marRight w:val="0"/>
          <w:marTop w:val="0"/>
          <w:marBottom w:val="0"/>
          <w:divBdr>
            <w:top w:val="single" w:sz="2" w:space="0" w:color="000000"/>
            <w:left w:val="single" w:sz="2" w:space="0" w:color="000000"/>
            <w:bottom w:val="single" w:sz="2" w:space="0" w:color="000000"/>
            <w:right w:val="single" w:sz="2" w:space="0" w:color="000000"/>
          </w:divBdr>
        </w:div>
        <w:div w:id="865682477">
          <w:marLeft w:val="0"/>
          <w:marRight w:val="0"/>
          <w:marTop w:val="0"/>
          <w:marBottom w:val="0"/>
          <w:divBdr>
            <w:top w:val="single" w:sz="2" w:space="0" w:color="000000"/>
            <w:left w:val="single" w:sz="2" w:space="0" w:color="000000"/>
            <w:bottom w:val="single" w:sz="2" w:space="0" w:color="000000"/>
            <w:right w:val="single" w:sz="2" w:space="0" w:color="000000"/>
          </w:divBdr>
        </w:div>
        <w:div w:id="886382130">
          <w:marLeft w:val="0"/>
          <w:marRight w:val="0"/>
          <w:marTop w:val="0"/>
          <w:marBottom w:val="0"/>
          <w:divBdr>
            <w:top w:val="single" w:sz="2" w:space="0" w:color="000000"/>
            <w:left w:val="single" w:sz="2" w:space="0" w:color="000000"/>
            <w:bottom w:val="single" w:sz="2" w:space="0" w:color="000000"/>
            <w:right w:val="single" w:sz="2" w:space="0" w:color="000000"/>
          </w:divBdr>
        </w:div>
        <w:div w:id="957759427">
          <w:marLeft w:val="0"/>
          <w:marRight w:val="0"/>
          <w:marTop w:val="0"/>
          <w:marBottom w:val="0"/>
          <w:divBdr>
            <w:top w:val="single" w:sz="2" w:space="0" w:color="000000"/>
            <w:left w:val="single" w:sz="2" w:space="0" w:color="000000"/>
            <w:bottom w:val="single" w:sz="2" w:space="0" w:color="000000"/>
            <w:right w:val="single" w:sz="2" w:space="0" w:color="000000"/>
          </w:divBdr>
        </w:div>
        <w:div w:id="1716612305">
          <w:marLeft w:val="0"/>
          <w:marRight w:val="0"/>
          <w:marTop w:val="0"/>
          <w:marBottom w:val="0"/>
          <w:divBdr>
            <w:top w:val="single" w:sz="2" w:space="0" w:color="000000"/>
            <w:left w:val="single" w:sz="2" w:space="0" w:color="000000"/>
            <w:bottom w:val="single" w:sz="2" w:space="0" w:color="000000"/>
            <w:right w:val="single" w:sz="2" w:space="0" w:color="000000"/>
          </w:divBdr>
        </w:div>
        <w:div w:id="214226186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75893923">
      <w:bodyDiv w:val="1"/>
      <w:marLeft w:val="0"/>
      <w:marRight w:val="0"/>
      <w:marTop w:val="0"/>
      <w:marBottom w:val="0"/>
      <w:divBdr>
        <w:top w:val="none" w:sz="0" w:space="0" w:color="auto"/>
        <w:left w:val="none" w:sz="0" w:space="0" w:color="auto"/>
        <w:bottom w:val="none" w:sz="0" w:space="0" w:color="auto"/>
        <w:right w:val="none" w:sz="0" w:space="0" w:color="auto"/>
      </w:divBdr>
    </w:div>
    <w:div w:id="578443380">
      <w:bodyDiv w:val="1"/>
      <w:marLeft w:val="0"/>
      <w:marRight w:val="0"/>
      <w:marTop w:val="0"/>
      <w:marBottom w:val="0"/>
      <w:divBdr>
        <w:top w:val="none" w:sz="0" w:space="0" w:color="auto"/>
        <w:left w:val="none" w:sz="0" w:space="0" w:color="auto"/>
        <w:bottom w:val="none" w:sz="0" w:space="0" w:color="auto"/>
        <w:right w:val="none" w:sz="0" w:space="0" w:color="auto"/>
      </w:divBdr>
    </w:div>
    <w:div w:id="580138052">
      <w:bodyDiv w:val="1"/>
      <w:marLeft w:val="0"/>
      <w:marRight w:val="0"/>
      <w:marTop w:val="0"/>
      <w:marBottom w:val="0"/>
      <w:divBdr>
        <w:top w:val="none" w:sz="0" w:space="0" w:color="auto"/>
        <w:left w:val="none" w:sz="0" w:space="0" w:color="auto"/>
        <w:bottom w:val="none" w:sz="0" w:space="0" w:color="auto"/>
        <w:right w:val="none" w:sz="0" w:space="0" w:color="auto"/>
      </w:divBdr>
    </w:div>
    <w:div w:id="580413376">
      <w:bodyDiv w:val="1"/>
      <w:marLeft w:val="0"/>
      <w:marRight w:val="0"/>
      <w:marTop w:val="0"/>
      <w:marBottom w:val="0"/>
      <w:divBdr>
        <w:top w:val="none" w:sz="0" w:space="0" w:color="auto"/>
        <w:left w:val="none" w:sz="0" w:space="0" w:color="auto"/>
        <w:bottom w:val="none" w:sz="0" w:space="0" w:color="auto"/>
        <w:right w:val="none" w:sz="0" w:space="0" w:color="auto"/>
      </w:divBdr>
    </w:div>
    <w:div w:id="592788671">
      <w:bodyDiv w:val="1"/>
      <w:marLeft w:val="0"/>
      <w:marRight w:val="0"/>
      <w:marTop w:val="0"/>
      <w:marBottom w:val="0"/>
      <w:divBdr>
        <w:top w:val="none" w:sz="0" w:space="0" w:color="auto"/>
        <w:left w:val="none" w:sz="0" w:space="0" w:color="auto"/>
        <w:bottom w:val="none" w:sz="0" w:space="0" w:color="auto"/>
        <w:right w:val="none" w:sz="0" w:space="0" w:color="auto"/>
      </w:divBdr>
    </w:div>
    <w:div w:id="599878970">
      <w:bodyDiv w:val="1"/>
      <w:marLeft w:val="0"/>
      <w:marRight w:val="0"/>
      <w:marTop w:val="0"/>
      <w:marBottom w:val="0"/>
      <w:divBdr>
        <w:top w:val="none" w:sz="0" w:space="0" w:color="auto"/>
        <w:left w:val="none" w:sz="0" w:space="0" w:color="auto"/>
        <w:bottom w:val="none" w:sz="0" w:space="0" w:color="auto"/>
        <w:right w:val="none" w:sz="0" w:space="0" w:color="auto"/>
      </w:divBdr>
    </w:div>
    <w:div w:id="605313418">
      <w:bodyDiv w:val="1"/>
      <w:marLeft w:val="0"/>
      <w:marRight w:val="0"/>
      <w:marTop w:val="0"/>
      <w:marBottom w:val="0"/>
      <w:divBdr>
        <w:top w:val="none" w:sz="0" w:space="0" w:color="auto"/>
        <w:left w:val="none" w:sz="0" w:space="0" w:color="auto"/>
        <w:bottom w:val="none" w:sz="0" w:space="0" w:color="auto"/>
        <w:right w:val="none" w:sz="0" w:space="0" w:color="auto"/>
      </w:divBdr>
    </w:div>
    <w:div w:id="618686193">
      <w:bodyDiv w:val="1"/>
      <w:marLeft w:val="0"/>
      <w:marRight w:val="0"/>
      <w:marTop w:val="0"/>
      <w:marBottom w:val="0"/>
      <w:divBdr>
        <w:top w:val="none" w:sz="0" w:space="0" w:color="auto"/>
        <w:left w:val="none" w:sz="0" w:space="0" w:color="auto"/>
        <w:bottom w:val="none" w:sz="0" w:space="0" w:color="auto"/>
        <w:right w:val="none" w:sz="0" w:space="0" w:color="auto"/>
      </w:divBdr>
    </w:div>
    <w:div w:id="620456765">
      <w:bodyDiv w:val="1"/>
      <w:marLeft w:val="0"/>
      <w:marRight w:val="0"/>
      <w:marTop w:val="0"/>
      <w:marBottom w:val="0"/>
      <w:divBdr>
        <w:top w:val="none" w:sz="0" w:space="0" w:color="auto"/>
        <w:left w:val="none" w:sz="0" w:space="0" w:color="auto"/>
        <w:bottom w:val="none" w:sz="0" w:space="0" w:color="auto"/>
        <w:right w:val="none" w:sz="0" w:space="0" w:color="auto"/>
      </w:divBdr>
    </w:div>
    <w:div w:id="623659394">
      <w:bodyDiv w:val="1"/>
      <w:marLeft w:val="0"/>
      <w:marRight w:val="0"/>
      <w:marTop w:val="0"/>
      <w:marBottom w:val="0"/>
      <w:divBdr>
        <w:top w:val="none" w:sz="0" w:space="0" w:color="auto"/>
        <w:left w:val="none" w:sz="0" w:space="0" w:color="auto"/>
        <w:bottom w:val="none" w:sz="0" w:space="0" w:color="auto"/>
        <w:right w:val="none" w:sz="0" w:space="0" w:color="auto"/>
      </w:divBdr>
    </w:div>
    <w:div w:id="624696236">
      <w:bodyDiv w:val="1"/>
      <w:marLeft w:val="0"/>
      <w:marRight w:val="0"/>
      <w:marTop w:val="0"/>
      <w:marBottom w:val="0"/>
      <w:divBdr>
        <w:top w:val="none" w:sz="0" w:space="0" w:color="auto"/>
        <w:left w:val="none" w:sz="0" w:space="0" w:color="auto"/>
        <w:bottom w:val="none" w:sz="0" w:space="0" w:color="auto"/>
        <w:right w:val="none" w:sz="0" w:space="0" w:color="auto"/>
      </w:divBdr>
    </w:div>
    <w:div w:id="625896824">
      <w:bodyDiv w:val="1"/>
      <w:marLeft w:val="0"/>
      <w:marRight w:val="0"/>
      <w:marTop w:val="0"/>
      <w:marBottom w:val="0"/>
      <w:divBdr>
        <w:top w:val="none" w:sz="0" w:space="0" w:color="auto"/>
        <w:left w:val="none" w:sz="0" w:space="0" w:color="auto"/>
        <w:bottom w:val="none" w:sz="0" w:space="0" w:color="auto"/>
        <w:right w:val="none" w:sz="0" w:space="0" w:color="auto"/>
      </w:divBdr>
    </w:div>
    <w:div w:id="629357470">
      <w:bodyDiv w:val="1"/>
      <w:marLeft w:val="0"/>
      <w:marRight w:val="0"/>
      <w:marTop w:val="0"/>
      <w:marBottom w:val="0"/>
      <w:divBdr>
        <w:top w:val="none" w:sz="0" w:space="0" w:color="auto"/>
        <w:left w:val="none" w:sz="0" w:space="0" w:color="auto"/>
        <w:bottom w:val="none" w:sz="0" w:space="0" w:color="auto"/>
        <w:right w:val="none" w:sz="0" w:space="0" w:color="auto"/>
      </w:divBdr>
    </w:div>
    <w:div w:id="636182141">
      <w:bodyDiv w:val="1"/>
      <w:marLeft w:val="0"/>
      <w:marRight w:val="0"/>
      <w:marTop w:val="0"/>
      <w:marBottom w:val="0"/>
      <w:divBdr>
        <w:top w:val="none" w:sz="0" w:space="0" w:color="auto"/>
        <w:left w:val="none" w:sz="0" w:space="0" w:color="auto"/>
        <w:bottom w:val="none" w:sz="0" w:space="0" w:color="auto"/>
        <w:right w:val="none" w:sz="0" w:space="0" w:color="auto"/>
      </w:divBdr>
    </w:div>
    <w:div w:id="636564787">
      <w:bodyDiv w:val="1"/>
      <w:marLeft w:val="0"/>
      <w:marRight w:val="0"/>
      <w:marTop w:val="0"/>
      <w:marBottom w:val="0"/>
      <w:divBdr>
        <w:top w:val="none" w:sz="0" w:space="0" w:color="auto"/>
        <w:left w:val="none" w:sz="0" w:space="0" w:color="auto"/>
        <w:bottom w:val="none" w:sz="0" w:space="0" w:color="auto"/>
        <w:right w:val="none" w:sz="0" w:space="0" w:color="auto"/>
      </w:divBdr>
    </w:div>
    <w:div w:id="638729786">
      <w:bodyDiv w:val="1"/>
      <w:marLeft w:val="0"/>
      <w:marRight w:val="0"/>
      <w:marTop w:val="0"/>
      <w:marBottom w:val="0"/>
      <w:divBdr>
        <w:top w:val="none" w:sz="0" w:space="0" w:color="auto"/>
        <w:left w:val="none" w:sz="0" w:space="0" w:color="auto"/>
        <w:bottom w:val="none" w:sz="0" w:space="0" w:color="auto"/>
        <w:right w:val="none" w:sz="0" w:space="0" w:color="auto"/>
      </w:divBdr>
    </w:div>
    <w:div w:id="639723512">
      <w:bodyDiv w:val="1"/>
      <w:marLeft w:val="0"/>
      <w:marRight w:val="0"/>
      <w:marTop w:val="0"/>
      <w:marBottom w:val="0"/>
      <w:divBdr>
        <w:top w:val="none" w:sz="0" w:space="0" w:color="auto"/>
        <w:left w:val="none" w:sz="0" w:space="0" w:color="auto"/>
        <w:bottom w:val="none" w:sz="0" w:space="0" w:color="auto"/>
        <w:right w:val="none" w:sz="0" w:space="0" w:color="auto"/>
      </w:divBdr>
    </w:div>
    <w:div w:id="648023116">
      <w:bodyDiv w:val="1"/>
      <w:marLeft w:val="0"/>
      <w:marRight w:val="0"/>
      <w:marTop w:val="0"/>
      <w:marBottom w:val="0"/>
      <w:divBdr>
        <w:top w:val="none" w:sz="0" w:space="0" w:color="auto"/>
        <w:left w:val="none" w:sz="0" w:space="0" w:color="auto"/>
        <w:bottom w:val="none" w:sz="0" w:space="0" w:color="auto"/>
        <w:right w:val="none" w:sz="0" w:space="0" w:color="auto"/>
      </w:divBdr>
    </w:div>
    <w:div w:id="652100530">
      <w:bodyDiv w:val="1"/>
      <w:marLeft w:val="0"/>
      <w:marRight w:val="0"/>
      <w:marTop w:val="0"/>
      <w:marBottom w:val="0"/>
      <w:divBdr>
        <w:top w:val="none" w:sz="0" w:space="0" w:color="auto"/>
        <w:left w:val="none" w:sz="0" w:space="0" w:color="auto"/>
        <w:bottom w:val="none" w:sz="0" w:space="0" w:color="auto"/>
        <w:right w:val="none" w:sz="0" w:space="0" w:color="auto"/>
      </w:divBdr>
    </w:div>
    <w:div w:id="655576491">
      <w:bodyDiv w:val="1"/>
      <w:marLeft w:val="0"/>
      <w:marRight w:val="0"/>
      <w:marTop w:val="0"/>
      <w:marBottom w:val="0"/>
      <w:divBdr>
        <w:top w:val="none" w:sz="0" w:space="0" w:color="auto"/>
        <w:left w:val="none" w:sz="0" w:space="0" w:color="auto"/>
        <w:bottom w:val="none" w:sz="0" w:space="0" w:color="auto"/>
        <w:right w:val="none" w:sz="0" w:space="0" w:color="auto"/>
      </w:divBdr>
    </w:div>
    <w:div w:id="660734583">
      <w:bodyDiv w:val="1"/>
      <w:marLeft w:val="0"/>
      <w:marRight w:val="0"/>
      <w:marTop w:val="0"/>
      <w:marBottom w:val="0"/>
      <w:divBdr>
        <w:top w:val="none" w:sz="0" w:space="0" w:color="auto"/>
        <w:left w:val="none" w:sz="0" w:space="0" w:color="auto"/>
        <w:bottom w:val="none" w:sz="0" w:space="0" w:color="auto"/>
        <w:right w:val="none" w:sz="0" w:space="0" w:color="auto"/>
      </w:divBdr>
    </w:div>
    <w:div w:id="696347335">
      <w:bodyDiv w:val="1"/>
      <w:marLeft w:val="0"/>
      <w:marRight w:val="0"/>
      <w:marTop w:val="0"/>
      <w:marBottom w:val="0"/>
      <w:divBdr>
        <w:top w:val="none" w:sz="0" w:space="0" w:color="auto"/>
        <w:left w:val="none" w:sz="0" w:space="0" w:color="auto"/>
        <w:bottom w:val="none" w:sz="0" w:space="0" w:color="auto"/>
        <w:right w:val="none" w:sz="0" w:space="0" w:color="auto"/>
      </w:divBdr>
    </w:div>
    <w:div w:id="701246710">
      <w:bodyDiv w:val="1"/>
      <w:marLeft w:val="0"/>
      <w:marRight w:val="0"/>
      <w:marTop w:val="0"/>
      <w:marBottom w:val="0"/>
      <w:divBdr>
        <w:top w:val="none" w:sz="0" w:space="0" w:color="auto"/>
        <w:left w:val="none" w:sz="0" w:space="0" w:color="auto"/>
        <w:bottom w:val="none" w:sz="0" w:space="0" w:color="auto"/>
        <w:right w:val="none" w:sz="0" w:space="0" w:color="auto"/>
      </w:divBdr>
    </w:div>
    <w:div w:id="701367887">
      <w:bodyDiv w:val="1"/>
      <w:marLeft w:val="0"/>
      <w:marRight w:val="0"/>
      <w:marTop w:val="0"/>
      <w:marBottom w:val="0"/>
      <w:divBdr>
        <w:top w:val="none" w:sz="0" w:space="0" w:color="auto"/>
        <w:left w:val="none" w:sz="0" w:space="0" w:color="auto"/>
        <w:bottom w:val="none" w:sz="0" w:space="0" w:color="auto"/>
        <w:right w:val="none" w:sz="0" w:space="0" w:color="auto"/>
      </w:divBdr>
    </w:div>
    <w:div w:id="711464281">
      <w:bodyDiv w:val="1"/>
      <w:marLeft w:val="0"/>
      <w:marRight w:val="0"/>
      <w:marTop w:val="0"/>
      <w:marBottom w:val="0"/>
      <w:divBdr>
        <w:top w:val="none" w:sz="0" w:space="0" w:color="auto"/>
        <w:left w:val="none" w:sz="0" w:space="0" w:color="auto"/>
        <w:bottom w:val="none" w:sz="0" w:space="0" w:color="auto"/>
        <w:right w:val="none" w:sz="0" w:space="0" w:color="auto"/>
      </w:divBdr>
    </w:div>
    <w:div w:id="716323241">
      <w:bodyDiv w:val="1"/>
      <w:marLeft w:val="0"/>
      <w:marRight w:val="0"/>
      <w:marTop w:val="0"/>
      <w:marBottom w:val="0"/>
      <w:divBdr>
        <w:top w:val="none" w:sz="0" w:space="0" w:color="auto"/>
        <w:left w:val="none" w:sz="0" w:space="0" w:color="auto"/>
        <w:bottom w:val="none" w:sz="0" w:space="0" w:color="auto"/>
        <w:right w:val="none" w:sz="0" w:space="0" w:color="auto"/>
      </w:divBdr>
    </w:div>
    <w:div w:id="727068371">
      <w:bodyDiv w:val="1"/>
      <w:marLeft w:val="0"/>
      <w:marRight w:val="0"/>
      <w:marTop w:val="0"/>
      <w:marBottom w:val="0"/>
      <w:divBdr>
        <w:top w:val="none" w:sz="0" w:space="0" w:color="auto"/>
        <w:left w:val="none" w:sz="0" w:space="0" w:color="auto"/>
        <w:bottom w:val="none" w:sz="0" w:space="0" w:color="auto"/>
        <w:right w:val="none" w:sz="0" w:space="0" w:color="auto"/>
      </w:divBdr>
    </w:div>
    <w:div w:id="759764078">
      <w:bodyDiv w:val="1"/>
      <w:marLeft w:val="0"/>
      <w:marRight w:val="0"/>
      <w:marTop w:val="0"/>
      <w:marBottom w:val="0"/>
      <w:divBdr>
        <w:top w:val="none" w:sz="0" w:space="0" w:color="auto"/>
        <w:left w:val="none" w:sz="0" w:space="0" w:color="auto"/>
        <w:bottom w:val="none" w:sz="0" w:space="0" w:color="auto"/>
        <w:right w:val="none" w:sz="0" w:space="0" w:color="auto"/>
      </w:divBdr>
    </w:div>
    <w:div w:id="798110923">
      <w:bodyDiv w:val="1"/>
      <w:marLeft w:val="0"/>
      <w:marRight w:val="0"/>
      <w:marTop w:val="0"/>
      <w:marBottom w:val="0"/>
      <w:divBdr>
        <w:top w:val="none" w:sz="0" w:space="0" w:color="auto"/>
        <w:left w:val="none" w:sz="0" w:space="0" w:color="auto"/>
        <w:bottom w:val="none" w:sz="0" w:space="0" w:color="auto"/>
        <w:right w:val="none" w:sz="0" w:space="0" w:color="auto"/>
      </w:divBdr>
    </w:div>
    <w:div w:id="803155137">
      <w:bodyDiv w:val="1"/>
      <w:marLeft w:val="0"/>
      <w:marRight w:val="0"/>
      <w:marTop w:val="0"/>
      <w:marBottom w:val="0"/>
      <w:divBdr>
        <w:top w:val="none" w:sz="0" w:space="0" w:color="auto"/>
        <w:left w:val="none" w:sz="0" w:space="0" w:color="auto"/>
        <w:bottom w:val="none" w:sz="0" w:space="0" w:color="auto"/>
        <w:right w:val="none" w:sz="0" w:space="0" w:color="auto"/>
      </w:divBdr>
    </w:div>
    <w:div w:id="806170434">
      <w:bodyDiv w:val="1"/>
      <w:marLeft w:val="0"/>
      <w:marRight w:val="0"/>
      <w:marTop w:val="0"/>
      <w:marBottom w:val="0"/>
      <w:divBdr>
        <w:top w:val="none" w:sz="0" w:space="0" w:color="auto"/>
        <w:left w:val="none" w:sz="0" w:space="0" w:color="auto"/>
        <w:bottom w:val="none" w:sz="0" w:space="0" w:color="auto"/>
        <w:right w:val="none" w:sz="0" w:space="0" w:color="auto"/>
      </w:divBdr>
    </w:div>
    <w:div w:id="809438501">
      <w:bodyDiv w:val="1"/>
      <w:marLeft w:val="0"/>
      <w:marRight w:val="0"/>
      <w:marTop w:val="0"/>
      <w:marBottom w:val="0"/>
      <w:divBdr>
        <w:top w:val="none" w:sz="0" w:space="0" w:color="auto"/>
        <w:left w:val="none" w:sz="0" w:space="0" w:color="auto"/>
        <w:bottom w:val="none" w:sz="0" w:space="0" w:color="auto"/>
        <w:right w:val="none" w:sz="0" w:space="0" w:color="auto"/>
      </w:divBdr>
    </w:div>
    <w:div w:id="812062836">
      <w:bodyDiv w:val="1"/>
      <w:marLeft w:val="0"/>
      <w:marRight w:val="0"/>
      <w:marTop w:val="0"/>
      <w:marBottom w:val="0"/>
      <w:divBdr>
        <w:top w:val="none" w:sz="0" w:space="0" w:color="auto"/>
        <w:left w:val="none" w:sz="0" w:space="0" w:color="auto"/>
        <w:bottom w:val="none" w:sz="0" w:space="0" w:color="auto"/>
        <w:right w:val="none" w:sz="0" w:space="0" w:color="auto"/>
      </w:divBdr>
    </w:div>
    <w:div w:id="818576421">
      <w:bodyDiv w:val="1"/>
      <w:marLeft w:val="0"/>
      <w:marRight w:val="0"/>
      <w:marTop w:val="0"/>
      <w:marBottom w:val="0"/>
      <w:divBdr>
        <w:top w:val="none" w:sz="0" w:space="0" w:color="auto"/>
        <w:left w:val="none" w:sz="0" w:space="0" w:color="auto"/>
        <w:bottom w:val="none" w:sz="0" w:space="0" w:color="auto"/>
        <w:right w:val="none" w:sz="0" w:space="0" w:color="auto"/>
      </w:divBdr>
    </w:div>
    <w:div w:id="823664372">
      <w:bodyDiv w:val="1"/>
      <w:marLeft w:val="0"/>
      <w:marRight w:val="0"/>
      <w:marTop w:val="0"/>
      <w:marBottom w:val="0"/>
      <w:divBdr>
        <w:top w:val="none" w:sz="0" w:space="0" w:color="auto"/>
        <w:left w:val="none" w:sz="0" w:space="0" w:color="auto"/>
        <w:bottom w:val="none" w:sz="0" w:space="0" w:color="auto"/>
        <w:right w:val="none" w:sz="0" w:space="0" w:color="auto"/>
      </w:divBdr>
      <w:divsChild>
        <w:div w:id="1697270249">
          <w:marLeft w:val="0"/>
          <w:marRight w:val="0"/>
          <w:marTop w:val="0"/>
          <w:marBottom w:val="0"/>
          <w:divBdr>
            <w:top w:val="none" w:sz="0" w:space="0" w:color="auto"/>
            <w:left w:val="none" w:sz="0" w:space="0" w:color="auto"/>
            <w:bottom w:val="none" w:sz="0" w:space="0" w:color="auto"/>
            <w:right w:val="none" w:sz="0" w:space="0" w:color="auto"/>
          </w:divBdr>
          <w:divsChild>
            <w:div w:id="77136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123903">
      <w:bodyDiv w:val="1"/>
      <w:marLeft w:val="0"/>
      <w:marRight w:val="0"/>
      <w:marTop w:val="0"/>
      <w:marBottom w:val="0"/>
      <w:divBdr>
        <w:top w:val="none" w:sz="0" w:space="0" w:color="auto"/>
        <w:left w:val="none" w:sz="0" w:space="0" w:color="auto"/>
        <w:bottom w:val="none" w:sz="0" w:space="0" w:color="auto"/>
        <w:right w:val="none" w:sz="0" w:space="0" w:color="auto"/>
      </w:divBdr>
    </w:div>
    <w:div w:id="832182044">
      <w:bodyDiv w:val="1"/>
      <w:marLeft w:val="0"/>
      <w:marRight w:val="0"/>
      <w:marTop w:val="0"/>
      <w:marBottom w:val="0"/>
      <w:divBdr>
        <w:top w:val="none" w:sz="0" w:space="0" w:color="auto"/>
        <w:left w:val="none" w:sz="0" w:space="0" w:color="auto"/>
        <w:bottom w:val="none" w:sz="0" w:space="0" w:color="auto"/>
        <w:right w:val="none" w:sz="0" w:space="0" w:color="auto"/>
      </w:divBdr>
    </w:div>
    <w:div w:id="834493264">
      <w:bodyDiv w:val="1"/>
      <w:marLeft w:val="0"/>
      <w:marRight w:val="0"/>
      <w:marTop w:val="0"/>
      <w:marBottom w:val="0"/>
      <w:divBdr>
        <w:top w:val="none" w:sz="0" w:space="0" w:color="auto"/>
        <w:left w:val="none" w:sz="0" w:space="0" w:color="auto"/>
        <w:bottom w:val="none" w:sz="0" w:space="0" w:color="auto"/>
        <w:right w:val="none" w:sz="0" w:space="0" w:color="auto"/>
      </w:divBdr>
    </w:div>
    <w:div w:id="848905082">
      <w:bodyDiv w:val="1"/>
      <w:marLeft w:val="0"/>
      <w:marRight w:val="0"/>
      <w:marTop w:val="0"/>
      <w:marBottom w:val="0"/>
      <w:divBdr>
        <w:top w:val="none" w:sz="0" w:space="0" w:color="auto"/>
        <w:left w:val="none" w:sz="0" w:space="0" w:color="auto"/>
        <w:bottom w:val="none" w:sz="0" w:space="0" w:color="auto"/>
        <w:right w:val="none" w:sz="0" w:space="0" w:color="auto"/>
      </w:divBdr>
    </w:div>
    <w:div w:id="855581693">
      <w:bodyDiv w:val="1"/>
      <w:marLeft w:val="0"/>
      <w:marRight w:val="0"/>
      <w:marTop w:val="0"/>
      <w:marBottom w:val="0"/>
      <w:divBdr>
        <w:top w:val="none" w:sz="0" w:space="0" w:color="auto"/>
        <w:left w:val="none" w:sz="0" w:space="0" w:color="auto"/>
        <w:bottom w:val="none" w:sz="0" w:space="0" w:color="auto"/>
        <w:right w:val="none" w:sz="0" w:space="0" w:color="auto"/>
      </w:divBdr>
    </w:div>
    <w:div w:id="859052503">
      <w:bodyDiv w:val="1"/>
      <w:marLeft w:val="0"/>
      <w:marRight w:val="0"/>
      <w:marTop w:val="0"/>
      <w:marBottom w:val="0"/>
      <w:divBdr>
        <w:top w:val="none" w:sz="0" w:space="0" w:color="auto"/>
        <w:left w:val="none" w:sz="0" w:space="0" w:color="auto"/>
        <w:bottom w:val="none" w:sz="0" w:space="0" w:color="auto"/>
        <w:right w:val="none" w:sz="0" w:space="0" w:color="auto"/>
      </w:divBdr>
    </w:div>
    <w:div w:id="877014049">
      <w:bodyDiv w:val="1"/>
      <w:marLeft w:val="0"/>
      <w:marRight w:val="0"/>
      <w:marTop w:val="0"/>
      <w:marBottom w:val="0"/>
      <w:divBdr>
        <w:top w:val="none" w:sz="0" w:space="0" w:color="auto"/>
        <w:left w:val="none" w:sz="0" w:space="0" w:color="auto"/>
        <w:bottom w:val="none" w:sz="0" w:space="0" w:color="auto"/>
        <w:right w:val="none" w:sz="0" w:space="0" w:color="auto"/>
      </w:divBdr>
    </w:div>
    <w:div w:id="877470505">
      <w:bodyDiv w:val="1"/>
      <w:marLeft w:val="0"/>
      <w:marRight w:val="0"/>
      <w:marTop w:val="0"/>
      <w:marBottom w:val="0"/>
      <w:divBdr>
        <w:top w:val="none" w:sz="0" w:space="0" w:color="auto"/>
        <w:left w:val="none" w:sz="0" w:space="0" w:color="auto"/>
        <w:bottom w:val="none" w:sz="0" w:space="0" w:color="auto"/>
        <w:right w:val="none" w:sz="0" w:space="0" w:color="auto"/>
      </w:divBdr>
    </w:div>
    <w:div w:id="883248052">
      <w:bodyDiv w:val="1"/>
      <w:marLeft w:val="0"/>
      <w:marRight w:val="0"/>
      <w:marTop w:val="0"/>
      <w:marBottom w:val="0"/>
      <w:divBdr>
        <w:top w:val="none" w:sz="0" w:space="0" w:color="auto"/>
        <w:left w:val="none" w:sz="0" w:space="0" w:color="auto"/>
        <w:bottom w:val="none" w:sz="0" w:space="0" w:color="auto"/>
        <w:right w:val="none" w:sz="0" w:space="0" w:color="auto"/>
      </w:divBdr>
    </w:div>
    <w:div w:id="886144062">
      <w:bodyDiv w:val="1"/>
      <w:marLeft w:val="0"/>
      <w:marRight w:val="0"/>
      <w:marTop w:val="0"/>
      <w:marBottom w:val="0"/>
      <w:divBdr>
        <w:top w:val="none" w:sz="0" w:space="0" w:color="auto"/>
        <w:left w:val="none" w:sz="0" w:space="0" w:color="auto"/>
        <w:bottom w:val="none" w:sz="0" w:space="0" w:color="auto"/>
        <w:right w:val="none" w:sz="0" w:space="0" w:color="auto"/>
      </w:divBdr>
    </w:div>
    <w:div w:id="892353279">
      <w:bodyDiv w:val="1"/>
      <w:marLeft w:val="0"/>
      <w:marRight w:val="0"/>
      <w:marTop w:val="0"/>
      <w:marBottom w:val="0"/>
      <w:divBdr>
        <w:top w:val="none" w:sz="0" w:space="0" w:color="auto"/>
        <w:left w:val="none" w:sz="0" w:space="0" w:color="auto"/>
        <w:bottom w:val="none" w:sz="0" w:space="0" w:color="auto"/>
        <w:right w:val="none" w:sz="0" w:space="0" w:color="auto"/>
      </w:divBdr>
    </w:div>
    <w:div w:id="931160944">
      <w:bodyDiv w:val="1"/>
      <w:marLeft w:val="0"/>
      <w:marRight w:val="0"/>
      <w:marTop w:val="0"/>
      <w:marBottom w:val="0"/>
      <w:divBdr>
        <w:top w:val="none" w:sz="0" w:space="0" w:color="auto"/>
        <w:left w:val="none" w:sz="0" w:space="0" w:color="auto"/>
        <w:bottom w:val="none" w:sz="0" w:space="0" w:color="auto"/>
        <w:right w:val="none" w:sz="0" w:space="0" w:color="auto"/>
      </w:divBdr>
    </w:div>
    <w:div w:id="932784309">
      <w:bodyDiv w:val="1"/>
      <w:marLeft w:val="0"/>
      <w:marRight w:val="0"/>
      <w:marTop w:val="0"/>
      <w:marBottom w:val="0"/>
      <w:divBdr>
        <w:top w:val="none" w:sz="0" w:space="0" w:color="auto"/>
        <w:left w:val="none" w:sz="0" w:space="0" w:color="auto"/>
        <w:bottom w:val="none" w:sz="0" w:space="0" w:color="auto"/>
        <w:right w:val="none" w:sz="0" w:space="0" w:color="auto"/>
      </w:divBdr>
    </w:div>
    <w:div w:id="934442926">
      <w:bodyDiv w:val="1"/>
      <w:marLeft w:val="0"/>
      <w:marRight w:val="0"/>
      <w:marTop w:val="0"/>
      <w:marBottom w:val="0"/>
      <w:divBdr>
        <w:top w:val="none" w:sz="0" w:space="0" w:color="auto"/>
        <w:left w:val="none" w:sz="0" w:space="0" w:color="auto"/>
        <w:bottom w:val="none" w:sz="0" w:space="0" w:color="auto"/>
        <w:right w:val="none" w:sz="0" w:space="0" w:color="auto"/>
      </w:divBdr>
    </w:div>
    <w:div w:id="938834460">
      <w:bodyDiv w:val="1"/>
      <w:marLeft w:val="0"/>
      <w:marRight w:val="0"/>
      <w:marTop w:val="0"/>
      <w:marBottom w:val="0"/>
      <w:divBdr>
        <w:top w:val="none" w:sz="0" w:space="0" w:color="auto"/>
        <w:left w:val="none" w:sz="0" w:space="0" w:color="auto"/>
        <w:bottom w:val="none" w:sz="0" w:space="0" w:color="auto"/>
        <w:right w:val="none" w:sz="0" w:space="0" w:color="auto"/>
      </w:divBdr>
    </w:div>
    <w:div w:id="941959351">
      <w:bodyDiv w:val="1"/>
      <w:marLeft w:val="0"/>
      <w:marRight w:val="0"/>
      <w:marTop w:val="0"/>
      <w:marBottom w:val="0"/>
      <w:divBdr>
        <w:top w:val="none" w:sz="0" w:space="0" w:color="auto"/>
        <w:left w:val="none" w:sz="0" w:space="0" w:color="auto"/>
        <w:bottom w:val="none" w:sz="0" w:space="0" w:color="auto"/>
        <w:right w:val="none" w:sz="0" w:space="0" w:color="auto"/>
      </w:divBdr>
    </w:div>
    <w:div w:id="947738265">
      <w:bodyDiv w:val="1"/>
      <w:marLeft w:val="0"/>
      <w:marRight w:val="0"/>
      <w:marTop w:val="0"/>
      <w:marBottom w:val="0"/>
      <w:divBdr>
        <w:top w:val="none" w:sz="0" w:space="0" w:color="auto"/>
        <w:left w:val="none" w:sz="0" w:space="0" w:color="auto"/>
        <w:bottom w:val="none" w:sz="0" w:space="0" w:color="auto"/>
        <w:right w:val="none" w:sz="0" w:space="0" w:color="auto"/>
      </w:divBdr>
    </w:div>
    <w:div w:id="960766301">
      <w:bodyDiv w:val="1"/>
      <w:marLeft w:val="0"/>
      <w:marRight w:val="0"/>
      <w:marTop w:val="0"/>
      <w:marBottom w:val="0"/>
      <w:divBdr>
        <w:top w:val="none" w:sz="0" w:space="0" w:color="auto"/>
        <w:left w:val="none" w:sz="0" w:space="0" w:color="auto"/>
        <w:bottom w:val="none" w:sz="0" w:space="0" w:color="auto"/>
        <w:right w:val="none" w:sz="0" w:space="0" w:color="auto"/>
      </w:divBdr>
    </w:div>
    <w:div w:id="967929218">
      <w:bodyDiv w:val="1"/>
      <w:marLeft w:val="0"/>
      <w:marRight w:val="0"/>
      <w:marTop w:val="0"/>
      <w:marBottom w:val="0"/>
      <w:divBdr>
        <w:top w:val="none" w:sz="0" w:space="0" w:color="auto"/>
        <w:left w:val="none" w:sz="0" w:space="0" w:color="auto"/>
        <w:bottom w:val="none" w:sz="0" w:space="0" w:color="auto"/>
        <w:right w:val="none" w:sz="0" w:space="0" w:color="auto"/>
      </w:divBdr>
    </w:div>
    <w:div w:id="975793862">
      <w:bodyDiv w:val="1"/>
      <w:marLeft w:val="0"/>
      <w:marRight w:val="0"/>
      <w:marTop w:val="0"/>
      <w:marBottom w:val="0"/>
      <w:divBdr>
        <w:top w:val="none" w:sz="0" w:space="0" w:color="auto"/>
        <w:left w:val="none" w:sz="0" w:space="0" w:color="auto"/>
        <w:bottom w:val="none" w:sz="0" w:space="0" w:color="auto"/>
        <w:right w:val="none" w:sz="0" w:space="0" w:color="auto"/>
      </w:divBdr>
    </w:div>
    <w:div w:id="976494094">
      <w:bodyDiv w:val="1"/>
      <w:marLeft w:val="0"/>
      <w:marRight w:val="0"/>
      <w:marTop w:val="0"/>
      <w:marBottom w:val="0"/>
      <w:divBdr>
        <w:top w:val="none" w:sz="0" w:space="0" w:color="auto"/>
        <w:left w:val="none" w:sz="0" w:space="0" w:color="auto"/>
        <w:bottom w:val="none" w:sz="0" w:space="0" w:color="auto"/>
        <w:right w:val="none" w:sz="0" w:space="0" w:color="auto"/>
      </w:divBdr>
    </w:div>
    <w:div w:id="981890239">
      <w:bodyDiv w:val="1"/>
      <w:marLeft w:val="0"/>
      <w:marRight w:val="0"/>
      <w:marTop w:val="0"/>
      <w:marBottom w:val="0"/>
      <w:divBdr>
        <w:top w:val="none" w:sz="0" w:space="0" w:color="auto"/>
        <w:left w:val="none" w:sz="0" w:space="0" w:color="auto"/>
        <w:bottom w:val="none" w:sz="0" w:space="0" w:color="auto"/>
        <w:right w:val="none" w:sz="0" w:space="0" w:color="auto"/>
      </w:divBdr>
    </w:div>
    <w:div w:id="982151678">
      <w:bodyDiv w:val="1"/>
      <w:marLeft w:val="0"/>
      <w:marRight w:val="0"/>
      <w:marTop w:val="0"/>
      <w:marBottom w:val="0"/>
      <w:divBdr>
        <w:top w:val="none" w:sz="0" w:space="0" w:color="auto"/>
        <w:left w:val="none" w:sz="0" w:space="0" w:color="auto"/>
        <w:bottom w:val="none" w:sz="0" w:space="0" w:color="auto"/>
        <w:right w:val="none" w:sz="0" w:space="0" w:color="auto"/>
      </w:divBdr>
    </w:div>
    <w:div w:id="984091090">
      <w:bodyDiv w:val="1"/>
      <w:marLeft w:val="0"/>
      <w:marRight w:val="0"/>
      <w:marTop w:val="0"/>
      <w:marBottom w:val="0"/>
      <w:divBdr>
        <w:top w:val="none" w:sz="0" w:space="0" w:color="auto"/>
        <w:left w:val="none" w:sz="0" w:space="0" w:color="auto"/>
        <w:bottom w:val="none" w:sz="0" w:space="0" w:color="auto"/>
        <w:right w:val="none" w:sz="0" w:space="0" w:color="auto"/>
      </w:divBdr>
    </w:div>
    <w:div w:id="985549996">
      <w:bodyDiv w:val="1"/>
      <w:marLeft w:val="0"/>
      <w:marRight w:val="0"/>
      <w:marTop w:val="0"/>
      <w:marBottom w:val="0"/>
      <w:divBdr>
        <w:top w:val="none" w:sz="0" w:space="0" w:color="auto"/>
        <w:left w:val="none" w:sz="0" w:space="0" w:color="auto"/>
        <w:bottom w:val="none" w:sz="0" w:space="0" w:color="auto"/>
        <w:right w:val="none" w:sz="0" w:space="0" w:color="auto"/>
      </w:divBdr>
    </w:div>
    <w:div w:id="993991514">
      <w:bodyDiv w:val="1"/>
      <w:marLeft w:val="0"/>
      <w:marRight w:val="0"/>
      <w:marTop w:val="0"/>
      <w:marBottom w:val="0"/>
      <w:divBdr>
        <w:top w:val="none" w:sz="0" w:space="0" w:color="auto"/>
        <w:left w:val="none" w:sz="0" w:space="0" w:color="auto"/>
        <w:bottom w:val="none" w:sz="0" w:space="0" w:color="auto"/>
        <w:right w:val="none" w:sz="0" w:space="0" w:color="auto"/>
      </w:divBdr>
    </w:div>
    <w:div w:id="1007712962">
      <w:bodyDiv w:val="1"/>
      <w:marLeft w:val="0"/>
      <w:marRight w:val="0"/>
      <w:marTop w:val="0"/>
      <w:marBottom w:val="0"/>
      <w:divBdr>
        <w:top w:val="none" w:sz="0" w:space="0" w:color="auto"/>
        <w:left w:val="none" w:sz="0" w:space="0" w:color="auto"/>
        <w:bottom w:val="none" w:sz="0" w:space="0" w:color="auto"/>
        <w:right w:val="none" w:sz="0" w:space="0" w:color="auto"/>
      </w:divBdr>
    </w:div>
    <w:div w:id="1023434496">
      <w:bodyDiv w:val="1"/>
      <w:marLeft w:val="0"/>
      <w:marRight w:val="0"/>
      <w:marTop w:val="0"/>
      <w:marBottom w:val="0"/>
      <w:divBdr>
        <w:top w:val="none" w:sz="0" w:space="0" w:color="auto"/>
        <w:left w:val="none" w:sz="0" w:space="0" w:color="auto"/>
        <w:bottom w:val="none" w:sz="0" w:space="0" w:color="auto"/>
        <w:right w:val="none" w:sz="0" w:space="0" w:color="auto"/>
      </w:divBdr>
    </w:div>
    <w:div w:id="1029840570">
      <w:bodyDiv w:val="1"/>
      <w:marLeft w:val="0"/>
      <w:marRight w:val="0"/>
      <w:marTop w:val="0"/>
      <w:marBottom w:val="0"/>
      <w:divBdr>
        <w:top w:val="none" w:sz="0" w:space="0" w:color="auto"/>
        <w:left w:val="none" w:sz="0" w:space="0" w:color="auto"/>
        <w:bottom w:val="none" w:sz="0" w:space="0" w:color="auto"/>
        <w:right w:val="none" w:sz="0" w:space="0" w:color="auto"/>
      </w:divBdr>
    </w:div>
    <w:div w:id="1033962683">
      <w:bodyDiv w:val="1"/>
      <w:marLeft w:val="0"/>
      <w:marRight w:val="0"/>
      <w:marTop w:val="0"/>
      <w:marBottom w:val="0"/>
      <w:divBdr>
        <w:top w:val="none" w:sz="0" w:space="0" w:color="auto"/>
        <w:left w:val="none" w:sz="0" w:space="0" w:color="auto"/>
        <w:bottom w:val="none" w:sz="0" w:space="0" w:color="auto"/>
        <w:right w:val="none" w:sz="0" w:space="0" w:color="auto"/>
      </w:divBdr>
    </w:div>
    <w:div w:id="1047145967">
      <w:bodyDiv w:val="1"/>
      <w:marLeft w:val="0"/>
      <w:marRight w:val="0"/>
      <w:marTop w:val="0"/>
      <w:marBottom w:val="0"/>
      <w:divBdr>
        <w:top w:val="none" w:sz="0" w:space="0" w:color="auto"/>
        <w:left w:val="none" w:sz="0" w:space="0" w:color="auto"/>
        <w:bottom w:val="none" w:sz="0" w:space="0" w:color="auto"/>
        <w:right w:val="none" w:sz="0" w:space="0" w:color="auto"/>
      </w:divBdr>
    </w:div>
    <w:div w:id="1053315630">
      <w:bodyDiv w:val="1"/>
      <w:marLeft w:val="0"/>
      <w:marRight w:val="0"/>
      <w:marTop w:val="0"/>
      <w:marBottom w:val="0"/>
      <w:divBdr>
        <w:top w:val="none" w:sz="0" w:space="0" w:color="auto"/>
        <w:left w:val="none" w:sz="0" w:space="0" w:color="auto"/>
        <w:bottom w:val="none" w:sz="0" w:space="0" w:color="auto"/>
        <w:right w:val="none" w:sz="0" w:space="0" w:color="auto"/>
      </w:divBdr>
    </w:div>
    <w:div w:id="1064335245">
      <w:bodyDiv w:val="1"/>
      <w:marLeft w:val="0"/>
      <w:marRight w:val="0"/>
      <w:marTop w:val="0"/>
      <w:marBottom w:val="0"/>
      <w:divBdr>
        <w:top w:val="none" w:sz="0" w:space="0" w:color="auto"/>
        <w:left w:val="none" w:sz="0" w:space="0" w:color="auto"/>
        <w:bottom w:val="none" w:sz="0" w:space="0" w:color="auto"/>
        <w:right w:val="none" w:sz="0" w:space="0" w:color="auto"/>
      </w:divBdr>
    </w:div>
    <w:div w:id="1070276783">
      <w:bodyDiv w:val="1"/>
      <w:marLeft w:val="0"/>
      <w:marRight w:val="0"/>
      <w:marTop w:val="0"/>
      <w:marBottom w:val="0"/>
      <w:divBdr>
        <w:top w:val="none" w:sz="0" w:space="0" w:color="auto"/>
        <w:left w:val="none" w:sz="0" w:space="0" w:color="auto"/>
        <w:bottom w:val="none" w:sz="0" w:space="0" w:color="auto"/>
        <w:right w:val="none" w:sz="0" w:space="0" w:color="auto"/>
      </w:divBdr>
    </w:div>
    <w:div w:id="1081677043">
      <w:bodyDiv w:val="1"/>
      <w:marLeft w:val="0"/>
      <w:marRight w:val="0"/>
      <w:marTop w:val="0"/>
      <w:marBottom w:val="0"/>
      <w:divBdr>
        <w:top w:val="none" w:sz="0" w:space="0" w:color="auto"/>
        <w:left w:val="none" w:sz="0" w:space="0" w:color="auto"/>
        <w:bottom w:val="none" w:sz="0" w:space="0" w:color="auto"/>
        <w:right w:val="none" w:sz="0" w:space="0" w:color="auto"/>
      </w:divBdr>
    </w:div>
    <w:div w:id="1090273552">
      <w:bodyDiv w:val="1"/>
      <w:marLeft w:val="0"/>
      <w:marRight w:val="0"/>
      <w:marTop w:val="0"/>
      <w:marBottom w:val="0"/>
      <w:divBdr>
        <w:top w:val="none" w:sz="0" w:space="0" w:color="auto"/>
        <w:left w:val="none" w:sz="0" w:space="0" w:color="auto"/>
        <w:bottom w:val="none" w:sz="0" w:space="0" w:color="auto"/>
        <w:right w:val="none" w:sz="0" w:space="0" w:color="auto"/>
      </w:divBdr>
    </w:div>
    <w:div w:id="1098335304">
      <w:bodyDiv w:val="1"/>
      <w:marLeft w:val="0"/>
      <w:marRight w:val="0"/>
      <w:marTop w:val="0"/>
      <w:marBottom w:val="0"/>
      <w:divBdr>
        <w:top w:val="none" w:sz="0" w:space="0" w:color="auto"/>
        <w:left w:val="none" w:sz="0" w:space="0" w:color="auto"/>
        <w:bottom w:val="none" w:sz="0" w:space="0" w:color="auto"/>
        <w:right w:val="none" w:sz="0" w:space="0" w:color="auto"/>
      </w:divBdr>
    </w:div>
    <w:div w:id="1104112415">
      <w:bodyDiv w:val="1"/>
      <w:marLeft w:val="0"/>
      <w:marRight w:val="0"/>
      <w:marTop w:val="0"/>
      <w:marBottom w:val="0"/>
      <w:divBdr>
        <w:top w:val="none" w:sz="0" w:space="0" w:color="auto"/>
        <w:left w:val="none" w:sz="0" w:space="0" w:color="auto"/>
        <w:bottom w:val="none" w:sz="0" w:space="0" w:color="auto"/>
        <w:right w:val="none" w:sz="0" w:space="0" w:color="auto"/>
      </w:divBdr>
    </w:div>
    <w:div w:id="1106923279">
      <w:bodyDiv w:val="1"/>
      <w:marLeft w:val="0"/>
      <w:marRight w:val="0"/>
      <w:marTop w:val="0"/>
      <w:marBottom w:val="0"/>
      <w:divBdr>
        <w:top w:val="none" w:sz="0" w:space="0" w:color="auto"/>
        <w:left w:val="none" w:sz="0" w:space="0" w:color="auto"/>
        <w:bottom w:val="none" w:sz="0" w:space="0" w:color="auto"/>
        <w:right w:val="none" w:sz="0" w:space="0" w:color="auto"/>
      </w:divBdr>
    </w:div>
    <w:div w:id="1111778577">
      <w:bodyDiv w:val="1"/>
      <w:marLeft w:val="0"/>
      <w:marRight w:val="0"/>
      <w:marTop w:val="0"/>
      <w:marBottom w:val="0"/>
      <w:divBdr>
        <w:top w:val="none" w:sz="0" w:space="0" w:color="auto"/>
        <w:left w:val="none" w:sz="0" w:space="0" w:color="auto"/>
        <w:bottom w:val="none" w:sz="0" w:space="0" w:color="auto"/>
        <w:right w:val="none" w:sz="0" w:space="0" w:color="auto"/>
      </w:divBdr>
    </w:div>
    <w:div w:id="1115293709">
      <w:bodyDiv w:val="1"/>
      <w:marLeft w:val="0"/>
      <w:marRight w:val="0"/>
      <w:marTop w:val="0"/>
      <w:marBottom w:val="0"/>
      <w:divBdr>
        <w:top w:val="none" w:sz="0" w:space="0" w:color="auto"/>
        <w:left w:val="none" w:sz="0" w:space="0" w:color="auto"/>
        <w:bottom w:val="none" w:sz="0" w:space="0" w:color="auto"/>
        <w:right w:val="none" w:sz="0" w:space="0" w:color="auto"/>
      </w:divBdr>
    </w:div>
    <w:div w:id="1115444293">
      <w:bodyDiv w:val="1"/>
      <w:marLeft w:val="0"/>
      <w:marRight w:val="0"/>
      <w:marTop w:val="0"/>
      <w:marBottom w:val="0"/>
      <w:divBdr>
        <w:top w:val="none" w:sz="0" w:space="0" w:color="auto"/>
        <w:left w:val="none" w:sz="0" w:space="0" w:color="auto"/>
        <w:bottom w:val="none" w:sz="0" w:space="0" w:color="auto"/>
        <w:right w:val="none" w:sz="0" w:space="0" w:color="auto"/>
      </w:divBdr>
    </w:div>
    <w:div w:id="1117336265">
      <w:bodyDiv w:val="1"/>
      <w:marLeft w:val="0"/>
      <w:marRight w:val="0"/>
      <w:marTop w:val="0"/>
      <w:marBottom w:val="0"/>
      <w:divBdr>
        <w:top w:val="none" w:sz="0" w:space="0" w:color="auto"/>
        <w:left w:val="none" w:sz="0" w:space="0" w:color="auto"/>
        <w:bottom w:val="none" w:sz="0" w:space="0" w:color="auto"/>
        <w:right w:val="none" w:sz="0" w:space="0" w:color="auto"/>
      </w:divBdr>
    </w:div>
    <w:div w:id="1132552948">
      <w:bodyDiv w:val="1"/>
      <w:marLeft w:val="0"/>
      <w:marRight w:val="0"/>
      <w:marTop w:val="0"/>
      <w:marBottom w:val="0"/>
      <w:divBdr>
        <w:top w:val="none" w:sz="0" w:space="0" w:color="auto"/>
        <w:left w:val="none" w:sz="0" w:space="0" w:color="auto"/>
        <w:bottom w:val="none" w:sz="0" w:space="0" w:color="auto"/>
        <w:right w:val="none" w:sz="0" w:space="0" w:color="auto"/>
      </w:divBdr>
    </w:div>
    <w:div w:id="1141652165">
      <w:bodyDiv w:val="1"/>
      <w:marLeft w:val="0"/>
      <w:marRight w:val="0"/>
      <w:marTop w:val="0"/>
      <w:marBottom w:val="0"/>
      <w:divBdr>
        <w:top w:val="none" w:sz="0" w:space="0" w:color="auto"/>
        <w:left w:val="none" w:sz="0" w:space="0" w:color="auto"/>
        <w:bottom w:val="none" w:sz="0" w:space="0" w:color="auto"/>
        <w:right w:val="none" w:sz="0" w:space="0" w:color="auto"/>
      </w:divBdr>
    </w:div>
    <w:div w:id="1153107836">
      <w:bodyDiv w:val="1"/>
      <w:marLeft w:val="0"/>
      <w:marRight w:val="0"/>
      <w:marTop w:val="0"/>
      <w:marBottom w:val="0"/>
      <w:divBdr>
        <w:top w:val="none" w:sz="0" w:space="0" w:color="auto"/>
        <w:left w:val="none" w:sz="0" w:space="0" w:color="auto"/>
        <w:bottom w:val="none" w:sz="0" w:space="0" w:color="auto"/>
        <w:right w:val="none" w:sz="0" w:space="0" w:color="auto"/>
      </w:divBdr>
    </w:div>
    <w:div w:id="1153257707">
      <w:bodyDiv w:val="1"/>
      <w:marLeft w:val="0"/>
      <w:marRight w:val="0"/>
      <w:marTop w:val="0"/>
      <w:marBottom w:val="0"/>
      <w:divBdr>
        <w:top w:val="none" w:sz="0" w:space="0" w:color="auto"/>
        <w:left w:val="none" w:sz="0" w:space="0" w:color="auto"/>
        <w:bottom w:val="none" w:sz="0" w:space="0" w:color="auto"/>
        <w:right w:val="none" w:sz="0" w:space="0" w:color="auto"/>
      </w:divBdr>
    </w:div>
    <w:div w:id="1183935846">
      <w:bodyDiv w:val="1"/>
      <w:marLeft w:val="0"/>
      <w:marRight w:val="0"/>
      <w:marTop w:val="0"/>
      <w:marBottom w:val="0"/>
      <w:divBdr>
        <w:top w:val="none" w:sz="0" w:space="0" w:color="auto"/>
        <w:left w:val="none" w:sz="0" w:space="0" w:color="auto"/>
        <w:bottom w:val="none" w:sz="0" w:space="0" w:color="auto"/>
        <w:right w:val="none" w:sz="0" w:space="0" w:color="auto"/>
      </w:divBdr>
    </w:div>
    <w:div w:id="1192188137">
      <w:bodyDiv w:val="1"/>
      <w:marLeft w:val="0"/>
      <w:marRight w:val="0"/>
      <w:marTop w:val="0"/>
      <w:marBottom w:val="0"/>
      <w:divBdr>
        <w:top w:val="none" w:sz="0" w:space="0" w:color="auto"/>
        <w:left w:val="none" w:sz="0" w:space="0" w:color="auto"/>
        <w:bottom w:val="none" w:sz="0" w:space="0" w:color="auto"/>
        <w:right w:val="none" w:sz="0" w:space="0" w:color="auto"/>
      </w:divBdr>
    </w:div>
    <w:div w:id="1192454773">
      <w:bodyDiv w:val="1"/>
      <w:marLeft w:val="0"/>
      <w:marRight w:val="0"/>
      <w:marTop w:val="0"/>
      <w:marBottom w:val="0"/>
      <w:divBdr>
        <w:top w:val="none" w:sz="0" w:space="0" w:color="auto"/>
        <w:left w:val="none" w:sz="0" w:space="0" w:color="auto"/>
        <w:bottom w:val="none" w:sz="0" w:space="0" w:color="auto"/>
        <w:right w:val="none" w:sz="0" w:space="0" w:color="auto"/>
      </w:divBdr>
    </w:div>
    <w:div w:id="1193155262">
      <w:bodyDiv w:val="1"/>
      <w:marLeft w:val="0"/>
      <w:marRight w:val="0"/>
      <w:marTop w:val="0"/>
      <w:marBottom w:val="0"/>
      <w:divBdr>
        <w:top w:val="none" w:sz="0" w:space="0" w:color="auto"/>
        <w:left w:val="none" w:sz="0" w:space="0" w:color="auto"/>
        <w:bottom w:val="none" w:sz="0" w:space="0" w:color="auto"/>
        <w:right w:val="none" w:sz="0" w:space="0" w:color="auto"/>
      </w:divBdr>
    </w:div>
    <w:div w:id="1198665749">
      <w:bodyDiv w:val="1"/>
      <w:marLeft w:val="0"/>
      <w:marRight w:val="0"/>
      <w:marTop w:val="0"/>
      <w:marBottom w:val="0"/>
      <w:divBdr>
        <w:top w:val="none" w:sz="0" w:space="0" w:color="auto"/>
        <w:left w:val="none" w:sz="0" w:space="0" w:color="auto"/>
        <w:bottom w:val="none" w:sz="0" w:space="0" w:color="auto"/>
        <w:right w:val="none" w:sz="0" w:space="0" w:color="auto"/>
      </w:divBdr>
    </w:div>
    <w:div w:id="1207521267">
      <w:bodyDiv w:val="1"/>
      <w:marLeft w:val="0"/>
      <w:marRight w:val="0"/>
      <w:marTop w:val="0"/>
      <w:marBottom w:val="0"/>
      <w:divBdr>
        <w:top w:val="none" w:sz="0" w:space="0" w:color="auto"/>
        <w:left w:val="none" w:sz="0" w:space="0" w:color="auto"/>
        <w:bottom w:val="none" w:sz="0" w:space="0" w:color="auto"/>
        <w:right w:val="none" w:sz="0" w:space="0" w:color="auto"/>
      </w:divBdr>
    </w:div>
    <w:div w:id="1220364459">
      <w:bodyDiv w:val="1"/>
      <w:marLeft w:val="0"/>
      <w:marRight w:val="0"/>
      <w:marTop w:val="0"/>
      <w:marBottom w:val="0"/>
      <w:divBdr>
        <w:top w:val="none" w:sz="0" w:space="0" w:color="auto"/>
        <w:left w:val="none" w:sz="0" w:space="0" w:color="auto"/>
        <w:bottom w:val="none" w:sz="0" w:space="0" w:color="auto"/>
        <w:right w:val="none" w:sz="0" w:space="0" w:color="auto"/>
      </w:divBdr>
    </w:div>
    <w:div w:id="1223516096">
      <w:bodyDiv w:val="1"/>
      <w:marLeft w:val="0"/>
      <w:marRight w:val="0"/>
      <w:marTop w:val="0"/>
      <w:marBottom w:val="0"/>
      <w:divBdr>
        <w:top w:val="none" w:sz="0" w:space="0" w:color="auto"/>
        <w:left w:val="none" w:sz="0" w:space="0" w:color="auto"/>
        <w:bottom w:val="none" w:sz="0" w:space="0" w:color="auto"/>
        <w:right w:val="none" w:sz="0" w:space="0" w:color="auto"/>
      </w:divBdr>
    </w:div>
    <w:div w:id="1224289420">
      <w:bodyDiv w:val="1"/>
      <w:marLeft w:val="0"/>
      <w:marRight w:val="0"/>
      <w:marTop w:val="0"/>
      <w:marBottom w:val="0"/>
      <w:divBdr>
        <w:top w:val="none" w:sz="0" w:space="0" w:color="auto"/>
        <w:left w:val="none" w:sz="0" w:space="0" w:color="auto"/>
        <w:bottom w:val="none" w:sz="0" w:space="0" w:color="auto"/>
        <w:right w:val="none" w:sz="0" w:space="0" w:color="auto"/>
      </w:divBdr>
    </w:div>
    <w:div w:id="1225143147">
      <w:bodyDiv w:val="1"/>
      <w:marLeft w:val="0"/>
      <w:marRight w:val="0"/>
      <w:marTop w:val="0"/>
      <w:marBottom w:val="0"/>
      <w:divBdr>
        <w:top w:val="none" w:sz="0" w:space="0" w:color="auto"/>
        <w:left w:val="none" w:sz="0" w:space="0" w:color="auto"/>
        <w:bottom w:val="none" w:sz="0" w:space="0" w:color="auto"/>
        <w:right w:val="none" w:sz="0" w:space="0" w:color="auto"/>
      </w:divBdr>
    </w:div>
    <w:div w:id="1225751997">
      <w:bodyDiv w:val="1"/>
      <w:marLeft w:val="0"/>
      <w:marRight w:val="0"/>
      <w:marTop w:val="0"/>
      <w:marBottom w:val="0"/>
      <w:divBdr>
        <w:top w:val="none" w:sz="0" w:space="0" w:color="auto"/>
        <w:left w:val="none" w:sz="0" w:space="0" w:color="auto"/>
        <w:bottom w:val="none" w:sz="0" w:space="0" w:color="auto"/>
        <w:right w:val="none" w:sz="0" w:space="0" w:color="auto"/>
      </w:divBdr>
    </w:div>
    <w:div w:id="1240945988">
      <w:bodyDiv w:val="1"/>
      <w:marLeft w:val="0"/>
      <w:marRight w:val="0"/>
      <w:marTop w:val="0"/>
      <w:marBottom w:val="0"/>
      <w:divBdr>
        <w:top w:val="none" w:sz="0" w:space="0" w:color="auto"/>
        <w:left w:val="none" w:sz="0" w:space="0" w:color="auto"/>
        <w:bottom w:val="none" w:sz="0" w:space="0" w:color="auto"/>
        <w:right w:val="none" w:sz="0" w:space="0" w:color="auto"/>
      </w:divBdr>
    </w:div>
    <w:div w:id="1257715433">
      <w:bodyDiv w:val="1"/>
      <w:marLeft w:val="0"/>
      <w:marRight w:val="0"/>
      <w:marTop w:val="0"/>
      <w:marBottom w:val="0"/>
      <w:divBdr>
        <w:top w:val="none" w:sz="0" w:space="0" w:color="auto"/>
        <w:left w:val="none" w:sz="0" w:space="0" w:color="auto"/>
        <w:bottom w:val="none" w:sz="0" w:space="0" w:color="auto"/>
        <w:right w:val="none" w:sz="0" w:space="0" w:color="auto"/>
      </w:divBdr>
    </w:div>
    <w:div w:id="1260527188">
      <w:bodyDiv w:val="1"/>
      <w:marLeft w:val="0"/>
      <w:marRight w:val="0"/>
      <w:marTop w:val="0"/>
      <w:marBottom w:val="0"/>
      <w:divBdr>
        <w:top w:val="none" w:sz="0" w:space="0" w:color="auto"/>
        <w:left w:val="none" w:sz="0" w:space="0" w:color="auto"/>
        <w:bottom w:val="none" w:sz="0" w:space="0" w:color="auto"/>
        <w:right w:val="none" w:sz="0" w:space="0" w:color="auto"/>
      </w:divBdr>
    </w:div>
    <w:div w:id="1261790665">
      <w:bodyDiv w:val="1"/>
      <w:marLeft w:val="0"/>
      <w:marRight w:val="0"/>
      <w:marTop w:val="0"/>
      <w:marBottom w:val="0"/>
      <w:divBdr>
        <w:top w:val="none" w:sz="0" w:space="0" w:color="auto"/>
        <w:left w:val="none" w:sz="0" w:space="0" w:color="auto"/>
        <w:bottom w:val="none" w:sz="0" w:space="0" w:color="auto"/>
        <w:right w:val="none" w:sz="0" w:space="0" w:color="auto"/>
      </w:divBdr>
    </w:div>
    <w:div w:id="1264608725">
      <w:bodyDiv w:val="1"/>
      <w:marLeft w:val="0"/>
      <w:marRight w:val="0"/>
      <w:marTop w:val="0"/>
      <w:marBottom w:val="0"/>
      <w:divBdr>
        <w:top w:val="none" w:sz="0" w:space="0" w:color="auto"/>
        <w:left w:val="none" w:sz="0" w:space="0" w:color="auto"/>
        <w:bottom w:val="none" w:sz="0" w:space="0" w:color="auto"/>
        <w:right w:val="none" w:sz="0" w:space="0" w:color="auto"/>
      </w:divBdr>
    </w:div>
    <w:div w:id="1269240974">
      <w:bodyDiv w:val="1"/>
      <w:marLeft w:val="0"/>
      <w:marRight w:val="0"/>
      <w:marTop w:val="0"/>
      <w:marBottom w:val="0"/>
      <w:divBdr>
        <w:top w:val="none" w:sz="0" w:space="0" w:color="auto"/>
        <w:left w:val="none" w:sz="0" w:space="0" w:color="auto"/>
        <w:bottom w:val="none" w:sz="0" w:space="0" w:color="auto"/>
        <w:right w:val="none" w:sz="0" w:space="0" w:color="auto"/>
      </w:divBdr>
    </w:div>
    <w:div w:id="1276403174">
      <w:bodyDiv w:val="1"/>
      <w:marLeft w:val="0"/>
      <w:marRight w:val="0"/>
      <w:marTop w:val="0"/>
      <w:marBottom w:val="0"/>
      <w:divBdr>
        <w:top w:val="none" w:sz="0" w:space="0" w:color="auto"/>
        <w:left w:val="none" w:sz="0" w:space="0" w:color="auto"/>
        <w:bottom w:val="none" w:sz="0" w:space="0" w:color="auto"/>
        <w:right w:val="none" w:sz="0" w:space="0" w:color="auto"/>
      </w:divBdr>
    </w:div>
    <w:div w:id="1281719817">
      <w:bodyDiv w:val="1"/>
      <w:marLeft w:val="0"/>
      <w:marRight w:val="0"/>
      <w:marTop w:val="0"/>
      <w:marBottom w:val="0"/>
      <w:divBdr>
        <w:top w:val="none" w:sz="0" w:space="0" w:color="auto"/>
        <w:left w:val="none" w:sz="0" w:space="0" w:color="auto"/>
        <w:bottom w:val="none" w:sz="0" w:space="0" w:color="auto"/>
        <w:right w:val="none" w:sz="0" w:space="0" w:color="auto"/>
      </w:divBdr>
    </w:div>
    <w:div w:id="1288700851">
      <w:bodyDiv w:val="1"/>
      <w:marLeft w:val="0"/>
      <w:marRight w:val="0"/>
      <w:marTop w:val="0"/>
      <w:marBottom w:val="0"/>
      <w:divBdr>
        <w:top w:val="none" w:sz="0" w:space="0" w:color="auto"/>
        <w:left w:val="none" w:sz="0" w:space="0" w:color="auto"/>
        <w:bottom w:val="none" w:sz="0" w:space="0" w:color="auto"/>
        <w:right w:val="none" w:sz="0" w:space="0" w:color="auto"/>
      </w:divBdr>
    </w:div>
    <w:div w:id="1289431686">
      <w:bodyDiv w:val="1"/>
      <w:marLeft w:val="0"/>
      <w:marRight w:val="0"/>
      <w:marTop w:val="0"/>
      <w:marBottom w:val="0"/>
      <w:divBdr>
        <w:top w:val="none" w:sz="0" w:space="0" w:color="auto"/>
        <w:left w:val="none" w:sz="0" w:space="0" w:color="auto"/>
        <w:bottom w:val="none" w:sz="0" w:space="0" w:color="auto"/>
        <w:right w:val="none" w:sz="0" w:space="0" w:color="auto"/>
      </w:divBdr>
    </w:div>
    <w:div w:id="1300765759">
      <w:bodyDiv w:val="1"/>
      <w:marLeft w:val="0"/>
      <w:marRight w:val="0"/>
      <w:marTop w:val="0"/>
      <w:marBottom w:val="0"/>
      <w:divBdr>
        <w:top w:val="none" w:sz="0" w:space="0" w:color="auto"/>
        <w:left w:val="none" w:sz="0" w:space="0" w:color="auto"/>
        <w:bottom w:val="none" w:sz="0" w:space="0" w:color="auto"/>
        <w:right w:val="none" w:sz="0" w:space="0" w:color="auto"/>
      </w:divBdr>
    </w:div>
    <w:div w:id="1305426781">
      <w:bodyDiv w:val="1"/>
      <w:marLeft w:val="0"/>
      <w:marRight w:val="0"/>
      <w:marTop w:val="0"/>
      <w:marBottom w:val="0"/>
      <w:divBdr>
        <w:top w:val="none" w:sz="0" w:space="0" w:color="auto"/>
        <w:left w:val="none" w:sz="0" w:space="0" w:color="auto"/>
        <w:bottom w:val="none" w:sz="0" w:space="0" w:color="auto"/>
        <w:right w:val="none" w:sz="0" w:space="0" w:color="auto"/>
      </w:divBdr>
    </w:div>
    <w:div w:id="1305618049">
      <w:bodyDiv w:val="1"/>
      <w:marLeft w:val="0"/>
      <w:marRight w:val="0"/>
      <w:marTop w:val="0"/>
      <w:marBottom w:val="0"/>
      <w:divBdr>
        <w:top w:val="none" w:sz="0" w:space="0" w:color="auto"/>
        <w:left w:val="none" w:sz="0" w:space="0" w:color="auto"/>
        <w:bottom w:val="none" w:sz="0" w:space="0" w:color="auto"/>
        <w:right w:val="none" w:sz="0" w:space="0" w:color="auto"/>
      </w:divBdr>
    </w:div>
    <w:div w:id="1308777448">
      <w:bodyDiv w:val="1"/>
      <w:marLeft w:val="0"/>
      <w:marRight w:val="0"/>
      <w:marTop w:val="0"/>
      <w:marBottom w:val="0"/>
      <w:divBdr>
        <w:top w:val="none" w:sz="0" w:space="0" w:color="auto"/>
        <w:left w:val="none" w:sz="0" w:space="0" w:color="auto"/>
        <w:bottom w:val="none" w:sz="0" w:space="0" w:color="auto"/>
        <w:right w:val="none" w:sz="0" w:space="0" w:color="auto"/>
      </w:divBdr>
    </w:div>
    <w:div w:id="1330864388">
      <w:bodyDiv w:val="1"/>
      <w:marLeft w:val="0"/>
      <w:marRight w:val="0"/>
      <w:marTop w:val="0"/>
      <w:marBottom w:val="0"/>
      <w:divBdr>
        <w:top w:val="none" w:sz="0" w:space="0" w:color="auto"/>
        <w:left w:val="none" w:sz="0" w:space="0" w:color="auto"/>
        <w:bottom w:val="none" w:sz="0" w:space="0" w:color="auto"/>
        <w:right w:val="none" w:sz="0" w:space="0" w:color="auto"/>
      </w:divBdr>
    </w:div>
    <w:div w:id="1332174714">
      <w:bodyDiv w:val="1"/>
      <w:marLeft w:val="0"/>
      <w:marRight w:val="0"/>
      <w:marTop w:val="0"/>
      <w:marBottom w:val="0"/>
      <w:divBdr>
        <w:top w:val="none" w:sz="0" w:space="0" w:color="auto"/>
        <w:left w:val="none" w:sz="0" w:space="0" w:color="auto"/>
        <w:bottom w:val="none" w:sz="0" w:space="0" w:color="auto"/>
        <w:right w:val="none" w:sz="0" w:space="0" w:color="auto"/>
      </w:divBdr>
    </w:div>
    <w:div w:id="1333296600">
      <w:bodyDiv w:val="1"/>
      <w:marLeft w:val="0"/>
      <w:marRight w:val="0"/>
      <w:marTop w:val="0"/>
      <w:marBottom w:val="0"/>
      <w:divBdr>
        <w:top w:val="none" w:sz="0" w:space="0" w:color="auto"/>
        <w:left w:val="none" w:sz="0" w:space="0" w:color="auto"/>
        <w:bottom w:val="none" w:sz="0" w:space="0" w:color="auto"/>
        <w:right w:val="none" w:sz="0" w:space="0" w:color="auto"/>
      </w:divBdr>
    </w:div>
    <w:div w:id="1336759026">
      <w:bodyDiv w:val="1"/>
      <w:marLeft w:val="0"/>
      <w:marRight w:val="0"/>
      <w:marTop w:val="0"/>
      <w:marBottom w:val="0"/>
      <w:divBdr>
        <w:top w:val="none" w:sz="0" w:space="0" w:color="auto"/>
        <w:left w:val="none" w:sz="0" w:space="0" w:color="auto"/>
        <w:bottom w:val="none" w:sz="0" w:space="0" w:color="auto"/>
        <w:right w:val="none" w:sz="0" w:space="0" w:color="auto"/>
      </w:divBdr>
    </w:div>
    <w:div w:id="1342900232">
      <w:bodyDiv w:val="1"/>
      <w:marLeft w:val="0"/>
      <w:marRight w:val="0"/>
      <w:marTop w:val="0"/>
      <w:marBottom w:val="0"/>
      <w:divBdr>
        <w:top w:val="none" w:sz="0" w:space="0" w:color="auto"/>
        <w:left w:val="none" w:sz="0" w:space="0" w:color="auto"/>
        <w:bottom w:val="none" w:sz="0" w:space="0" w:color="auto"/>
        <w:right w:val="none" w:sz="0" w:space="0" w:color="auto"/>
      </w:divBdr>
    </w:div>
    <w:div w:id="1353610541">
      <w:bodyDiv w:val="1"/>
      <w:marLeft w:val="0"/>
      <w:marRight w:val="0"/>
      <w:marTop w:val="0"/>
      <w:marBottom w:val="0"/>
      <w:divBdr>
        <w:top w:val="none" w:sz="0" w:space="0" w:color="auto"/>
        <w:left w:val="none" w:sz="0" w:space="0" w:color="auto"/>
        <w:bottom w:val="none" w:sz="0" w:space="0" w:color="auto"/>
        <w:right w:val="none" w:sz="0" w:space="0" w:color="auto"/>
      </w:divBdr>
    </w:div>
    <w:div w:id="1388190014">
      <w:bodyDiv w:val="1"/>
      <w:marLeft w:val="0"/>
      <w:marRight w:val="0"/>
      <w:marTop w:val="0"/>
      <w:marBottom w:val="0"/>
      <w:divBdr>
        <w:top w:val="none" w:sz="0" w:space="0" w:color="auto"/>
        <w:left w:val="none" w:sz="0" w:space="0" w:color="auto"/>
        <w:bottom w:val="none" w:sz="0" w:space="0" w:color="auto"/>
        <w:right w:val="none" w:sz="0" w:space="0" w:color="auto"/>
      </w:divBdr>
    </w:div>
    <w:div w:id="1391419515">
      <w:bodyDiv w:val="1"/>
      <w:marLeft w:val="0"/>
      <w:marRight w:val="0"/>
      <w:marTop w:val="0"/>
      <w:marBottom w:val="0"/>
      <w:divBdr>
        <w:top w:val="none" w:sz="0" w:space="0" w:color="auto"/>
        <w:left w:val="none" w:sz="0" w:space="0" w:color="auto"/>
        <w:bottom w:val="none" w:sz="0" w:space="0" w:color="auto"/>
        <w:right w:val="none" w:sz="0" w:space="0" w:color="auto"/>
      </w:divBdr>
    </w:div>
    <w:div w:id="1439565924">
      <w:bodyDiv w:val="1"/>
      <w:marLeft w:val="0"/>
      <w:marRight w:val="0"/>
      <w:marTop w:val="0"/>
      <w:marBottom w:val="0"/>
      <w:divBdr>
        <w:top w:val="none" w:sz="0" w:space="0" w:color="auto"/>
        <w:left w:val="none" w:sz="0" w:space="0" w:color="auto"/>
        <w:bottom w:val="none" w:sz="0" w:space="0" w:color="auto"/>
        <w:right w:val="none" w:sz="0" w:space="0" w:color="auto"/>
      </w:divBdr>
    </w:div>
    <w:div w:id="1447044978">
      <w:bodyDiv w:val="1"/>
      <w:marLeft w:val="0"/>
      <w:marRight w:val="0"/>
      <w:marTop w:val="0"/>
      <w:marBottom w:val="0"/>
      <w:divBdr>
        <w:top w:val="none" w:sz="0" w:space="0" w:color="auto"/>
        <w:left w:val="none" w:sz="0" w:space="0" w:color="auto"/>
        <w:bottom w:val="none" w:sz="0" w:space="0" w:color="auto"/>
        <w:right w:val="none" w:sz="0" w:space="0" w:color="auto"/>
      </w:divBdr>
    </w:div>
    <w:div w:id="1453749638">
      <w:bodyDiv w:val="1"/>
      <w:marLeft w:val="0"/>
      <w:marRight w:val="0"/>
      <w:marTop w:val="0"/>
      <w:marBottom w:val="0"/>
      <w:divBdr>
        <w:top w:val="none" w:sz="0" w:space="0" w:color="auto"/>
        <w:left w:val="none" w:sz="0" w:space="0" w:color="auto"/>
        <w:bottom w:val="none" w:sz="0" w:space="0" w:color="auto"/>
        <w:right w:val="none" w:sz="0" w:space="0" w:color="auto"/>
      </w:divBdr>
    </w:div>
    <w:div w:id="1453790555">
      <w:bodyDiv w:val="1"/>
      <w:marLeft w:val="0"/>
      <w:marRight w:val="0"/>
      <w:marTop w:val="0"/>
      <w:marBottom w:val="0"/>
      <w:divBdr>
        <w:top w:val="none" w:sz="0" w:space="0" w:color="auto"/>
        <w:left w:val="none" w:sz="0" w:space="0" w:color="auto"/>
        <w:bottom w:val="none" w:sz="0" w:space="0" w:color="auto"/>
        <w:right w:val="none" w:sz="0" w:space="0" w:color="auto"/>
      </w:divBdr>
    </w:div>
    <w:div w:id="1466464028">
      <w:bodyDiv w:val="1"/>
      <w:marLeft w:val="0"/>
      <w:marRight w:val="0"/>
      <w:marTop w:val="0"/>
      <w:marBottom w:val="0"/>
      <w:divBdr>
        <w:top w:val="none" w:sz="0" w:space="0" w:color="auto"/>
        <w:left w:val="none" w:sz="0" w:space="0" w:color="auto"/>
        <w:bottom w:val="none" w:sz="0" w:space="0" w:color="auto"/>
        <w:right w:val="none" w:sz="0" w:space="0" w:color="auto"/>
      </w:divBdr>
    </w:div>
    <w:div w:id="1486434233">
      <w:bodyDiv w:val="1"/>
      <w:marLeft w:val="0"/>
      <w:marRight w:val="0"/>
      <w:marTop w:val="0"/>
      <w:marBottom w:val="0"/>
      <w:divBdr>
        <w:top w:val="none" w:sz="0" w:space="0" w:color="auto"/>
        <w:left w:val="none" w:sz="0" w:space="0" w:color="auto"/>
        <w:bottom w:val="none" w:sz="0" w:space="0" w:color="auto"/>
        <w:right w:val="none" w:sz="0" w:space="0" w:color="auto"/>
      </w:divBdr>
    </w:div>
    <w:div w:id="1491025429">
      <w:bodyDiv w:val="1"/>
      <w:marLeft w:val="0"/>
      <w:marRight w:val="0"/>
      <w:marTop w:val="0"/>
      <w:marBottom w:val="0"/>
      <w:divBdr>
        <w:top w:val="none" w:sz="0" w:space="0" w:color="auto"/>
        <w:left w:val="none" w:sz="0" w:space="0" w:color="auto"/>
        <w:bottom w:val="none" w:sz="0" w:space="0" w:color="auto"/>
        <w:right w:val="none" w:sz="0" w:space="0" w:color="auto"/>
      </w:divBdr>
    </w:div>
    <w:div w:id="1493985999">
      <w:bodyDiv w:val="1"/>
      <w:marLeft w:val="0"/>
      <w:marRight w:val="0"/>
      <w:marTop w:val="0"/>
      <w:marBottom w:val="0"/>
      <w:divBdr>
        <w:top w:val="none" w:sz="0" w:space="0" w:color="auto"/>
        <w:left w:val="none" w:sz="0" w:space="0" w:color="auto"/>
        <w:bottom w:val="none" w:sz="0" w:space="0" w:color="auto"/>
        <w:right w:val="none" w:sz="0" w:space="0" w:color="auto"/>
      </w:divBdr>
    </w:div>
    <w:div w:id="1508908656">
      <w:bodyDiv w:val="1"/>
      <w:marLeft w:val="0"/>
      <w:marRight w:val="0"/>
      <w:marTop w:val="0"/>
      <w:marBottom w:val="0"/>
      <w:divBdr>
        <w:top w:val="none" w:sz="0" w:space="0" w:color="auto"/>
        <w:left w:val="none" w:sz="0" w:space="0" w:color="auto"/>
        <w:bottom w:val="none" w:sz="0" w:space="0" w:color="auto"/>
        <w:right w:val="none" w:sz="0" w:space="0" w:color="auto"/>
      </w:divBdr>
    </w:div>
    <w:div w:id="1516455516">
      <w:bodyDiv w:val="1"/>
      <w:marLeft w:val="0"/>
      <w:marRight w:val="0"/>
      <w:marTop w:val="0"/>
      <w:marBottom w:val="0"/>
      <w:divBdr>
        <w:top w:val="none" w:sz="0" w:space="0" w:color="auto"/>
        <w:left w:val="none" w:sz="0" w:space="0" w:color="auto"/>
        <w:bottom w:val="none" w:sz="0" w:space="0" w:color="auto"/>
        <w:right w:val="none" w:sz="0" w:space="0" w:color="auto"/>
      </w:divBdr>
    </w:div>
    <w:div w:id="1536583225">
      <w:bodyDiv w:val="1"/>
      <w:marLeft w:val="0"/>
      <w:marRight w:val="0"/>
      <w:marTop w:val="0"/>
      <w:marBottom w:val="0"/>
      <w:divBdr>
        <w:top w:val="none" w:sz="0" w:space="0" w:color="auto"/>
        <w:left w:val="none" w:sz="0" w:space="0" w:color="auto"/>
        <w:bottom w:val="none" w:sz="0" w:space="0" w:color="auto"/>
        <w:right w:val="none" w:sz="0" w:space="0" w:color="auto"/>
      </w:divBdr>
    </w:div>
    <w:div w:id="1542013006">
      <w:bodyDiv w:val="1"/>
      <w:marLeft w:val="0"/>
      <w:marRight w:val="0"/>
      <w:marTop w:val="0"/>
      <w:marBottom w:val="0"/>
      <w:divBdr>
        <w:top w:val="none" w:sz="0" w:space="0" w:color="auto"/>
        <w:left w:val="none" w:sz="0" w:space="0" w:color="auto"/>
        <w:bottom w:val="none" w:sz="0" w:space="0" w:color="auto"/>
        <w:right w:val="none" w:sz="0" w:space="0" w:color="auto"/>
      </w:divBdr>
    </w:div>
    <w:div w:id="1544949527">
      <w:bodyDiv w:val="1"/>
      <w:marLeft w:val="0"/>
      <w:marRight w:val="0"/>
      <w:marTop w:val="0"/>
      <w:marBottom w:val="0"/>
      <w:divBdr>
        <w:top w:val="none" w:sz="0" w:space="0" w:color="auto"/>
        <w:left w:val="none" w:sz="0" w:space="0" w:color="auto"/>
        <w:bottom w:val="none" w:sz="0" w:space="0" w:color="auto"/>
        <w:right w:val="none" w:sz="0" w:space="0" w:color="auto"/>
      </w:divBdr>
    </w:div>
    <w:div w:id="1546527640">
      <w:bodyDiv w:val="1"/>
      <w:marLeft w:val="0"/>
      <w:marRight w:val="0"/>
      <w:marTop w:val="0"/>
      <w:marBottom w:val="0"/>
      <w:divBdr>
        <w:top w:val="none" w:sz="0" w:space="0" w:color="auto"/>
        <w:left w:val="none" w:sz="0" w:space="0" w:color="auto"/>
        <w:bottom w:val="none" w:sz="0" w:space="0" w:color="auto"/>
        <w:right w:val="none" w:sz="0" w:space="0" w:color="auto"/>
      </w:divBdr>
    </w:div>
    <w:div w:id="1546985263">
      <w:bodyDiv w:val="1"/>
      <w:marLeft w:val="0"/>
      <w:marRight w:val="0"/>
      <w:marTop w:val="0"/>
      <w:marBottom w:val="0"/>
      <w:divBdr>
        <w:top w:val="none" w:sz="0" w:space="0" w:color="auto"/>
        <w:left w:val="none" w:sz="0" w:space="0" w:color="auto"/>
        <w:bottom w:val="none" w:sz="0" w:space="0" w:color="auto"/>
        <w:right w:val="none" w:sz="0" w:space="0" w:color="auto"/>
      </w:divBdr>
    </w:div>
    <w:div w:id="1561592635">
      <w:bodyDiv w:val="1"/>
      <w:marLeft w:val="0"/>
      <w:marRight w:val="0"/>
      <w:marTop w:val="0"/>
      <w:marBottom w:val="0"/>
      <w:divBdr>
        <w:top w:val="none" w:sz="0" w:space="0" w:color="auto"/>
        <w:left w:val="none" w:sz="0" w:space="0" w:color="auto"/>
        <w:bottom w:val="none" w:sz="0" w:space="0" w:color="auto"/>
        <w:right w:val="none" w:sz="0" w:space="0" w:color="auto"/>
      </w:divBdr>
    </w:div>
    <w:div w:id="1602105587">
      <w:bodyDiv w:val="1"/>
      <w:marLeft w:val="0"/>
      <w:marRight w:val="0"/>
      <w:marTop w:val="0"/>
      <w:marBottom w:val="0"/>
      <w:divBdr>
        <w:top w:val="none" w:sz="0" w:space="0" w:color="auto"/>
        <w:left w:val="none" w:sz="0" w:space="0" w:color="auto"/>
        <w:bottom w:val="none" w:sz="0" w:space="0" w:color="auto"/>
        <w:right w:val="none" w:sz="0" w:space="0" w:color="auto"/>
      </w:divBdr>
    </w:div>
    <w:div w:id="1603027469">
      <w:bodyDiv w:val="1"/>
      <w:marLeft w:val="0"/>
      <w:marRight w:val="0"/>
      <w:marTop w:val="0"/>
      <w:marBottom w:val="0"/>
      <w:divBdr>
        <w:top w:val="none" w:sz="0" w:space="0" w:color="auto"/>
        <w:left w:val="none" w:sz="0" w:space="0" w:color="auto"/>
        <w:bottom w:val="none" w:sz="0" w:space="0" w:color="auto"/>
        <w:right w:val="none" w:sz="0" w:space="0" w:color="auto"/>
      </w:divBdr>
    </w:div>
    <w:div w:id="1610971153">
      <w:bodyDiv w:val="1"/>
      <w:marLeft w:val="0"/>
      <w:marRight w:val="0"/>
      <w:marTop w:val="0"/>
      <w:marBottom w:val="0"/>
      <w:divBdr>
        <w:top w:val="none" w:sz="0" w:space="0" w:color="auto"/>
        <w:left w:val="none" w:sz="0" w:space="0" w:color="auto"/>
        <w:bottom w:val="none" w:sz="0" w:space="0" w:color="auto"/>
        <w:right w:val="none" w:sz="0" w:space="0" w:color="auto"/>
      </w:divBdr>
    </w:div>
    <w:div w:id="1628392840">
      <w:bodyDiv w:val="1"/>
      <w:marLeft w:val="0"/>
      <w:marRight w:val="0"/>
      <w:marTop w:val="0"/>
      <w:marBottom w:val="0"/>
      <w:divBdr>
        <w:top w:val="none" w:sz="0" w:space="0" w:color="auto"/>
        <w:left w:val="none" w:sz="0" w:space="0" w:color="auto"/>
        <w:bottom w:val="none" w:sz="0" w:space="0" w:color="auto"/>
        <w:right w:val="none" w:sz="0" w:space="0" w:color="auto"/>
      </w:divBdr>
    </w:div>
    <w:div w:id="1628897479">
      <w:bodyDiv w:val="1"/>
      <w:marLeft w:val="0"/>
      <w:marRight w:val="0"/>
      <w:marTop w:val="0"/>
      <w:marBottom w:val="0"/>
      <w:divBdr>
        <w:top w:val="none" w:sz="0" w:space="0" w:color="auto"/>
        <w:left w:val="none" w:sz="0" w:space="0" w:color="auto"/>
        <w:bottom w:val="none" w:sz="0" w:space="0" w:color="auto"/>
        <w:right w:val="none" w:sz="0" w:space="0" w:color="auto"/>
      </w:divBdr>
    </w:div>
    <w:div w:id="1668633728">
      <w:bodyDiv w:val="1"/>
      <w:marLeft w:val="0"/>
      <w:marRight w:val="0"/>
      <w:marTop w:val="0"/>
      <w:marBottom w:val="0"/>
      <w:divBdr>
        <w:top w:val="none" w:sz="0" w:space="0" w:color="auto"/>
        <w:left w:val="none" w:sz="0" w:space="0" w:color="auto"/>
        <w:bottom w:val="none" w:sz="0" w:space="0" w:color="auto"/>
        <w:right w:val="none" w:sz="0" w:space="0" w:color="auto"/>
      </w:divBdr>
    </w:div>
    <w:div w:id="1680622786">
      <w:bodyDiv w:val="1"/>
      <w:marLeft w:val="0"/>
      <w:marRight w:val="0"/>
      <w:marTop w:val="0"/>
      <w:marBottom w:val="0"/>
      <w:divBdr>
        <w:top w:val="none" w:sz="0" w:space="0" w:color="auto"/>
        <w:left w:val="none" w:sz="0" w:space="0" w:color="auto"/>
        <w:bottom w:val="none" w:sz="0" w:space="0" w:color="auto"/>
        <w:right w:val="none" w:sz="0" w:space="0" w:color="auto"/>
      </w:divBdr>
    </w:div>
    <w:div w:id="1680691676">
      <w:bodyDiv w:val="1"/>
      <w:marLeft w:val="0"/>
      <w:marRight w:val="0"/>
      <w:marTop w:val="0"/>
      <w:marBottom w:val="0"/>
      <w:divBdr>
        <w:top w:val="none" w:sz="0" w:space="0" w:color="auto"/>
        <w:left w:val="none" w:sz="0" w:space="0" w:color="auto"/>
        <w:bottom w:val="none" w:sz="0" w:space="0" w:color="auto"/>
        <w:right w:val="none" w:sz="0" w:space="0" w:color="auto"/>
      </w:divBdr>
    </w:div>
    <w:div w:id="1685667489">
      <w:bodyDiv w:val="1"/>
      <w:marLeft w:val="0"/>
      <w:marRight w:val="0"/>
      <w:marTop w:val="0"/>
      <w:marBottom w:val="0"/>
      <w:divBdr>
        <w:top w:val="none" w:sz="0" w:space="0" w:color="auto"/>
        <w:left w:val="none" w:sz="0" w:space="0" w:color="auto"/>
        <w:bottom w:val="none" w:sz="0" w:space="0" w:color="auto"/>
        <w:right w:val="none" w:sz="0" w:space="0" w:color="auto"/>
      </w:divBdr>
    </w:div>
    <w:div w:id="1692218336">
      <w:bodyDiv w:val="1"/>
      <w:marLeft w:val="0"/>
      <w:marRight w:val="0"/>
      <w:marTop w:val="0"/>
      <w:marBottom w:val="0"/>
      <w:divBdr>
        <w:top w:val="none" w:sz="0" w:space="0" w:color="auto"/>
        <w:left w:val="none" w:sz="0" w:space="0" w:color="auto"/>
        <w:bottom w:val="none" w:sz="0" w:space="0" w:color="auto"/>
        <w:right w:val="none" w:sz="0" w:space="0" w:color="auto"/>
      </w:divBdr>
    </w:div>
    <w:div w:id="1698970027">
      <w:bodyDiv w:val="1"/>
      <w:marLeft w:val="0"/>
      <w:marRight w:val="0"/>
      <w:marTop w:val="0"/>
      <w:marBottom w:val="0"/>
      <w:divBdr>
        <w:top w:val="none" w:sz="0" w:space="0" w:color="auto"/>
        <w:left w:val="none" w:sz="0" w:space="0" w:color="auto"/>
        <w:bottom w:val="none" w:sz="0" w:space="0" w:color="auto"/>
        <w:right w:val="none" w:sz="0" w:space="0" w:color="auto"/>
      </w:divBdr>
    </w:div>
    <w:div w:id="1703088083">
      <w:bodyDiv w:val="1"/>
      <w:marLeft w:val="0"/>
      <w:marRight w:val="0"/>
      <w:marTop w:val="0"/>
      <w:marBottom w:val="0"/>
      <w:divBdr>
        <w:top w:val="none" w:sz="0" w:space="0" w:color="auto"/>
        <w:left w:val="none" w:sz="0" w:space="0" w:color="auto"/>
        <w:bottom w:val="none" w:sz="0" w:space="0" w:color="auto"/>
        <w:right w:val="none" w:sz="0" w:space="0" w:color="auto"/>
      </w:divBdr>
    </w:div>
    <w:div w:id="1705208819">
      <w:bodyDiv w:val="1"/>
      <w:marLeft w:val="0"/>
      <w:marRight w:val="0"/>
      <w:marTop w:val="0"/>
      <w:marBottom w:val="0"/>
      <w:divBdr>
        <w:top w:val="none" w:sz="0" w:space="0" w:color="auto"/>
        <w:left w:val="none" w:sz="0" w:space="0" w:color="auto"/>
        <w:bottom w:val="none" w:sz="0" w:space="0" w:color="auto"/>
        <w:right w:val="none" w:sz="0" w:space="0" w:color="auto"/>
      </w:divBdr>
    </w:div>
    <w:div w:id="1711997471">
      <w:bodyDiv w:val="1"/>
      <w:marLeft w:val="0"/>
      <w:marRight w:val="0"/>
      <w:marTop w:val="0"/>
      <w:marBottom w:val="0"/>
      <w:divBdr>
        <w:top w:val="none" w:sz="0" w:space="0" w:color="auto"/>
        <w:left w:val="none" w:sz="0" w:space="0" w:color="auto"/>
        <w:bottom w:val="none" w:sz="0" w:space="0" w:color="auto"/>
        <w:right w:val="none" w:sz="0" w:space="0" w:color="auto"/>
      </w:divBdr>
    </w:div>
    <w:div w:id="1716470609">
      <w:bodyDiv w:val="1"/>
      <w:marLeft w:val="0"/>
      <w:marRight w:val="0"/>
      <w:marTop w:val="0"/>
      <w:marBottom w:val="0"/>
      <w:divBdr>
        <w:top w:val="none" w:sz="0" w:space="0" w:color="auto"/>
        <w:left w:val="none" w:sz="0" w:space="0" w:color="auto"/>
        <w:bottom w:val="none" w:sz="0" w:space="0" w:color="auto"/>
        <w:right w:val="none" w:sz="0" w:space="0" w:color="auto"/>
      </w:divBdr>
    </w:div>
    <w:div w:id="1719353845">
      <w:bodyDiv w:val="1"/>
      <w:marLeft w:val="0"/>
      <w:marRight w:val="0"/>
      <w:marTop w:val="0"/>
      <w:marBottom w:val="0"/>
      <w:divBdr>
        <w:top w:val="none" w:sz="0" w:space="0" w:color="auto"/>
        <w:left w:val="none" w:sz="0" w:space="0" w:color="auto"/>
        <w:bottom w:val="none" w:sz="0" w:space="0" w:color="auto"/>
        <w:right w:val="none" w:sz="0" w:space="0" w:color="auto"/>
      </w:divBdr>
    </w:div>
    <w:div w:id="1722247500">
      <w:bodyDiv w:val="1"/>
      <w:marLeft w:val="0"/>
      <w:marRight w:val="0"/>
      <w:marTop w:val="0"/>
      <w:marBottom w:val="0"/>
      <w:divBdr>
        <w:top w:val="none" w:sz="0" w:space="0" w:color="auto"/>
        <w:left w:val="none" w:sz="0" w:space="0" w:color="auto"/>
        <w:bottom w:val="none" w:sz="0" w:space="0" w:color="auto"/>
        <w:right w:val="none" w:sz="0" w:space="0" w:color="auto"/>
      </w:divBdr>
    </w:div>
    <w:div w:id="1738699075">
      <w:bodyDiv w:val="1"/>
      <w:marLeft w:val="0"/>
      <w:marRight w:val="0"/>
      <w:marTop w:val="0"/>
      <w:marBottom w:val="0"/>
      <w:divBdr>
        <w:top w:val="none" w:sz="0" w:space="0" w:color="auto"/>
        <w:left w:val="none" w:sz="0" w:space="0" w:color="auto"/>
        <w:bottom w:val="none" w:sz="0" w:space="0" w:color="auto"/>
        <w:right w:val="none" w:sz="0" w:space="0" w:color="auto"/>
      </w:divBdr>
    </w:div>
    <w:div w:id="1740012992">
      <w:bodyDiv w:val="1"/>
      <w:marLeft w:val="0"/>
      <w:marRight w:val="0"/>
      <w:marTop w:val="0"/>
      <w:marBottom w:val="0"/>
      <w:divBdr>
        <w:top w:val="none" w:sz="0" w:space="0" w:color="auto"/>
        <w:left w:val="none" w:sz="0" w:space="0" w:color="auto"/>
        <w:bottom w:val="none" w:sz="0" w:space="0" w:color="auto"/>
        <w:right w:val="none" w:sz="0" w:space="0" w:color="auto"/>
      </w:divBdr>
    </w:div>
    <w:div w:id="1743258967">
      <w:bodyDiv w:val="1"/>
      <w:marLeft w:val="0"/>
      <w:marRight w:val="0"/>
      <w:marTop w:val="0"/>
      <w:marBottom w:val="0"/>
      <w:divBdr>
        <w:top w:val="none" w:sz="0" w:space="0" w:color="auto"/>
        <w:left w:val="none" w:sz="0" w:space="0" w:color="auto"/>
        <w:bottom w:val="none" w:sz="0" w:space="0" w:color="auto"/>
        <w:right w:val="none" w:sz="0" w:space="0" w:color="auto"/>
      </w:divBdr>
    </w:div>
    <w:div w:id="1746032793">
      <w:bodyDiv w:val="1"/>
      <w:marLeft w:val="0"/>
      <w:marRight w:val="0"/>
      <w:marTop w:val="0"/>
      <w:marBottom w:val="0"/>
      <w:divBdr>
        <w:top w:val="none" w:sz="0" w:space="0" w:color="auto"/>
        <w:left w:val="none" w:sz="0" w:space="0" w:color="auto"/>
        <w:bottom w:val="none" w:sz="0" w:space="0" w:color="auto"/>
        <w:right w:val="none" w:sz="0" w:space="0" w:color="auto"/>
      </w:divBdr>
    </w:div>
    <w:div w:id="1767380364">
      <w:bodyDiv w:val="1"/>
      <w:marLeft w:val="0"/>
      <w:marRight w:val="0"/>
      <w:marTop w:val="0"/>
      <w:marBottom w:val="0"/>
      <w:divBdr>
        <w:top w:val="none" w:sz="0" w:space="0" w:color="auto"/>
        <w:left w:val="none" w:sz="0" w:space="0" w:color="auto"/>
        <w:bottom w:val="none" w:sz="0" w:space="0" w:color="auto"/>
        <w:right w:val="none" w:sz="0" w:space="0" w:color="auto"/>
      </w:divBdr>
    </w:div>
    <w:div w:id="1768693450">
      <w:bodyDiv w:val="1"/>
      <w:marLeft w:val="0"/>
      <w:marRight w:val="0"/>
      <w:marTop w:val="0"/>
      <w:marBottom w:val="0"/>
      <w:divBdr>
        <w:top w:val="none" w:sz="0" w:space="0" w:color="auto"/>
        <w:left w:val="none" w:sz="0" w:space="0" w:color="auto"/>
        <w:bottom w:val="none" w:sz="0" w:space="0" w:color="auto"/>
        <w:right w:val="none" w:sz="0" w:space="0" w:color="auto"/>
      </w:divBdr>
    </w:div>
    <w:div w:id="1775662164">
      <w:bodyDiv w:val="1"/>
      <w:marLeft w:val="0"/>
      <w:marRight w:val="0"/>
      <w:marTop w:val="0"/>
      <w:marBottom w:val="0"/>
      <w:divBdr>
        <w:top w:val="none" w:sz="0" w:space="0" w:color="auto"/>
        <w:left w:val="none" w:sz="0" w:space="0" w:color="auto"/>
        <w:bottom w:val="none" w:sz="0" w:space="0" w:color="auto"/>
        <w:right w:val="none" w:sz="0" w:space="0" w:color="auto"/>
      </w:divBdr>
    </w:div>
    <w:div w:id="1821922560">
      <w:bodyDiv w:val="1"/>
      <w:marLeft w:val="0"/>
      <w:marRight w:val="0"/>
      <w:marTop w:val="0"/>
      <w:marBottom w:val="0"/>
      <w:divBdr>
        <w:top w:val="none" w:sz="0" w:space="0" w:color="auto"/>
        <w:left w:val="none" w:sz="0" w:space="0" w:color="auto"/>
        <w:bottom w:val="none" w:sz="0" w:space="0" w:color="auto"/>
        <w:right w:val="none" w:sz="0" w:space="0" w:color="auto"/>
      </w:divBdr>
    </w:div>
    <w:div w:id="1833058814">
      <w:bodyDiv w:val="1"/>
      <w:marLeft w:val="0"/>
      <w:marRight w:val="0"/>
      <w:marTop w:val="0"/>
      <w:marBottom w:val="0"/>
      <w:divBdr>
        <w:top w:val="none" w:sz="0" w:space="0" w:color="auto"/>
        <w:left w:val="none" w:sz="0" w:space="0" w:color="auto"/>
        <w:bottom w:val="none" w:sz="0" w:space="0" w:color="auto"/>
        <w:right w:val="none" w:sz="0" w:space="0" w:color="auto"/>
      </w:divBdr>
    </w:div>
    <w:div w:id="1835484873">
      <w:bodyDiv w:val="1"/>
      <w:marLeft w:val="0"/>
      <w:marRight w:val="0"/>
      <w:marTop w:val="0"/>
      <w:marBottom w:val="0"/>
      <w:divBdr>
        <w:top w:val="none" w:sz="0" w:space="0" w:color="auto"/>
        <w:left w:val="none" w:sz="0" w:space="0" w:color="auto"/>
        <w:bottom w:val="none" w:sz="0" w:space="0" w:color="auto"/>
        <w:right w:val="none" w:sz="0" w:space="0" w:color="auto"/>
      </w:divBdr>
    </w:div>
    <w:div w:id="1845970213">
      <w:bodyDiv w:val="1"/>
      <w:marLeft w:val="0"/>
      <w:marRight w:val="0"/>
      <w:marTop w:val="0"/>
      <w:marBottom w:val="0"/>
      <w:divBdr>
        <w:top w:val="none" w:sz="0" w:space="0" w:color="auto"/>
        <w:left w:val="none" w:sz="0" w:space="0" w:color="auto"/>
        <w:bottom w:val="none" w:sz="0" w:space="0" w:color="auto"/>
        <w:right w:val="none" w:sz="0" w:space="0" w:color="auto"/>
      </w:divBdr>
    </w:div>
    <w:div w:id="1847668857">
      <w:bodyDiv w:val="1"/>
      <w:marLeft w:val="0"/>
      <w:marRight w:val="0"/>
      <w:marTop w:val="0"/>
      <w:marBottom w:val="0"/>
      <w:divBdr>
        <w:top w:val="none" w:sz="0" w:space="0" w:color="auto"/>
        <w:left w:val="none" w:sz="0" w:space="0" w:color="auto"/>
        <w:bottom w:val="none" w:sz="0" w:space="0" w:color="auto"/>
        <w:right w:val="none" w:sz="0" w:space="0" w:color="auto"/>
      </w:divBdr>
    </w:div>
    <w:div w:id="1849244877">
      <w:bodyDiv w:val="1"/>
      <w:marLeft w:val="0"/>
      <w:marRight w:val="0"/>
      <w:marTop w:val="0"/>
      <w:marBottom w:val="0"/>
      <w:divBdr>
        <w:top w:val="none" w:sz="0" w:space="0" w:color="auto"/>
        <w:left w:val="none" w:sz="0" w:space="0" w:color="auto"/>
        <w:bottom w:val="none" w:sz="0" w:space="0" w:color="auto"/>
        <w:right w:val="none" w:sz="0" w:space="0" w:color="auto"/>
      </w:divBdr>
    </w:div>
    <w:div w:id="1853959020">
      <w:bodyDiv w:val="1"/>
      <w:marLeft w:val="0"/>
      <w:marRight w:val="0"/>
      <w:marTop w:val="0"/>
      <w:marBottom w:val="0"/>
      <w:divBdr>
        <w:top w:val="none" w:sz="0" w:space="0" w:color="auto"/>
        <w:left w:val="none" w:sz="0" w:space="0" w:color="auto"/>
        <w:bottom w:val="none" w:sz="0" w:space="0" w:color="auto"/>
        <w:right w:val="none" w:sz="0" w:space="0" w:color="auto"/>
      </w:divBdr>
    </w:div>
    <w:div w:id="1857621428">
      <w:bodyDiv w:val="1"/>
      <w:marLeft w:val="0"/>
      <w:marRight w:val="0"/>
      <w:marTop w:val="0"/>
      <w:marBottom w:val="0"/>
      <w:divBdr>
        <w:top w:val="none" w:sz="0" w:space="0" w:color="auto"/>
        <w:left w:val="none" w:sz="0" w:space="0" w:color="auto"/>
        <w:bottom w:val="none" w:sz="0" w:space="0" w:color="auto"/>
        <w:right w:val="none" w:sz="0" w:space="0" w:color="auto"/>
      </w:divBdr>
    </w:div>
    <w:div w:id="1869289730">
      <w:bodyDiv w:val="1"/>
      <w:marLeft w:val="0"/>
      <w:marRight w:val="0"/>
      <w:marTop w:val="0"/>
      <w:marBottom w:val="0"/>
      <w:divBdr>
        <w:top w:val="none" w:sz="0" w:space="0" w:color="auto"/>
        <w:left w:val="none" w:sz="0" w:space="0" w:color="auto"/>
        <w:bottom w:val="none" w:sz="0" w:space="0" w:color="auto"/>
        <w:right w:val="none" w:sz="0" w:space="0" w:color="auto"/>
      </w:divBdr>
    </w:div>
    <w:div w:id="1882786388">
      <w:bodyDiv w:val="1"/>
      <w:marLeft w:val="0"/>
      <w:marRight w:val="0"/>
      <w:marTop w:val="0"/>
      <w:marBottom w:val="0"/>
      <w:divBdr>
        <w:top w:val="none" w:sz="0" w:space="0" w:color="auto"/>
        <w:left w:val="none" w:sz="0" w:space="0" w:color="auto"/>
        <w:bottom w:val="none" w:sz="0" w:space="0" w:color="auto"/>
        <w:right w:val="none" w:sz="0" w:space="0" w:color="auto"/>
      </w:divBdr>
    </w:div>
    <w:div w:id="1893496764">
      <w:bodyDiv w:val="1"/>
      <w:marLeft w:val="0"/>
      <w:marRight w:val="0"/>
      <w:marTop w:val="0"/>
      <w:marBottom w:val="0"/>
      <w:divBdr>
        <w:top w:val="none" w:sz="0" w:space="0" w:color="auto"/>
        <w:left w:val="none" w:sz="0" w:space="0" w:color="auto"/>
        <w:bottom w:val="none" w:sz="0" w:space="0" w:color="auto"/>
        <w:right w:val="none" w:sz="0" w:space="0" w:color="auto"/>
      </w:divBdr>
    </w:div>
    <w:div w:id="1899591487">
      <w:bodyDiv w:val="1"/>
      <w:marLeft w:val="0"/>
      <w:marRight w:val="0"/>
      <w:marTop w:val="0"/>
      <w:marBottom w:val="0"/>
      <w:divBdr>
        <w:top w:val="none" w:sz="0" w:space="0" w:color="auto"/>
        <w:left w:val="none" w:sz="0" w:space="0" w:color="auto"/>
        <w:bottom w:val="none" w:sz="0" w:space="0" w:color="auto"/>
        <w:right w:val="none" w:sz="0" w:space="0" w:color="auto"/>
      </w:divBdr>
    </w:div>
    <w:div w:id="1902015050">
      <w:bodyDiv w:val="1"/>
      <w:marLeft w:val="0"/>
      <w:marRight w:val="0"/>
      <w:marTop w:val="0"/>
      <w:marBottom w:val="0"/>
      <w:divBdr>
        <w:top w:val="none" w:sz="0" w:space="0" w:color="auto"/>
        <w:left w:val="none" w:sz="0" w:space="0" w:color="auto"/>
        <w:bottom w:val="none" w:sz="0" w:space="0" w:color="auto"/>
        <w:right w:val="none" w:sz="0" w:space="0" w:color="auto"/>
      </w:divBdr>
    </w:div>
    <w:div w:id="1902715724">
      <w:bodyDiv w:val="1"/>
      <w:marLeft w:val="0"/>
      <w:marRight w:val="0"/>
      <w:marTop w:val="0"/>
      <w:marBottom w:val="0"/>
      <w:divBdr>
        <w:top w:val="none" w:sz="0" w:space="0" w:color="auto"/>
        <w:left w:val="none" w:sz="0" w:space="0" w:color="auto"/>
        <w:bottom w:val="none" w:sz="0" w:space="0" w:color="auto"/>
        <w:right w:val="none" w:sz="0" w:space="0" w:color="auto"/>
      </w:divBdr>
    </w:div>
    <w:div w:id="1905605637">
      <w:bodyDiv w:val="1"/>
      <w:marLeft w:val="0"/>
      <w:marRight w:val="0"/>
      <w:marTop w:val="0"/>
      <w:marBottom w:val="0"/>
      <w:divBdr>
        <w:top w:val="none" w:sz="0" w:space="0" w:color="auto"/>
        <w:left w:val="none" w:sz="0" w:space="0" w:color="auto"/>
        <w:bottom w:val="none" w:sz="0" w:space="0" w:color="auto"/>
        <w:right w:val="none" w:sz="0" w:space="0" w:color="auto"/>
      </w:divBdr>
    </w:div>
    <w:div w:id="1916275868">
      <w:bodyDiv w:val="1"/>
      <w:marLeft w:val="0"/>
      <w:marRight w:val="0"/>
      <w:marTop w:val="0"/>
      <w:marBottom w:val="0"/>
      <w:divBdr>
        <w:top w:val="none" w:sz="0" w:space="0" w:color="auto"/>
        <w:left w:val="none" w:sz="0" w:space="0" w:color="auto"/>
        <w:bottom w:val="none" w:sz="0" w:space="0" w:color="auto"/>
        <w:right w:val="none" w:sz="0" w:space="0" w:color="auto"/>
      </w:divBdr>
    </w:div>
    <w:div w:id="1917855114">
      <w:bodyDiv w:val="1"/>
      <w:marLeft w:val="0"/>
      <w:marRight w:val="0"/>
      <w:marTop w:val="0"/>
      <w:marBottom w:val="0"/>
      <w:divBdr>
        <w:top w:val="none" w:sz="0" w:space="0" w:color="auto"/>
        <w:left w:val="none" w:sz="0" w:space="0" w:color="auto"/>
        <w:bottom w:val="none" w:sz="0" w:space="0" w:color="auto"/>
        <w:right w:val="none" w:sz="0" w:space="0" w:color="auto"/>
      </w:divBdr>
    </w:div>
    <w:div w:id="1918780642">
      <w:bodyDiv w:val="1"/>
      <w:marLeft w:val="0"/>
      <w:marRight w:val="0"/>
      <w:marTop w:val="0"/>
      <w:marBottom w:val="0"/>
      <w:divBdr>
        <w:top w:val="none" w:sz="0" w:space="0" w:color="auto"/>
        <w:left w:val="none" w:sz="0" w:space="0" w:color="auto"/>
        <w:bottom w:val="none" w:sz="0" w:space="0" w:color="auto"/>
        <w:right w:val="none" w:sz="0" w:space="0" w:color="auto"/>
      </w:divBdr>
    </w:div>
    <w:div w:id="1922987227">
      <w:bodyDiv w:val="1"/>
      <w:marLeft w:val="0"/>
      <w:marRight w:val="0"/>
      <w:marTop w:val="0"/>
      <w:marBottom w:val="0"/>
      <w:divBdr>
        <w:top w:val="none" w:sz="0" w:space="0" w:color="auto"/>
        <w:left w:val="none" w:sz="0" w:space="0" w:color="auto"/>
        <w:bottom w:val="none" w:sz="0" w:space="0" w:color="auto"/>
        <w:right w:val="none" w:sz="0" w:space="0" w:color="auto"/>
      </w:divBdr>
    </w:div>
    <w:div w:id="1942953023">
      <w:bodyDiv w:val="1"/>
      <w:marLeft w:val="0"/>
      <w:marRight w:val="0"/>
      <w:marTop w:val="0"/>
      <w:marBottom w:val="0"/>
      <w:divBdr>
        <w:top w:val="none" w:sz="0" w:space="0" w:color="auto"/>
        <w:left w:val="none" w:sz="0" w:space="0" w:color="auto"/>
        <w:bottom w:val="none" w:sz="0" w:space="0" w:color="auto"/>
        <w:right w:val="none" w:sz="0" w:space="0" w:color="auto"/>
      </w:divBdr>
    </w:div>
    <w:div w:id="1947761519">
      <w:bodyDiv w:val="1"/>
      <w:marLeft w:val="0"/>
      <w:marRight w:val="0"/>
      <w:marTop w:val="0"/>
      <w:marBottom w:val="0"/>
      <w:divBdr>
        <w:top w:val="none" w:sz="0" w:space="0" w:color="auto"/>
        <w:left w:val="none" w:sz="0" w:space="0" w:color="auto"/>
        <w:bottom w:val="none" w:sz="0" w:space="0" w:color="auto"/>
        <w:right w:val="none" w:sz="0" w:space="0" w:color="auto"/>
      </w:divBdr>
      <w:divsChild>
        <w:div w:id="474176567">
          <w:marLeft w:val="0"/>
          <w:marRight w:val="0"/>
          <w:marTop w:val="0"/>
          <w:marBottom w:val="0"/>
          <w:divBdr>
            <w:top w:val="single" w:sz="2" w:space="0" w:color="auto"/>
            <w:left w:val="single" w:sz="2" w:space="0" w:color="auto"/>
            <w:bottom w:val="single" w:sz="2" w:space="0" w:color="auto"/>
            <w:right w:val="single" w:sz="2" w:space="0" w:color="auto"/>
          </w:divBdr>
          <w:divsChild>
            <w:div w:id="1525629677">
              <w:marLeft w:val="0"/>
              <w:marRight w:val="0"/>
              <w:marTop w:val="0"/>
              <w:marBottom w:val="0"/>
              <w:divBdr>
                <w:top w:val="single" w:sz="2" w:space="0" w:color="auto"/>
                <w:left w:val="single" w:sz="2" w:space="0" w:color="auto"/>
                <w:bottom w:val="single" w:sz="2" w:space="0" w:color="auto"/>
                <w:right w:val="single" w:sz="2" w:space="0" w:color="auto"/>
              </w:divBdr>
              <w:divsChild>
                <w:div w:id="10923115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49968845">
      <w:bodyDiv w:val="1"/>
      <w:marLeft w:val="0"/>
      <w:marRight w:val="0"/>
      <w:marTop w:val="0"/>
      <w:marBottom w:val="0"/>
      <w:divBdr>
        <w:top w:val="none" w:sz="0" w:space="0" w:color="auto"/>
        <w:left w:val="none" w:sz="0" w:space="0" w:color="auto"/>
        <w:bottom w:val="none" w:sz="0" w:space="0" w:color="auto"/>
        <w:right w:val="none" w:sz="0" w:space="0" w:color="auto"/>
      </w:divBdr>
      <w:divsChild>
        <w:div w:id="452402366">
          <w:marLeft w:val="0"/>
          <w:marRight w:val="0"/>
          <w:marTop w:val="0"/>
          <w:marBottom w:val="0"/>
          <w:divBdr>
            <w:top w:val="none" w:sz="0" w:space="0" w:color="auto"/>
            <w:left w:val="none" w:sz="0" w:space="0" w:color="auto"/>
            <w:bottom w:val="none" w:sz="0" w:space="0" w:color="auto"/>
            <w:right w:val="none" w:sz="0" w:space="0" w:color="auto"/>
          </w:divBdr>
          <w:divsChild>
            <w:div w:id="16197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2464">
      <w:bodyDiv w:val="1"/>
      <w:marLeft w:val="0"/>
      <w:marRight w:val="0"/>
      <w:marTop w:val="0"/>
      <w:marBottom w:val="0"/>
      <w:divBdr>
        <w:top w:val="none" w:sz="0" w:space="0" w:color="auto"/>
        <w:left w:val="none" w:sz="0" w:space="0" w:color="auto"/>
        <w:bottom w:val="none" w:sz="0" w:space="0" w:color="auto"/>
        <w:right w:val="none" w:sz="0" w:space="0" w:color="auto"/>
      </w:divBdr>
    </w:div>
    <w:div w:id="1959870207">
      <w:bodyDiv w:val="1"/>
      <w:marLeft w:val="0"/>
      <w:marRight w:val="0"/>
      <w:marTop w:val="0"/>
      <w:marBottom w:val="0"/>
      <w:divBdr>
        <w:top w:val="none" w:sz="0" w:space="0" w:color="auto"/>
        <w:left w:val="none" w:sz="0" w:space="0" w:color="auto"/>
        <w:bottom w:val="none" w:sz="0" w:space="0" w:color="auto"/>
        <w:right w:val="none" w:sz="0" w:space="0" w:color="auto"/>
      </w:divBdr>
    </w:div>
    <w:div w:id="1974096493">
      <w:bodyDiv w:val="1"/>
      <w:marLeft w:val="0"/>
      <w:marRight w:val="0"/>
      <w:marTop w:val="0"/>
      <w:marBottom w:val="0"/>
      <w:divBdr>
        <w:top w:val="none" w:sz="0" w:space="0" w:color="auto"/>
        <w:left w:val="none" w:sz="0" w:space="0" w:color="auto"/>
        <w:bottom w:val="none" w:sz="0" w:space="0" w:color="auto"/>
        <w:right w:val="none" w:sz="0" w:space="0" w:color="auto"/>
      </w:divBdr>
    </w:div>
    <w:div w:id="1976639019">
      <w:bodyDiv w:val="1"/>
      <w:marLeft w:val="0"/>
      <w:marRight w:val="0"/>
      <w:marTop w:val="0"/>
      <w:marBottom w:val="0"/>
      <w:divBdr>
        <w:top w:val="none" w:sz="0" w:space="0" w:color="auto"/>
        <w:left w:val="none" w:sz="0" w:space="0" w:color="auto"/>
        <w:bottom w:val="none" w:sz="0" w:space="0" w:color="auto"/>
        <w:right w:val="none" w:sz="0" w:space="0" w:color="auto"/>
      </w:divBdr>
    </w:div>
    <w:div w:id="1982802704">
      <w:bodyDiv w:val="1"/>
      <w:marLeft w:val="0"/>
      <w:marRight w:val="0"/>
      <w:marTop w:val="0"/>
      <w:marBottom w:val="0"/>
      <w:divBdr>
        <w:top w:val="none" w:sz="0" w:space="0" w:color="auto"/>
        <w:left w:val="none" w:sz="0" w:space="0" w:color="auto"/>
        <w:bottom w:val="none" w:sz="0" w:space="0" w:color="auto"/>
        <w:right w:val="none" w:sz="0" w:space="0" w:color="auto"/>
      </w:divBdr>
    </w:div>
    <w:div w:id="1987516340">
      <w:bodyDiv w:val="1"/>
      <w:marLeft w:val="0"/>
      <w:marRight w:val="0"/>
      <w:marTop w:val="0"/>
      <w:marBottom w:val="0"/>
      <w:divBdr>
        <w:top w:val="none" w:sz="0" w:space="0" w:color="auto"/>
        <w:left w:val="none" w:sz="0" w:space="0" w:color="auto"/>
        <w:bottom w:val="none" w:sz="0" w:space="0" w:color="auto"/>
        <w:right w:val="none" w:sz="0" w:space="0" w:color="auto"/>
      </w:divBdr>
    </w:div>
    <w:div w:id="1988244231">
      <w:bodyDiv w:val="1"/>
      <w:marLeft w:val="0"/>
      <w:marRight w:val="0"/>
      <w:marTop w:val="0"/>
      <w:marBottom w:val="0"/>
      <w:divBdr>
        <w:top w:val="none" w:sz="0" w:space="0" w:color="auto"/>
        <w:left w:val="none" w:sz="0" w:space="0" w:color="auto"/>
        <w:bottom w:val="none" w:sz="0" w:space="0" w:color="auto"/>
        <w:right w:val="none" w:sz="0" w:space="0" w:color="auto"/>
      </w:divBdr>
    </w:div>
    <w:div w:id="1989817759">
      <w:bodyDiv w:val="1"/>
      <w:marLeft w:val="0"/>
      <w:marRight w:val="0"/>
      <w:marTop w:val="0"/>
      <w:marBottom w:val="0"/>
      <w:divBdr>
        <w:top w:val="none" w:sz="0" w:space="0" w:color="auto"/>
        <w:left w:val="none" w:sz="0" w:space="0" w:color="auto"/>
        <w:bottom w:val="none" w:sz="0" w:space="0" w:color="auto"/>
        <w:right w:val="none" w:sz="0" w:space="0" w:color="auto"/>
      </w:divBdr>
    </w:div>
    <w:div w:id="1991861316">
      <w:bodyDiv w:val="1"/>
      <w:marLeft w:val="0"/>
      <w:marRight w:val="0"/>
      <w:marTop w:val="0"/>
      <w:marBottom w:val="0"/>
      <w:divBdr>
        <w:top w:val="none" w:sz="0" w:space="0" w:color="auto"/>
        <w:left w:val="none" w:sz="0" w:space="0" w:color="auto"/>
        <w:bottom w:val="none" w:sz="0" w:space="0" w:color="auto"/>
        <w:right w:val="none" w:sz="0" w:space="0" w:color="auto"/>
      </w:divBdr>
    </w:div>
    <w:div w:id="1998418978">
      <w:bodyDiv w:val="1"/>
      <w:marLeft w:val="0"/>
      <w:marRight w:val="0"/>
      <w:marTop w:val="0"/>
      <w:marBottom w:val="0"/>
      <w:divBdr>
        <w:top w:val="none" w:sz="0" w:space="0" w:color="auto"/>
        <w:left w:val="none" w:sz="0" w:space="0" w:color="auto"/>
        <w:bottom w:val="none" w:sz="0" w:space="0" w:color="auto"/>
        <w:right w:val="none" w:sz="0" w:space="0" w:color="auto"/>
      </w:divBdr>
    </w:div>
    <w:div w:id="1999571073">
      <w:bodyDiv w:val="1"/>
      <w:marLeft w:val="0"/>
      <w:marRight w:val="0"/>
      <w:marTop w:val="0"/>
      <w:marBottom w:val="0"/>
      <w:divBdr>
        <w:top w:val="none" w:sz="0" w:space="0" w:color="auto"/>
        <w:left w:val="none" w:sz="0" w:space="0" w:color="auto"/>
        <w:bottom w:val="none" w:sz="0" w:space="0" w:color="auto"/>
        <w:right w:val="none" w:sz="0" w:space="0" w:color="auto"/>
      </w:divBdr>
    </w:div>
    <w:div w:id="2001154514">
      <w:bodyDiv w:val="1"/>
      <w:marLeft w:val="0"/>
      <w:marRight w:val="0"/>
      <w:marTop w:val="0"/>
      <w:marBottom w:val="0"/>
      <w:divBdr>
        <w:top w:val="none" w:sz="0" w:space="0" w:color="auto"/>
        <w:left w:val="none" w:sz="0" w:space="0" w:color="auto"/>
        <w:bottom w:val="none" w:sz="0" w:space="0" w:color="auto"/>
        <w:right w:val="none" w:sz="0" w:space="0" w:color="auto"/>
      </w:divBdr>
    </w:div>
    <w:div w:id="2013071040">
      <w:bodyDiv w:val="1"/>
      <w:marLeft w:val="0"/>
      <w:marRight w:val="0"/>
      <w:marTop w:val="0"/>
      <w:marBottom w:val="0"/>
      <w:divBdr>
        <w:top w:val="none" w:sz="0" w:space="0" w:color="auto"/>
        <w:left w:val="none" w:sz="0" w:space="0" w:color="auto"/>
        <w:bottom w:val="none" w:sz="0" w:space="0" w:color="auto"/>
        <w:right w:val="none" w:sz="0" w:space="0" w:color="auto"/>
      </w:divBdr>
    </w:div>
    <w:div w:id="2017460271">
      <w:bodyDiv w:val="1"/>
      <w:marLeft w:val="0"/>
      <w:marRight w:val="0"/>
      <w:marTop w:val="0"/>
      <w:marBottom w:val="0"/>
      <w:divBdr>
        <w:top w:val="none" w:sz="0" w:space="0" w:color="auto"/>
        <w:left w:val="none" w:sz="0" w:space="0" w:color="auto"/>
        <w:bottom w:val="none" w:sz="0" w:space="0" w:color="auto"/>
        <w:right w:val="none" w:sz="0" w:space="0" w:color="auto"/>
      </w:divBdr>
    </w:div>
    <w:div w:id="2021083989">
      <w:bodyDiv w:val="1"/>
      <w:marLeft w:val="0"/>
      <w:marRight w:val="0"/>
      <w:marTop w:val="0"/>
      <w:marBottom w:val="0"/>
      <w:divBdr>
        <w:top w:val="none" w:sz="0" w:space="0" w:color="auto"/>
        <w:left w:val="none" w:sz="0" w:space="0" w:color="auto"/>
        <w:bottom w:val="none" w:sz="0" w:space="0" w:color="auto"/>
        <w:right w:val="none" w:sz="0" w:space="0" w:color="auto"/>
      </w:divBdr>
    </w:div>
    <w:div w:id="2021468735">
      <w:bodyDiv w:val="1"/>
      <w:marLeft w:val="0"/>
      <w:marRight w:val="0"/>
      <w:marTop w:val="0"/>
      <w:marBottom w:val="0"/>
      <w:divBdr>
        <w:top w:val="none" w:sz="0" w:space="0" w:color="auto"/>
        <w:left w:val="none" w:sz="0" w:space="0" w:color="auto"/>
        <w:bottom w:val="none" w:sz="0" w:space="0" w:color="auto"/>
        <w:right w:val="none" w:sz="0" w:space="0" w:color="auto"/>
      </w:divBdr>
    </w:div>
    <w:div w:id="2024168297">
      <w:bodyDiv w:val="1"/>
      <w:marLeft w:val="0"/>
      <w:marRight w:val="0"/>
      <w:marTop w:val="0"/>
      <w:marBottom w:val="0"/>
      <w:divBdr>
        <w:top w:val="none" w:sz="0" w:space="0" w:color="auto"/>
        <w:left w:val="none" w:sz="0" w:space="0" w:color="auto"/>
        <w:bottom w:val="none" w:sz="0" w:space="0" w:color="auto"/>
        <w:right w:val="none" w:sz="0" w:space="0" w:color="auto"/>
      </w:divBdr>
    </w:div>
    <w:div w:id="2024936492">
      <w:bodyDiv w:val="1"/>
      <w:marLeft w:val="0"/>
      <w:marRight w:val="0"/>
      <w:marTop w:val="0"/>
      <w:marBottom w:val="0"/>
      <w:divBdr>
        <w:top w:val="none" w:sz="0" w:space="0" w:color="auto"/>
        <w:left w:val="none" w:sz="0" w:space="0" w:color="auto"/>
        <w:bottom w:val="none" w:sz="0" w:space="0" w:color="auto"/>
        <w:right w:val="none" w:sz="0" w:space="0" w:color="auto"/>
      </w:divBdr>
    </w:div>
    <w:div w:id="2028824720">
      <w:bodyDiv w:val="1"/>
      <w:marLeft w:val="0"/>
      <w:marRight w:val="0"/>
      <w:marTop w:val="0"/>
      <w:marBottom w:val="0"/>
      <w:divBdr>
        <w:top w:val="none" w:sz="0" w:space="0" w:color="auto"/>
        <w:left w:val="none" w:sz="0" w:space="0" w:color="auto"/>
        <w:bottom w:val="none" w:sz="0" w:space="0" w:color="auto"/>
        <w:right w:val="none" w:sz="0" w:space="0" w:color="auto"/>
      </w:divBdr>
    </w:div>
    <w:div w:id="2030914905">
      <w:bodyDiv w:val="1"/>
      <w:marLeft w:val="0"/>
      <w:marRight w:val="0"/>
      <w:marTop w:val="0"/>
      <w:marBottom w:val="0"/>
      <w:divBdr>
        <w:top w:val="none" w:sz="0" w:space="0" w:color="auto"/>
        <w:left w:val="none" w:sz="0" w:space="0" w:color="auto"/>
        <w:bottom w:val="none" w:sz="0" w:space="0" w:color="auto"/>
        <w:right w:val="none" w:sz="0" w:space="0" w:color="auto"/>
      </w:divBdr>
    </w:div>
    <w:div w:id="2036149295">
      <w:bodyDiv w:val="1"/>
      <w:marLeft w:val="0"/>
      <w:marRight w:val="0"/>
      <w:marTop w:val="0"/>
      <w:marBottom w:val="0"/>
      <w:divBdr>
        <w:top w:val="none" w:sz="0" w:space="0" w:color="auto"/>
        <w:left w:val="none" w:sz="0" w:space="0" w:color="auto"/>
        <w:bottom w:val="none" w:sz="0" w:space="0" w:color="auto"/>
        <w:right w:val="none" w:sz="0" w:space="0" w:color="auto"/>
      </w:divBdr>
    </w:div>
    <w:div w:id="2037581691">
      <w:bodyDiv w:val="1"/>
      <w:marLeft w:val="0"/>
      <w:marRight w:val="0"/>
      <w:marTop w:val="0"/>
      <w:marBottom w:val="0"/>
      <w:divBdr>
        <w:top w:val="none" w:sz="0" w:space="0" w:color="auto"/>
        <w:left w:val="none" w:sz="0" w:space="0" w:color="auto"/>
        <w:bottom w:val="none" w:sz="0" w:space="0" w:color="auto"/>
        <w:right w:val="none" w:sz="0" w:space="0" w:color="auto"/>
      </w:divBdr>
    </w:div>
    <w:div w:id="2041667051">
      <w:bodyDiv w:val="1"/>
      <w:marLeft w:val="0"/>
      <w:marRight w:val="0"/>
      <w:marTop w:val="0"/>
      <w:marBottom w:val="0"/>
      <w:divBdr>
        <w:top w:val="none" w:sz="0" w:space="0" w:color="auto"/>
        <w:left w:val="none" w:sz="0" w:space="0" w:color="auto"/>
        <w:bottom w:val="none" w:sz="0" w:space="0" w:color="auto"/>
        <w:right w:val="none" w:sz="0" w:space="0" w:color="auto"/>
      </w:divBdr>
    </w:div>
    <w:div w:id="2057316493">
      <w:bodyDiv w:val="1"/>
      <w:marLeft w:val="0"/>
      <w:marRight w:val="0"/>
      <w:marTop w:val="0"/>
      <w:marBottom w:val="0"/>
      <w:divBdr>
        <w:top w:val="none" w:sz="0" w:space="0" w:color="auto"/>
        <w:left w:val="none" w:sz="0" w:space="0" w:color="auto"/>
        <w:bottom w:val="none" w:sz="0" w:space="0" w:color="auto"/>
        <w:right w:val="none" w:sz="0" w:space="0" w:color="auto"/>
      </w:divBdr>
    </w:div>
    <w:div w:id="2057850039">
      <w:bodyDiv w:val="1"/>
      <w:marLeft w:val="0"/>
      <w:marRight w:val="0"/>
      <w:marTop w:val="0"/>
      <w:marBottom w:val="0"/>
      <w:divBdr>
        <w:top w:val="none" w:sz="0" w:space="0" w:color="auto"/>
        <w:left w:val="none" w:sz="0" w:space="0" w:color="auto"/>
        <w:bottom w:val="none" w:sz="0" w:space="0" w:color="auto"/>
        <w:right w:val="none" w:sz="0" w:space="0" w:color="auto"/>
      </w:divBdr>
    </w:div>
    <w:div w:id="2062635958">
      <w:bodyDiv w:val="1"/>
      <w:marLeft w:val="0"/>
      <w:marRight w:val="0"/>
      <w:marTop w:val="0"/>
      <w:marBottom w:val="0"/>
      <w:divBdr>
        <w:top w:val="none" w:sz="0" w:space="0" w:color="auto"/>
        <w:left w:val="none" w:sz="0" w:space="0" w:color="auto"/>
        <w:bottom w:val="none" w:sz="0" w:space="0" w:color="auto"/>
        <w:right w:val="none" w:sz="0" w:space="0" w:color="auto"/>
      </w:divBdr>
    </w:div>
    <w:div w:id="2063290119">
      <w:bodyDiv w:val="1"/>
      <w:marLeft w:val="0"/>
      <w:marRight w:val="0"/>
      <w:marTop w:val="0"/>
      <w:marBottom w:val="0"/>
      <w:divBdr>
        <w:top w:val="none" w:sz="0" w:space="0" w:color="auto"/>
        <w:left w:val="none" w:sz="0" w:space="0" w:color="auto"/>
        <w:bottom w:val="none" w:sz="0" w:space="0" w:color="auto"/>
        <w:right w:val="none" w:sz="0" w:space="0" w:color="auto"/>
      </w:divBdr>
    </w:div>
    <w:div w:id="2069379099">
      <w:bodyDiv w:val="1"/>
      <w:marLeft w:val="0"/>
      <w:marRight w:val="0"/>
      <w:marTop w:val="0"/>
      <w:marBottom w:val="0"/>
      <w:divBdr>
        <w:top w:val="none" w:sz="0" w:space="0" w:color="auto"/>
        <w:left w:val="none" w:sz="0" w:space="0" w:color="auto"/>
        <w:bottom w:val="none" w:sz="0" w:space="0" w:color="auto"/>
        <w:right w:val="none" w:sz="0" w:space="0" w:color="auto"/>
      </w:divBdr>
    </w:div>
    <w:div w:id="2079087773">
      <w:bodyDiv w:val="1"/>
      <w:marLeft w:val="0"/>
      <w:marRight w:val="0"/>
      <w:marTop w:val="0"/>
      <w:marBottom w:val="0"/>
      <w:divBdr>
        <w:top w:val="none" w:sz="0" w:space="0" w:color="auto"/>
        <w:left w:val="none" w:sz="0" w:space="0" w:color="auto"/>
        <w:bottom w:val="none" w:sz="0" w:space="0" w:color="auto"/>
        <w:right w:val="none" w:sz="0" w:space="0" w:color="auto"/>
      </w:divBdr>
    </w:div>
    <w:div w:id="2093352530">
      <w:bodyDiv w:val="1"/>
      <w:marLeft w:val="0"/>
      <w:marRight w:val="0"/>
      <w:marTop w:val="0"/>
      <w:marBottom w:val="0"/>
      <w:divBdr>
        <w:top w:val="none" w:sz="0" w:space="0" w:color="auto"/>
        <w:left w:val="none" w:sz="0" w:space="0" w:color="auto"/>
        <w:bottom w:val="none" w:sz="0" w:space="0" w:color="auto"/>
        <w:right w:val="none" w:sz="0" w:space="0" w:color="auto"/>
      </w:divBdr>
    </w:div>
    <w:div w:id="2098473167">
      <w:bodyDiv w:val="1"/>
      <w:marLeft w:val="0"/>
      <w:marRight w:val="0"/>
      <w:marTop w:val="0"/>
      <w:marBottom w:val="0"/>
      <w:divBdr>
        <w:top w:val="none" w:sz="0" w:space="0" w:color="auto"/>
        <w:left w:val="none" w:sz="0" w:space="0" w:color="auto"/>
        <w:bottom w:val="none" w:sz="0" w:space="0" w:color="auto"/>
        <w:right w:val="none" w:sz="0" w:space="0" w:color="auto"/>
      </w:divBdr>
    </w:div>
    <w:div w:id="2105953335">
      <w:bodyDiv w:val="1"/>
      <w:marLeft w:val="0"/>
      <w:marRight w:val="0"/>
      <w:marTop w:val="0"/>
      <w:marBottom w:val="0"/>
      <w:divBdr>
        <w:top w:val="none" w:sz="0" w:space="0" w:color="auto"/>
        <w:left w:val="none" w:sz="0" w:space="0" w:color="auto"/>
        <w:bottom w:val="none" w:sz="0" w:space="0" w:color="auto"/>
        <w:right w:val="none" w:sz="0" w:space="0" w:color="auto"/>
      </w:divBdr>
    </w:div>
    <w:div w:id="2117094242">
      <w:bodyDiv w:val="1"/>
      <w:marLeft w:val="0"/>
      <w:marRight w:val="0"/>
      <w:marTop w:val="0"/>
      <w:marBottom w:val="0"/>
      <w:divBdr>
        <w:top w:val="none" w:sz="0" w:space="0" w:color="auto"/>
        <w:left w:val="none" w:sz="0" w:space="0" w:color="auto"/>
        <w:bottom w:val="none" w:sz="0" w:space="0" w:color="auto"/>
        <w:right w:val="none" w:sz="0" w:space="0" w:color="auto"/>
      </w:divBdr>
    </w:div>
    <w:div w:id="2128623131">
      <w:bodyDiv w:val="1"/>
      <w:marLeft w:val="0"/>
      <w:marRight w:val="0"/>
      <w:marTop w:val="0"/>
      <w:marBottom w:val="0"/>
      <w:divBdr>
        <w:top w:val="none" w:sz="0" w:space="0" w:color="auto"/>
        <w:left w:val="none" w:sz="0" w:space="0" w:color="auto"/>
        <w:bottom w:val="none" w:sz="0" w:space="0" w:color="auto"/>
        <w:right w:val="none" w:sz="0" w:space="0" w:color="auto"/>
      </w:divBdr>
    </w:div>
    <w:div w:id="2130587767">
      <w:bodyDiv w:val="1"/>
      <w:marLeft w:val="0"/>
      <w:marRight w:val="0"/>
      <w:marTop w:val="0"/>
      <w:marBottom w:val="0"/>
      <w:divBdr>
        <w:top w:val="none" w:sz="0" w:space="0" w:color="auto"/>
        <w:left w:val="none" w:sz="0" w:space="0" w:color="auto"/>
        <w:bottom w:val="none" w:sz="0" w:space="0" w:color="auto"/>
        <w:right w:val="none" w:sz="0" w:space="0" w:color="auto"/>
      </w:divBdr>
    </w:div>
    <w:div w:id="2131776126">
      <w:bodyDiv w:val="1"/>
      <w:marLeft w:val="0"/>
      <w:marRight w:val="0"/>
      <w:marTop w:val="0"/>
      <w:marBottom w:val="0"/>
      <w:divBdr>
        <w:top w:val="none" w:sz="0" w:space="0" w:color="auto"/>
        <w:left w:val="none" w:sz="0" w:space="0" w:color="auto"/>
        <w:bottom w:val="none" w:sz="0" w:space="0" w:color="auto"/>
        <w:right w:val="none" w:sz="0" w:space="0" w:color="auto"/>
      </w:divBdr>
    </w:div>
    <w:div w:id="2133281751">
      <w:bodyDiv w:val="1"/>
      <w:marLeft w:val="0"/>
      <w:marRight w:val="0"/>
      <w:marTop w:val="0"/>
      <w:marBottom w:val="0"/>
      <w:divBdr>
        <w:top w:val="none" w:sz="0" w:space="0" w:color="auto"/>
        <w:left w:val="none" w:sz="0" w:space="0" w:color="auto"/>
        <w:bottom w:val="none" w:sz="0" w:space="0" w:color="auto"/>
        <w:right w:val="none" w:sz="0" w:space="0" w:color="auto"/>
      </w:divBdr>
    </w:div>
    <w:div w:id="2142570752">
      <w:bodyDiv w:val="1"/>
      <w:marLeft w:val="0"/>
      <w:marRight w:val="0"/>
      <w:marTop w:val="0"/>
      <w:marBottom w:val="0"/>
      <w:divBdr>
        <w:top w:val="none" w:sz="0" w:space="0" w:color="auto"/>
        <w:left w:val="none" w:sz="0" w:space="0" w:color="auto"/>
        <w:bottom w:val="none" w:sz="0" w:space="0" w:color="auto"/>
        <w:right w:val="none" w:sz="0" w:space="0" w:color="auto"/>
      </w:divBdr>
    </w:div>
    <w:div w:id="2143112903">
      <w:bodyDiv w:val="1"/>
      <w:marLeft w:val="0"/>
      <w:marRight w:val="0"/>
      <w:marTop w:val="0"/>
      <w:marBottom w:val="0"/>
      <w:divBdr>
        <w:top w:val="none" w:sz="0" w:space="0" w:color="auto"/>
        <w:left w:val="none" w:sz="0" w:space="0" w:color="auto"/>
        <w:bottom w:val="none" w:sz="0" w:space="0" w:color="auto"/>
        <w:right w:val="none" w:sz="0" w:space="0" w:color="auto"/>
      </w:divBdr>
    </w:div>
    <w:div w:id="214427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E4BB4C63A84D4CBA0632790BABA66F" ma:contentTypeVersion="18" ma:contentTypeDescription="Create a new document." ma:contentTypeScope="" ma:versionID="0b6c4e7ac17269bcf80453d89c85c3e2">
  <xsd:schema xmlns:xsd="http://www.w3.org/2001/XMLSchema" xmlns:xs="http://www.w3.org/2001/XMLSchema" xmlns:p="http://schemas.microsoft.com/office/2006/metadata/properties" xmlns:ns1="http://schemas.microsoft.com/sharepoint/v3" xmlns:ns2="c3f196f7-e285-4a5b-8c40-eac2d4d57133" xmlns:ns3="7ea79423-7ba0-4211-9d1c-5012972d38fd" targetNamespace="http://schemas.microsoft.com/office/2006/metadata/properties" ma:root="true" ma:fieldsID="c03f55a96840de26b5e08f1e142bda1e" ns1:_="" ns2:_="" ns3:_="">
    <xsd:import namespace="http://schemas.microsoft.com/sharepoint/v3"/>
    <xsd:import namespace="c3f196f7-e285-4a5b-8c40-eac2d4d57133"/>
    <xsd:import namespace="7ea79423-7ba0-4211-9d1c-5012972d38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f196f7-e285-4a5b-8c40-eac2d4d57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dceb6f-fc1d-4969-89bb-c4e422298d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79423-7ba0-4211-9d1c-5012972d38f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12acfc-1ea7-4c8a-9ebe-3f3073385b59}" ma:internalName="TaxCatchAll" ma:showField="CatchAllData" ma:web="7ea79423-7ba0-4211-9d1c-5012972d38f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ea79423-7ba0-4211-9d1c-5012972d38fd" xsi:nil="true"/>
    <lcf76f155ced4ddcb4097134ff3c332f xmlns="c3f196f7-e285-4a5b-8c40-eac2d4d5713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3FED834-6B52-41B1-849E-C8D537E65C96}">
  <ds:schemaRefs>
    <ds:schemaRef ds:uri="http://schemas.microsoft.com/sharepoint/v3/contenttype/forms"/>
  </ds:schemaRefs>
</ds:datastoreItem>
</file>

<file path=customXml/itemProps2.xml><?xml version="1.0" encoding="utf-8"?>
<ds:datastoreItem xmlns:ds="http://schemas.openxmlformats.org/officeDocument/2006/customXml" ds:itemID="{E7CAE48E-9D86-4FEB-8255-30D1AA09B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f196f7-e285-4a5b-8c40-eac2d4d57133"/>
    <ds:schemaRef ds:uri="7ea79423-7ba0-4211-9d1c-5012972d3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D43B46-A1E0-4E4B-9FAD-E40C035D58E8}">
  <ds:schemaRefs>
    <ds:schemaRef ds:uri="http://schemas.openxmlformats.org/officeDocument/2006/bibliography"/>
  </ds:schemaRefs>
</ds:datastoreItem>
</file>

<file path=customXml/itemProps4.xml><?xml version="1.0" encoding="utf-8"?>
<ds:datastoreItem xmlns:ds="http://schemas.openxmlformats.org/officeDocument/2006/customXml" ds:itemID="{2B62ECB8-0F92-411D-B42D-A8DB33E1131B}">
  <ds:schemaRefs>
    <ds:schemaRef ds:uri="http://schemas.microsoft.com/office/2006/metadata/properties"/>
    <ds:schemaRef ds:uri="http://schemas.microsoft.com/office/infopath/2007/PartnerControls"/>
    <ds:schemaRef ds:uri="7ea79423-7ba0-4211-9d1c-5012972d38fd"/>
    <ds:schemaRef ds:uri="c3f196f7-e285-4a5b-8c40-eac2d4d5713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10473</Words>
  <Characters>59387</Characters>
  <Application>Microsoft Office Word</Application>
  <DocSecurity>0</DocSecurity>
  <Lines>1187</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69268</CharactersWithSpaces>
  <SharedDoc>false</SharedDoc>
  <HLinks>
    <vt:vector size="468" baseType="variant">
      <vt:variant>
        <vt:i4>720981</vt:i4>
      </vt:variant>
      <vt:variant>
        <vt:i4>324</vt:i4>
      </vt:variant>
      <vt:variant>
        <vt:i4>0</vt:i4>
      </vt:variant>
      <vt:variant>
        <vt:i4>5</vt:i4>
      </vt:variant>
      <vt:variant>
        <vt:lpwstr>http://www.visionary.org.uk/</vt:lpwstr>
      </vt:variant>
      <vt:variant>
        <vt:lpwstr/>
      </vt:variant>
      <vt:variant>
        <vt:i4>2031736</vt:i4>
      </vt:variant>
      <vt:variant>
        <vt:i4>321</vt:i4>
      </vt:variant>
      <vt:variant>
        <vt:i4>0</vt:i4>
      </vt:variant>
      <vt:variant>
        <vt:i4>5</vt:i4>
      </vt:variant>
      <vt:variant>
        <vt:lpwstr>mailto:visionary@visionary.org.uk</vt:lpwstr>
      </vt:variant>
      <vt:variant>
        <vt:lpwstr/>
      </vt:variant>
      <vt:variant>
        <vt:i4>6750211</vt:i4>
      </vt:variant>
      <vt:variant>
        <vt:i4>318</vt:i4>
      </vt:variant>
      <vt:variant>
        <vt:i4>0</vt:i4>
      </vt:variant>
      <vt:variant>
        <vt:i4>5</vt:i4>
      </vt:variant>
      <vt:variant>
        <vt:lpwstr>mailto:safety@aston.ac.uk</vt:lpwstr>
      </vt:variant>
      <vt:variant>
        <vt:lpwstr/>
      </vt:variant>
      <vt:variant>
        <vt:i4>7667829</vt:i4>
      </vt:variant>
      <vt:variant>
        <vt:i4>315</vt:i4>
      </vt:variant>
      <vt:variant>
        <vt:i4>0</vt:i4>
      </vt:variant>
      <vt:variant>
        <vt:i4>5</vt:i4>
      </vt:variant>
      <vt:variant>
        <vt:lpwstr>https://www.youtube.com/watch?v=aemZ5ed4gD8</vt:lpwstr>
      </vt:variant>
      <vt:variant>
        <vt:lpwstr/>
      </vt:variant>
      <vt:variant>
        <vt:i4>720899</vt:i4>
      </vt:variant>
      <vt:variant>
        <vt:i4>312</vt:i4>
      </vt:variant>
      <vt:variant>
        <vt:i4>0</vt:i4>
      </vt:variant>
      <vt:variant>
        <vt:i4>5</vt:i4>
      </vt:variant>
      <vt:variant>
        <vt:lpwstr>https://play.google.com/store/apps/details?id=com.neosistec.NaviLens</vt:lpwstr>
      </vt:variant>
      <vt:variant>
        <vt:lpwstr/>
      </vt:variant>
      <vt:variant>
        <vt:i4>3014710</vt:i4>
      </vt:variant>
      <vt:variant>
        <vt:i4>309</vt:i4>
      </vt:variant>
      <vt:variant>
        <vt:i4>0</vt:i4>
      </vt:variant>
      <vt:variant>
        <vt:i4>5</vt:i4>
      </vt:variant>
      <vt:variant>
        <vt:lpwstr>https://apps.apple.com/us/app/navilens/id1273704914</vt:lpwstr>
      </vt:variant>
      <vt:variant>
        <vt:lpwstr/>
      </vt:variant>
      <vt:variant>
        <vt:i4>2424937</vt:i4>
      </vt:variant>
      <vt:variant>
        <vt:i4>306</vt:i4>
      </vt:variant>
      <vt:variant>
        <vt:i4>0</vt:i4>
      </vt:variant>
      <vt:variant>
        <vt:i4>5</vt:i4>
      </vt:variant>
      <vt:variant>
        <vt:lpwstr>https://www.visionary.org.uk/visionary-annual-awards-2026/</vt:lpwstr>
      </vt:variant>
      <vt:variant>
        <vt:lpwstr/>
      </vt:variant>
      <vt:variant>
        <vt:i4>3735590</vt:i4>
      </vt:variant>
      <vt:variant>
        <vt:i4>303</vt:i4>
      </vt:variant>
      <vt:variant>
        <vt:i4>0</vt:i4>
      </vt:variant>
      <vt:variant>
        <vt:i4>5</vt:i4>
      </vt:variant>
      <vt:variant>
        <vt:lpwstr>https://eur03.safelinks.protection.outlook.com/?url=https%3A%2F%2Fwww.visionary.org.uk%2Fvisionary-annual-conference-2026%2F&amp;data=05%7C02%7Camy.pearman%40visionary.org.uk%7Ca995dfe5b6974230530608ded825a26a%7C65395a073d564877b61bf53aafe53564%7C0%7C0%7C639185853305530248%7CUnknown%7CTWFpbGZsb3d8eyJFbXB0eU1hcGkiOnRydWUsIlYiOiIwLjAuMDAwMCIsIlAiOiJXaW4zMiIsIkFOIjoiTWFpbCIsIldUIjoyfQ%3D%3D%7C0%7C%7C%7C&amp;sdata=7JR%2FxcN%2FqN%2FCooB1U5anQLRuCCCrX6Jzq70Tv39sRHM%3D&amp;reserved=0</vt:lpwstr>
      </vt:variant>
      <vt:variant>
        <vt:lpwstr/>
      </vt:variant>
      <vt:variant>
        <vt:i4>3473446</vt:i4>
      </vt:variant>
      <vt:variant>
        <vt:i4>300</vt:i4>
      </vt:variant>
      <vt:variant>
        <vt:i4>0</vt:i4>
      </vt:variant>
      <vt:variant>
        <vt:i4>5</vt:i4>
      </vt:variant>
      <vt:variant>
        <vt:lpwstr>http://www.wingmanenterprises.org/</vt:lpwstr>
      </vt:variant>
      <vt:variant>
        <vt:lpwstr/>
      </vt:variant>
      <vt:variant>
        <vt:i4>1048583</vt:i4>
      </vt:variant>
      <vt:variant>
        <vt:i4>297</vt:i4>
      </vt:variant>
      <vt:variant>
        <vt:i4>0</vt:i4>
      </vt:variant>
      <vt:variant>
        <vt:i4>5</vt:i4>
      </vt:variant>
      <vt:variant>
        <vt:lpwstr>https://www.russell-cooke.co.uk/</vt:lpwstr>
      </vt:variant>
      <vt:variant>
        <vt:lpwstr/>
      </vt:variant>
      <vt:variant>
        <vt:i4>8192127</vt:i4>
      </vt:variant>
      <vt:variant>
        <vt:i4>294</vt:i4>
      </vt:variant>
      <vt:variant>
        <vt:i4>0</vt:i4>
      </vt:variant>
      <vt:variant>
        <vt:i4>5</vt:i4>
      </vt:variant>
      <vt:variant>
        <vt:lpwstr>https://volunteero.org/</vt:lpwstr>
      </vt:variant>
      <vt:variant>
        <vt:lpwstr/>
      </vt:variant>
      <vt:variant>
        <vt:i4>8061039</vt:i4>
      </vt:variant>
      <vt:variant>
        <vt:i4>291</vt:i4>
      </vt:variant>
      <vt:variant>
        <vt:i4>0</vt:i4>
      </vt:variant>
      <vt:variant>
        <vt:i4>5</vt:i4>
      </vt:variant>
      <vt:variant>
        <vt:lpwstr>https://www.utility-aid.co.uk/</vt:lpwstr>
      </vt:variant>
      <vt:variant>
        <vt:lpwstr/>
      </vt:variant>
      <vt:variant>
        <vt:i4>6291571</vt:i4>
      </vt:variant>
      <vt:variant>
        <vt:i4>288</vt:i4>
      </vt:variant>
      <vt:variant>
        <vt:i4>0</vt:i4>
      </vt:variant>
      <vt:variant>
        <vt:i4>5</vt:i4>
      </vt:variant>
      <vt:variant>
        <vt:lpwstr>https://torchtrust.org/</vt:lpwstr>
      </vt:variant>
      <vt:variant>
        <vt:lpwstr/>
      </vt:variant>
      <vt:variant>
        <vt:i4>2555956</vt:i4>
      </vt:variant>
      <vt:variant>
        <vt:i4>285</vt:i4>
      </vt:variant>
      <vt:variant>
        <vt:i4>0</vt:i4>
      </vt:variant>
      <vt:variant>
        <vt:i4>5</vt:i4>
      </vt:variant>
      <vt:variant>
        <vt:lpwstr>https://www.synapptic.com/</vt:lpwstr>
      </vt:variant>
      <vt:variant>
        <vt:lpwstr/>
      </vt:variant>
      <vt:variant>
        <vt:i4>6357089</vt:i4>
      </vt:variant>
      <vt:variant>
        <vt:i4>282</vt:i4>
      </vt:variant>
      <vt:variant>
        <vt:i4>0</vt:i4>
      </vt:variant>
      <vt:variant>
        <vt:i4>5</vt:i4>
      </vt:variant>
      <vt:variant>
        <vt:lpwstr>http://www.sightandsound.co.uk/</vt:lpwstr>
      </vt:variant>
      <vt:variant>
        <vt:lpwstr/>
      </vt:variant>
      <vt:variant>
        <vt:i4>5570570</vt:i4>
      </vt:variant>
      <vt:variant>
        <vt:i4>279</vt:i4>
      </vt:variant>
      <vt:variant>
        <vt:i4>0</vt:i4>
      </vt:variant>
      <vt:variant>
        <vt:i4>5</vt:i4>
      </vt:variant>
      <vt:variant>
        <vt:lpwstr>https://seable.co.uk/</vt:lpwstr>
      </vt:variant>
      <vt:variant>
        <vt:lpwstr/>
      </vt:variant>
      <vt:variant>
        <vt:i4>3145855</vt:i4>
      </vt:variant>
      <vt:variant>
        <vt:i4>276</vt:i4>
      </vt:variant>
      <vt:variant>
        <vt:i4>0</vt:i4>
      </vt:variant>
      <vt:variant>
        <vt:i4>5</vt:i4>
      </vt:variant>
      <vt:variant>
        <vt:lpwstr>https://www.ncw.co.uk/</vt:lpwstr>
      </vt:variant>
      <vt:variant>
        <vt:lpwstr/>
      </vt:variant>
      <vt:variant>
        <vt:i4>1376321</vt:i4>
      </vt:variant>
      <vt:variant>
        <vt:i4>273</vt:i4>
      </vt:variant>
      <vt:variant>
        <vt:i4>0</vt:i4>
      </vt:variant>
      <vt:variant>
        <vt:i4>5</vt:i4>
      </vt:variant>
      <vt:variant>
        <vt:lpwstr>https://www.aequalis.org.uk/</vt:lpwstr>
      </vt:variant>
      <vt:variant>
        <vt:lpwstr/>
      </vt:variant>
      <vt:variant>
        <vt:i4>1179738</vt:i4>
      </vt:variant>
      <vt:variant>
        <vt:i4>270</vt:i4>
      </vt:variant>
      <vt:variant>
        <vt:i4>0</vt:i4>
      </vt:variant>
      <vt:variant>
        <vt:i4>5</vt:i4>
      </vt:variant>
      <vt:variant>
        <vt:lpwstr>https://www.navilens.com/en/</vt:lpwstr>
      </vt:variant>
      <vt:variant>
        <vt:lpwstr/>
      </vt:variant>
      <vt:variant>
        <vt:i4>2424880</vt:i4>
      </vt:variant>
      <vt:variant>
        <vt:i4>267</vt:i4>
      </vt:variant>
      <vt:variant>
        <vt:i4>0</vt:i4>
      </vt:variant>
      <vt:variant>
        <vt:i4>5</vt:i4>
      </vt:variant>
      <vt:variant>
        <vt:lpwstr>https://www.lta.org.uk/</vt:lpwstr>
      </vt:variant>
      <vt:variant>
        <vt:lpwstr/>
      </vt:variant>
      <vt:variant>
        <vt:i4>917595</vt:i4>
      </vt:variant>
      <vt:variant>
        <vt:i4>264</vt:i4>
      </vt:variant>
      <vt:variant>
        <vt:i4>0</vt:i4>
      </vt:variant>
      <vt:variant>
        <vt:i4>5</vt:i4>
      </vt:variant>
      <vt:variant>
        <vt:lpwstr>http://www.guidedogs.org.uk/</vt:lpwstr>
      </vt:variant>
      <vt:variant>
        <vt:lpwstr/>
      </vt:variant>
      <vt:variant>
        <vt:i4>3407912</vt:i4>
      </vt:variant>
      <vt:variant>
        <vt:i4>261</vt:i4>
      </vt:variant>
      <vt:variant>
        <vt:i4>0</vt:i4>
      </vt:variant>
      <vt:variant>
        <vt:i4>5</vt:i4>
      </vt:variant>
      <vt:variant>
        <vt:lpwstr>https://www.cafonline.org/home/caf-bank</vt:lpwstr>
      </vt:variant>
      <vt:variant>
        <vt:lpwstr/>
      </vt:variant>
      <vt:variant>
        <vt:i4>983114</vt:i4>
      </vt:variant>
      <vt:variant>
        <vt:i4>258</vt:i4>
      </vt:variant>
      <vt:variant>
        <vt:i4>0</vt:i4>
      </vt:variant>
      <vt:variant>
        <vt:i4>5</vt:i4>
      </vt:variant>
      <vt:variant>
        <vt:lpwstr>http://www.galloways.org.uk/</vt:lpwstr>
      </vt:variant>
      <vt:variant>
        <vt:lpwstr/>
      </vt:variant>
      <vt:variant>
        <vt:i4>8192127</vt:i4>
      </vt:variant>
      <vt:variant>
        <vt:i4>255</vt:i4>
      </vt:variant>
      <vt:variant>
        <vt:i4>0</vt:i4>
      </vt:variant>
      <vt:variant>
        <vt:i4>5</vt:i4>
      </vt:variant>
      <vt:variant>
        <vt:lpwstr>https://volunteero.org/</vt:lpwstr>
      </vt:variant>
      <vt:variant>
        <vt:lpwstr/>
      </vt:variant>
      <vt:variant>
        <vt:i4>5570635</vt:i4>
      </vt:variant>
      <vt:variant>
        <vt:i4>252</vt:i4>
      </vt:variant>
      <vt:variant>
        <vt:i4>0</vt:i4>
      </vt:variant>
      <vt:variant>
        <vt:i4>5</vt:i4>
      </vt:variant>
      <vt:variant>
        <vt:lpwstr>https://tpff.org.uk/</vt:lpwstr>
      </vt:variant>
      <vt:variant>
        <vt:lpwstr/>
      </vt:variant>
      <vt:variant>
        <vt:i4>5308434</vt:i4>
      </vt:variant>
      <vt:variant>
        <vt:i4>249</vt:i4>
      </vt:variant>
      <vt:variant>
        <vt:i4>0</vt:i4>
      </vt:variant>
      <vt:variant>
        <vt:i4>5</vt:i4>
      </vt:variant>
      <vt:variant>
        <vt:lpwstr>http://www.specsavers.co.uk/</vt:lpwstr>
      </vt:variant>
      <vt:variant>
        <vt:lpwstr/>
      </vt:variant>
      <vt:variant>
        <vt:i4>3997819</vt:i4>
      </vt:variant>
      <vt:variant>
        <vt:i4>246</vt:i4>
      </vt:variant>
      <vt:variant>
        <vt:i4>0</vt:i4>
      </vt:variant>
      <vt:variant>
        <vt:i4>5</vt:i4>
      </vt:variant>
      <vt:variant>
        <vt:lpwstr>https://www.birchtreeassociates.co.uk/</vt:lpwstr>
      </vt:variant>
      <vt:variant>
        <vt:lpwstr/>
      </vt:variant>
      <vt:variant>
        <vt:i4>5636186</vt:i4>
      </vt:variant>
      <vt:variant>
        <vt:i4>243</vt:i4>
      </vt:variant>
      <vt:variant>
        <vt:i4>0</vt:i4>
      </vt:variant>
      <vt:variant>
        <vt:i4>5</vt:i4>
      </vt:variant>
      <vt:variant>
        <vt:lpwstr>https://www.sightlosscouncils.org.uk/</vt:lpwstr>
      </vt:variant>
      <vt:variant>
        <vt:lpwstr/>
      </vt:variant>
      <vt:variant>
        <vt:i4>3407926</vt:i4>
      </vt:variant>
      <vt:variant>
        <vt:i4>240</vt:i4>
      </vt:variant>
      <vt:variant>
        <vt:i4>0</vt:i4>
      </vt:variant>
      <vt:variant>
        <vt:i4>5</vt:i4>
      </vt:variant>
      <vt:variant>
        <vt:lpwstr>https://www.pocklington.org.uk/</vt:lpwstr>
      </vt:variant>
      <vt:variant>
        <vt:lpwstr/>
      </vt:variant>
      <vt:variant>
        <vt:i4>2687009</vt:i4>
      </vt:variant>
      <vt:variant>
        <vt:i4>237</vt:i4>
      </vt:variant>
      <vt:variant>
        <vt:i4>0</vt:i4>
      </vt:variant>
      <vt:variant>
        <vt:i4>5</vt:i4>
      </vt:variant>
      <vt:variant>
        <vt:lpwstr>http://www.rnib.org.uk/</vt:lpwstr>
      </vt:variant>
      <vt:variant>
        <vt:lpwstr/>
      </vt:variant>
      <vt:variant>
        <vt:i4>1114173</vt:i4>
      </vt:variant>
      <vt:variant>
        <vt:i4>234</vt:i4>
      </vt:variant>
      <vt:variant>
        <vt:i4>0</vt:i4>
      </vt:variant>
      <vt:variant>
        <vt:i4>5</vt:i4>
      </vt:variant>
      <vt:variant>
        <vt:lpwstr>mailto:richard.craig@rnib.org.uk</vt:lpwstr>
      </vt:variant>
      <vt:variant>
        <vt:lpwstr/>
      </vt:variant>
      <vt:variant>
        <vt:i4>3801121</vt:i4>
      </vt:variant>
      <vt:variant>
        <vt:i4>231</vt:i4>
      </vt:variant>
      <vt:variant>
        <vt:i4>0</vt:i4>
      </vt:variant>
      <vt:variant>
        <vt:i4>5</vt:i4>
      </vt:variant>
      <vt:variant>
        <vt:lpwstr>http://www.macularsociety.org/</vt:lpwstr>
      </vt:variant>
      <vt:variant>
        <vt:lpwstr/>
      </vt:variant>
      <vt:variant>
        <vt:i4>917595</vt:i4>
      </vt:variant>
      <vt:variant>
        <vt:i4>228</vt:i4>
      </vt:variant>
      <vt:variant>
        <vt:i4>0</vt:i4>
      </vt:variant>
      <vt:variant>
        <vt:i4>5</vt:i4>
      </vt:variant>
      <vt:variant>
        <vt:lpwstr>http://www.guidedogs.org.uk/</vt:lpwstr>
      </vt:variant>
      <vt:variant>
        <vt:lpwstr/>
      </vt:variant>
      <vt:variant>
        <vt:i4>6488176</vt:i4>
      </vt:variant>
      <vt:variant>
        <vt:i4>225</vt:i4>
      </vt:variant>
      <vt:variant>
        <vt:i4>0</vt:i4>
      </vt:variant>
      <vt:variant>
        <vt:i4>5</vt:i4>
      </vt:variant>
      <vt:variant>
        <vt:lpwstr>https://eur03.safelinks.protection.outlook.com/?url=https%3A%2F%2Fwww.fightforsight.org.uk%2F&amp;data=05%7C02%7Camy.pearman%40visionary.org.uk%7C0a409503062f4d9f9fe308dda9ce628c%7C65395a073d564877b61bf53aafe53564%7C0%7C0%7C638853426338014800%7CUnknown%7CTWFpbGZsb3d8eyJFbXB0eU1hcGkiOnRydWUsIlYiOiIwLjAuMDAwMCIsIlAiOiJXaW4zMiIsIkFOIjoiTWFpbCIsIldUIjoyfQ%3D%3D%7C0%7C%7C%7C&amp;sdata=OBd04oIaUid5ze1HMw0M14NBFghyABgre0wCoKBndMw%3D&amp;reserved=0</vt:lpwstr>
      </vt:variant>
      <vt:variant>
        <vt:lpwstr/>
      </vt:variant>
      <vt:variant>
        <vt:i4>1114191</vt:i4>
      </vt:variant>
      <vt:variant>
        <vt:i4>222</vt:i4>
      </vt:variant>
      <vt:variant>
        <vt:i4>0</vt:i4>
      </vt:variant>
      <vt:variant>
        <vt:i4>5</vt:i4>
      </vt:variant>
      <vt:variant>
        <vt:lpwstr>https://visionsupport.org.uk/</vt:lpwstr>
      </vt:variant>
      <vt:variant>
        <vt:lpwstr/>
      </vt:variant>
      <vt:variant>
        <vt:i4>1507407</vt:i4>
      </vt:variant>
      <vt:variant>
        <vt:i4>219</vt:i4>
      </vt:variant>
      <vt:variant>
        <vt:i4>0</vt:i4>
      </vt:variant>
      <vt:variant>
        <vt:i4>5</vt:i4>
      </vt:variant>
      <vt:variant>
        <vt:lpwstr>https://sightscotland.org.uk/</vt:lpwstr>
      </vt:variant>
      <vt:variant>
        <vt:lpwstr/>
      </vt:variant>
      <vt:variant>
        <vt:i4>720971</vt:i4>
      </vt:variant>
      <vt:variant>
        <vt:i4>216</vt:i4>
      </vt:variant>
      <vt:variant>
        <vt:i4>0</vt:i4>
      </vt:variant>
      <vt:variant>
        <vt:i4>5</vt:i4>
      </vt:variant>
      <vt:variant>
        <vt:lpwstr>https://galloways.org.uk/</vt:lpwstr>
      </vt:variant>
      <vt:variant>
        <vt:lpwstr/>
      </vt:variant>
      <vt:variant>
        <vt:i4>2097276</vt:i4>
      </vt:variant>
      <vt:variant>
        <vt:i4>213</vt:i4>
      </vt:variant>
      <vt:variant>
        <vt:i4>0</vt:i4>
      </vt:variant>
      <vt:variant>
        <vt:i4>5</vt:i4>
      </vt:variant>
      <vt:variant>
        <vt:lpwstr>https://eur03.safelinks.protection.outlook.com/?url=https%3A%2F%2Fwww.pocklington.org.uk%2F&amp;data=05%7C02%7Camy.pearman%40visionary.org.uk%7C8275952fd6204704cca908decc8145cd%7C65395a073d564877b61bf53aafe53564%7C0%7C0%7C639173052759010364%7CUnknown%7CTWFpbGZsb3d8eyJFbXB0eU1hcGkiOnRydWUsIlYiOiIwLjAuMDAwMCIsIlAiOiJXaW4zMiIsIkFOIjoiTWFpbCIsIldUIjoyfQ%3D%3D%7C0%7C%7C%7C&amp;sdata=ZjRtFVOrHxvgpLsfZn8AGPdeJ%2FqxDUFcGWQ625cYNZM%3D&amp;reserved=0</vt:lpwstr>
      </vt:variant>
      <vt:variant>
        <vt:lpwstr/>
      </vt:variant>
      <vt:variant>
        <vt:i4>5898320</vt:i4>
      </vt:variant>
      <vt:variant>
        <vt:i4>210</vt:i4>
      </vt:variant>
      <vt:variant>
        <vt:i4>0</vt:i4>
      </vt:variant>
      <vt:variant>
        <vt:i4>5</vt:i4>
      </vt:variant>
      <vt:variant>
        <vt:lpwstr>https://www.aston.ac.uk/current-students/health-and-wellbeing/chaplaincy</vt:lpwstr>
      </vt:variant>
      <vt:variant>
        <vt:lpwstr/>
      </vt:variant>
      <vt:variant>
        <vt:i4>3801201</vt:i4>
      </vt:variant>
      <vt:variant>
        <vt:i4>207</vt:i4>
      </vt:variant>
      <vt:variant>
        <vt:i4>0</vt:i4>
      </vt:variant>
      <vt:variant>
        <vt:i4>5</vt:i4>
      </vt:variant>
      <vt:variant>
        <vt:lpwstr>https://digitalpovertyalliance.org/our-people/</vt:lpwstr>
      </vt:variant>
      <vt:variant>
        <vt:lpwstr/>
      </vt:variant>
      <vt:variant>
        <vt:i4>2031708</vt:i4>
      </vt:variant>
      <vt:variant>
        <vt:i4>204</vt:i4>
      </vt:variant>
      <vt:variant>
        <vt:i4>0</vt:i4>
      </vt:variant>
      <vt:variant>
        <vt:i4>5</vt:i4>
      </vt:variant>
      <vt:variant>
        <vt:lpwstr>https://www.designcouncil.org.uk/our-work/design-economy/ambassadors/</vt:lpwstr>
      </vt:variant>
      <vt:variant>
        <vt:lpwstr/>
      </vt:variant>
      <vt:variant>
        <vt:i4>6684728</vt:i4>
      </vt:variant>
      <vt:variant>
        <vt:i4>201</vt:i4>
      </vt:variant>
      <vt:variant>
        <vt:i4>0</vt:i4>
      </vt:variant>
      <vt:variant>
        <vt:i4>5</vt:i4>
      </vt:variant>
      <vt:variant>
        <vt:lpwstr>https://fairnessfoundation.com/contributors</vt:lpwstr>
      </vt:variant>
      <vt:variant>
        <vt:lpwstr/>
      </vt:variant>
      <vt:variant>
        <vt:i4>589829</vt:i4>
      </vt:variant>
      <vt:variant>
        <vt:i4>198</vt:i4>
      </vt:variant>
      <vt:variant>
        <vt:i4>0</vt:i4>
      </vt:variant>
      <vt:variant>
        <vt:i4>5</vt:i4>
      </vt:variant>
      <vt:variant>
        <vt:lpwstr>https://www.disabilityrightsuk.org/news/2019/september/dr-uk-ceo-included-bame-100-business-leaders-index</vt:lpwstr>
      </vt:variant>
      <vt:variant>
        <vt:lpwstr/>
      </vt:variant>
      <vt:variant>
        <vt:i4>3407911</vt:i4>
      </vt:variant>
      <vt:variant>
        <vt:i4>195</vt:i4>
      </vt:variant>
      <vt:variant>
        <vt:i4>0</vt:i4>
      </vt:variant>
      <vt:variant>
        <vt:i4>5</vt:i4>
      </vt:variant>
      <vt:variant>
        <vt:lpwstr>https://www.gatwickairport.com/company/about-us/accessibility.html</vt:lpwstr>
      </vt:variant>
      <vt:variant>
        <vt:lpwstr/>
      </vt:variant>
      <vt:variant>
        <vt:i4>1114206</vt:i4>
      </vt:variant>
      <vt:variant>
        <vt:i4>192</vt:i4>
      </vt:variant>
      <vt:variant>
        <vt:i4>0</vt:i4>
      </vt:variant>
      <vt:variant>
        <vt:i4>5</vt:i4>
      </vt:variant>
      <vt:variant>
        <vt:lpwstr>https://www.lloydsbankfoundation.org.uk/</vt:lpwstr>
      </vt:variant>
      <vt:variant>
        <vt:lpwstr/>
      </vt:variant>
      <vt:variant>
        <vt:i4>2228256</vt:i4>
      </vt:variant>
      <vt:variant>
        <vt:i4>189</vt:i4>
      </vt:variant>
      <vt:variant>
        <vt:i4>0</vt:i4>
      </vt:variant>
      <vt:variant>
        <vt:i4>5</vt:i4>
      </vt:variant>
      <vt:variant>
        <vt:lpwstr>https://www.inclusionlondon.org.uk/</vt:lpwstr>
      </vt:variant>
      <vt:variant>
        <vt:lpwstr/>
      </vt:variant>
      <vt:variant>
        <vt:i4>7077995</vt:i4>
      </vt:variant>
      <vt:variant>
        <vt:i4>186</vt:i4>
      </vt:variant>
      <vt:variant>
        <vt:i4>0</vt:i4>
      </vt:variant>
      <vt:variant>
        <vt:i4>5</vt:i4>
      </vt:variant>
      <vt:variant>
        <vt:lpwstr>https://candoco.co.uk/</vt:lpwstr>
      </vt:variant>
      <vt:variant>
        <vt:lpwstr/>
      </vt:variant>
      <vt:variant>
        <vt:i4>2424881</vt:i4>
      </vt:variant>
      <vt:variant>
        <vt:i4>183</vt:i4>
      </vt:variant>
      <vt:variant>
        <vt:i4>0</vt:i4>
      </vt:variant>
      <vt:variant>
        <vt:i4>5</vt:i4>
      </vt:variant>
      <vt:variant>
        <vt:lpwstr>https://wheelsforwellbeing.org.uk/</vt:lpwstr>
      </vt:variant>
      <vt:variant>
        <vt:lpwstr/>
      </vt:variant>
      <vt:variant>
        <vt:i4>1245240</vt:i4>
      </vt:variant>
      <vt:variant>
        <vt:i4>176</vt:i4>
      </vt:variant>
      <vt:variant>
        <vt:i4>0</vt:i4>
      </vt:variant>
      <vt:variant>
        <vt:i4>5</vt:i4>
      </vt:variant>
      <vt:variant>
        <vt:lpwstr/>
      </vt:variant>
      <vt:variant>
        <vt:lpwstr>_Toc231988365</vt:lpwstr>
      </vt:variant>
      <vt:variant>
        <vt:i4>1245240</vt:i4>
      </vt:variant>
      <vt:variant>
        <vt:i4>170</vt:i4>
      </vt:variant>
      <vt:variant>
        <vt:i4>0</vt:i4>
      </vt:variant>
      <vt:variant>
        <vt:i4>5</vt:i4>
      </vt:variant>
      <vt:variant>
        <vt:lpwstr/>
      </vt:variant>
      <vt:variant>
        <vt:lpwstr>_Toc231988364</vt:lpwstr>
      </vt:variant>
      <vt:variant>
        <vt:i4>1245240</vt:i4>
      </vt:variant>
      <vt:variant>
        <vt:i4>164</vt:i4>
      </vt:variant>
      <vt:variant>
        <vt:i4>0</vt:i4>
      </vt:variant>
      <vt:variant>
        <vt:i4>5</vt:i4>
      </vt:variant>
      <vt:variant>
        <vt:lpwstr/>
      </vt:variant>
      <vt:variant>
        <vt:lpwstr>_Toc231988363</vt:lpwstr>
      </vt:variant>
      <vt:variant>
        <vt:i4>1245240</vt:i4>
      </vt:variant>
      <vt:variant>
        <vt:i4>158</vt:i4>
      </vt:variant>
      <vt:variant>
        <vt:i4>0</vt:i4>
      </vt:variant>
      <vt:variant>
        <vt:i4>5</vt:i4>
      </vt:variant>
      <vt:variant>
        <vt:lpwstr/>
      </vt:variant>
      <vt:variant>
        <vt:lpwstr>_Toc231988362</vt:lpwstr>
      </vt:variant>
      <vt:variant>
        <vt:i4>1245240</vt:i4>
      </vt:variant>
      <vt:variant>
        <vt:i4>152</vt:i4>
      </vt:variant>
      <vt:variant>
        <vt:i4>0</vt:i4>
      </vt:variant>
      <vt:variant>
        <vt:i4>5</vt:i4>
      </vt:variant>
      <vt:variant>
        <vt:lpwstr/>
      </vt:variant>
      <vt:variant>
        <vt:lpwstr>_Toc231988361</vt:lpwstr>
      </vt:variant>
      <vt:variant>
        <vt:i4>1245240</vt:i4>
      </vt:variant>
      <vt:variant>
        <vt:i4>146</vt:i4>
      </vt:variant>
      <vt:variant>
        <vt:i4>0</vt:i4>
      </vt:variant>
      <vt:variant>
        <vt:i4>5</vt:i4>
      </vt:variant>
      <vt:variant>
        <vt:lpwstr/>
      </vt:variant>
      <vt:variant>
        <vt:lpwstr>_Toc231988360</vt:lpwstr>
      </vt:variant>
      <vt:variant>
        <vt:i4>1048632</vt:i4>
      </vt:variant>
      <vt:variant>
        <vt:i4>140</vt:i4>
      </vt:variant>
      <vt:variant>
        <vt:i4>0</vt:i4>
      </vt:variant>
      <vt:variant>
        <vt:i4>5</vt:i4>
      </vt:variant>
      <vt:variant>
        <vt:lpwstr/>
      </vt:variant>
      <vt:variant>
        <vt:lpwstr>_Toc231988359</vt:lpwstr>
      </vt:variant>
      <vt:variant>
        <vt:i4>1048632</vt:i4>
      </vt:variant>
      <vt:variant>
        <vt:i4>134</vt:i4>
      </vt:variant>
      <vt:variant>
        <vt:i4>0</vt:i4>
      </vt:variant>
      <vt:variant>
        <vt:i4>5</vt:i4>
      </vt:variant>
      <vt:variant>
        <vt:lpwstr/>
      </vt:variant>
      <vt:variant>
        <vt:lpwstr>_Toc231988358</vt:lpwstr>
      </vt:variant>
      <vt:variant>
        <vt:i4>1048632</vt:i4>
      </vt:variant>
      <vt:variant>
        <vt:i4>128</vt:i4>
      </vt:variant>
      <vt:variant>
        <vt:i4>0</vt:i4>
      </vt:variant>
      <vt:variant>
        <vt:i4>5</vt:i4>
      </vt:variant>
      <vt:variant>
        <vt:lpwstr/>
      </vt:variant>
      <vt:variant>
        <vt:lpwstr>_Toc231988357</vt:lpwstr>
      </vt:variant>
      <vt:variant>
        <vt:i4>1048632</vt:i4>
      </vt:variant>
      <vt:variant>
        <vt:i4>122</vt:i4>
      </vt:variant>
      <vt:variant>
        <vt:i4>0</vt:i4>
      </vt:variant>
      <vt:variant>
        <vt:i4>5</vt:i4>
      </vt:variant>
      <vt:variant>
        <vt:lpwstr/>
      </vt:variant>
      <vt:variant>
        <vt:lpwstr>_Toc231988356</vt:lpwstr>
      </vt:variant>
      <vt:variant>
        <vt:i4>1048632</vt:i4>
      </vt:variant>
      <vt:variant>
        <vt:i4>116</vt:i4>
      </vt:variant>
      <vt:variant>
        <vt:i4>0</vt:i4>
      </vt:variant>
      <vt:variant>
        <vt:i4>5</vt:i4>
      </vt:variant>
      <vt:variant>
        <vt:lpwstr/>
      </vt:variant>
      <vt:variant>
        <vt:lpwstr>_Toc231988355</vt:lpwstr>
      </vt:variant>
      <vt:variant>
        <vt:i4>1048632</vt:i4>
      </vt:variant>
      <vt:variant>
        <vt:i4>110</vt:i4>
      </vt:variant>
      <vt:variant>
        <vt:i4>0</vt:i4>
      </vt:variant>
      <vt:variant>
        <vt:i4>5</vt:i4>
      </vt:variant>
      <vt:variant>
        <vt:lpwstr/>
      </vt:variant>
      <vt:variant>
        <vt:lpwstr>_Toc231988354</vt:lpwstr>
      </vt:variant>
      <vt:variant>
        <vt:i4>1048632</vt:i4>
      </vt:variant>
      <vt:variant>
        <vt:i4>104</vt:i4>
      </vt:variant>
      <vt:variant>
        <vt:i4>0</vt:i4>
      </vt:variant>
      <vt:variant>
        <vt:i4>5</vt:i4>
      </vt:variant>
      <vt:variant>
        <vt:lpwstr/>
      </vt:variant>
      <vt:variant>
        <vt:lpwstr>_Toc231988353</vt:lpwstr>
      </vt:variant>
      <vt:variant>
        <vt:i4>1048632</vt:i4>
      </vt:variant>
      <vt:variant>
        <vt:i4>98</vt:i4>
      </vt:variant>
      <vt:variant>
        <vt:i4>0</vt:i4>
      </vt:variant>
      <vt:variant>
        <vt:i4>5</vt:i4>
      </vt:variant>
      <vt:variant>
        <vt:lpwstr/>
      </vt:variant>
      <vt:variant>
        <vt:lpwstr>_Toc231988352</vt:lpwstr>
      </vt:variant>
      <vt:variant>
        <vt:i4>1048632</vt:i4>
      </vt:variant>
      <vt:variant>
        <vt:i4>92</vt:i4>
      </vt:variant>
      <vt:variant>
        <vt:i4>0</vt:i4>
      </vt:variant>
      <vt:variant>
        <vt:i4>5</vt:i4>
      </vt:variant>
      <vt:variant>
        <vt:lpwstr/>
      </vt:variant>
      <vt:variant>
        <vt:lpwstr>_Toc231988351</vt:lpwstr>
      </vt:variant>
      <vt:variant>
        <vt:i4>1048632</vt:i4>
      </vt:variant>
      <vt:variant>
        <vt:i4>86</vt:i4>
      </vt:variant>
      <vt:variant>
        <vt:i4>0</vt:i4>
      </vt:variant>
      <vt:variant>
        <vt:i4>5</vt:i4>
      </vt:variant>
      <vt:variant>
        <vt:lpwstr/>
      </vt:variant>
      <vt:variant>
        <vt:lpwstr>_Toc231988350</vt:lpwstr>
      </vt:variant>
      <vt:variant>
        <vt:i4>1114168</vt:i4>
      </vt:variant>
      <vt:variant>
        <vt:i4>80</vt:i4>
      </vt:variant>
      <vt:variant>
        <vt:i4>0</vt:i4>
      </vt:variant>
      <vt:variant>
        <vt:i4>5</vt:i4>
      </vt:variant>
      <vt:variant>
        <vt:lpwstr/>
      </vt:variant>
      <vt:variant>
        <vt:lpwstr>_Toc231988349</vt:lpwstr>
      </vt:variant>
      <vt:variant>
        <vt:i4>1114168</vt:i4>
      </vt:variant>
      <vt:variant>
        <vt:i4>74</vt:i4>
      </vt:variant>
      <vt:variant>
        <vt:i4>0</vt:i4>
      </vt:variant>
      <vt:variant>
        <vt:i4>5</vt:i4>
      </vt:variant>
      <vt:variant>
        <vt:lpwstr/>
      </vt:variant>
      <vt:variant>
        <vt:lpwstr>_Toc231988348</vt:lpwstr>
      </vt:variant>
      <vt:variant>
        <vt:i4>1114168</vt:i4>
      </vt:variant>
      <vt:variant>
        <vt:i4>68</vt:i4>
      </vt:variant>
      <vt:variant>
        <vt:i4>0</vt:i4>
      </vt:variant>
      <vt:variant>
        <vt:i4>5</vt:i4>
      </vt:variant>
      <vt:variant>
        <vt:lpwstr/>
      </vt:variant>
      <vt:variant>
        <vt:lpwstr>_Toc231988347</vt:lpwstr>
      </vt:variant>
      <vt:variant>
        <vt:i4>1114168</vt:i4>
      </vt:variant>
      <vt:variant>
        <vt:i4>62</vt:i4>
      </vt:variant>
      <vt:variant>
        <vt:i4>0</vt:i4>
      </vt:variant>
      <vt:variant>
        <vt:i4>5</vt:i4>
      </vt:variant>
      <vt:variant>
        <vt:lpwstr/>
      </vt:variant>
      <vt:variant>
        <vt:lpwstr>_Toc231988346</vt:lpwstr>
      </vt:variant>
      <vt:variant>
        <vt:i4>1114168</vt:i4>
      </vt:variant>
      <vt:variant>
        <vt:i4>56</vt:i4>
      </vt:variant>
      <vt:variant>
        <vt:i4>0</vt:i4>
      </vt:variant>
      <vt:variant>
        <vt:i4>5</vt:i4>
      </vt:variant>
      <vt:variant>
        <vt:lpwstr/>
      </vt:variant>
      <vt:variant>
        <vt:lpwstr>_Toc231988345</vt:lpwstr>
      </vt:variant>
      <vt:variant>
        <vt:i4>1114168</vt:i4>
      </vt:variant>
      <vt:variant>
        <vt:i4>50</vt:i4>
      </vt:variant>
      <vt:variant>
        <vt:i4>0</vt:i4>
      </vt:variant>
      <vt:variant>
        <vt:i4>5</vt:i4>
      </vt:variant>
      <vt:variant>
        <vt:lpwstr/>
      </vt:variant>
      <vt:variant>
        <vt:lpwstr>_Toc231988344</vt:lpwstr>
      </vt:variant>
      <vt:variant>
        <vt:i4>1114168</vt:i4>
      </vt:variant>
      <vt:variant>
        <vt:i4>44</vt:i4>
      </vt:variant>
      <vt:variant>
        <vt:i4>0</vt:i4>
      </vt:variant>
      <vt:variant>
        <vt:i4>5</vt:i4>
      </vt:variant>
      <vt:variant>
        <vt:lpwstr/>
      </vt:variant>
      <vt:variant>
        <vt:lpwstr>_Toc231988343</vt:lpwstr>
      </vt:variant>
      <vt:variant>
        <vt:i4>1114168</vt:i4>
      </vt:variant>
      <vt:variant>
        <vt:i4>38</vt:i4>
      </vt:variant>
      <vt:variant>
        <vt:i4>0</vt:i4>
      </vt:variant>
      <vt:variant>
        <vt:i4>5</vt:i4>
      </vt:variant>
      <vt:variant>
        <vt:lpwstr/>
      </vt:variant>
      <vt:variant>
        <vt:lpwstr>_Toc231988342</vt:lpwstr>
      </vt:variant>
      <vt:variant>
        <vt:i4>1114168</vt:i4>
      </vt:variant>
      <vt:variant>
        <vt:i4>32</vt:i4>
      </vt:variant>
      <vt:variant>
        <vt:i4>0</vt:i4>
      </vt:variant>
      <vt:variant>
        <vt:i4>5</vt:i4>
      </vt:variant>
      <vt:variant>
        <vt:lpwstr/>
      </vt:variant>
      <vt:variant>
        <vt:lpwstr>_Toc231988341</vt:lpwstr>
      </vt:variant>
      <vt:variant>
        <vt:i4>1114168</vt:i4>
      </vt:variant>
      <vt:variant>
        <vt:i4>26</vt:i4>
      </vt:variant>
      <vt:variant>
        <vt:i4>0</vt:i4>
      </vt:variant>
      <vt:variant>
        <vt:i4>5</vt:i4>
      </vt:variant>
      <vt:variant>
        <vt:lpwstr/>
      </vt:variant>
      <vt:variant>
        <vt:lpwstr>_Toc231988340</vt:lpwstr>
      </vt:variant>
      <vt:variant>
        <vt:i4>1441848</vt:i4>
      </vt:variant>
      <vt:variant>
        <vt:i4>20</vt:i4>
      </vt:variant>
      <vt:variant>
        <vt:i4>0</vt:i4>
      </vt:variant>
      <vt:variant>
        <vt:i4>5</vt:i4>
      </vt:variant>
      <vt:variant>
        <vt:lpwstr/>
      </vt:variant>
      <vt:variant>
        <vt:lpwstr>_Toc231988339</vt:lpwstr>
      </vt:variant>
      <vt:variant>
        <vt:i4>1441848</vt:i4>
      </vt:variant>
      <vt:variant>
        <vt:i4>14</vt:i4>
      </vt:variant>
      <vt:variant>
        <vt:i4>0</vt:i4>
      </vt:variant>
      <vt:variant>
        <vt:i4>5</vt:i4>
      </vt:variant>
      <vt:variant>
        <vt:lpwstr/>
      </vt:variant>
      <vt:variant>
        <vt:lpwstr>_Toc231988338</vt:lpwstr>
      </vt:variant>
      <vt:variant>
        <vt:i4>1441848</vt:i4>
      </vt:variant>
      <vt:variant>
        <vt:i4>8</vt:i4>
      </vt:variant>
      <vt:variant>
        <vt:i4>0</vt:i4>
      </vt:variant>
      <vt:variant>
        <vt:i4>5</vt:i4>
      </vt:variant>
      <vt:variant>
        <vt:lpwstr/>
      </vt:variant>
      <vt:variant>
        <vt:lpwstr>_Toc231988337</vt:lpwstr>
      </vt:variant>
      <vt:variant>
        <vt:i4>1441848</vt:i4>
      </vt:variant>
      <vt:variant>
        <vt:i4>2</vt:i4>
      </vt:variant>
      <vt:variant>
        <vt:i4>0</vt:i4>
      </vt:variant>
      <vt:variant>
        <vt:i4>5</vt:i4>
      </vt:variant>
      <vt:variant>
        <vt:lpwstr/>
      </vt:variant>
      <vt:variant>
        <vt:lpwstr>_Toc231988336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Lovell</dc:creator>
  <cp:keywords/>
  <dc:description/>
  <cp:lastModifiedBy>Tayyaba Kamal</cp:lastModifiedBy>
  <cp:revision>3</cp:revision>
  <cp:lastPrinted>2026-08-18T14:49:00Z</cp:lastPrinted>
  <dcterms:created xsi:type="dcterms:W3CDTF">2026-08-28T11:57:00Z</dcterms:created>
  <dcterms:modified xsi:type="dcterms:W3CDTF">2026-08-28T13:46:00Z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0x010100D3E4BB4C63A84D4CBA0632790BABA66F</vt:lpwstr>
  </property>
  <property fmtid="{D5CDD505-2E9C-101B-9397-08002B2CF9AE}" pid="3" name="Order">
    <vt:r8>3800</vt:r8>
  </property>
  <property fmtid="{D5CDD505-2E9C-101B-9397-08002B2CF9AE}" pid="4" name="MediaServiceImageTags">
    <vt:lpwstr/>
  </property>
</Properties>
</file>