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7EB53" w14:textId="5DEE4E76" w:rsidR="00D638D6" w:rsidRDefault="00D638D6" w:rsidP="00D11B1F">
      <w:pPr>
        <w:jc w:val="center"/>
        <w:rPr>
          <w:b/>
          <w:bCs/>
          <w:sz w:val="40"/>
          <w:szCs w:val="40"/>
        </w:rPr>
      </w:pPr>
      <w:r>
        <w:rPr>
          <w:noProof/>
        </w:rPr>
        <w:drawing>
          <wp:inline distT="0" distB="0" distL="0" distR="0" wp14:anchorId="4665DE9D" wp14:editId="3C600799">
            <wp:extent cx="1638300" cy="15811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1581150"/>
                    </a:xfrm>
                    <a:prstGeom prst="rect">
                      <a:avLst/>
                    </a:prstGeom>
                    <a:noFill/>
                    <a:ln>
                      <a:noFill/>
                    </a:ln>
                  </pic:spPr>
                </pic:pic>
              </a:graphicData>
            </a:graphic>
          </wp:inline>
        </w:drawing>
      </w:r>
    </w:p>
    <w:p w14:paraId="37BCD6D0" w14:textId="2D8E2CAB" w:rsidR="00F52847" w:rsidRPr="00D54A53" w:rsidRDefault="00126967" w:rsidP="00D77DDD">
      <w:pPr>
        <w:rPr>
          <w:b/>
          <w:bCs/>
          <w:sz w:val="40"/>
          <w:szCs w:val="40"/>
        </w:rPr>
      </w:pPr>
      <w:r w:rsidRPr="00D54A53">
        <w:rPr>
          <w:b/>
          <w:bCs/>
          <w:sz w:val="40"/>
          <w:szCs w:val="40"/>
        </w:rPr>
        <w:t xml:space="preserve">Emotional </w:t>
      </w:r>
      <w:r w:rsidR="00D54A53" w:rsidRPr="00D54A53">
        <w:rPr>
          <w:b/>
          <w:bCs/>
          <w:sz w:val="40"/>
          <w:szCs w:val="40"/>
        </w:rPr>
        <w:t>I</w:t>
      </w:r>
      <w:r w:rsidRPr="00D54A53">
        <w:rPr>
          <w:b/>
          <w:bCs/>
          <w:sz w:val="40"/>
          <w:szCs w:val="40"/>
        </w:rPr>
        <w:t xml:space="preserve">mpact of </w:t>
      </w:r>
      <w:r w:rsidR="00D54A53" w:rsidRPr="00D54A53">
        <w:rPr>
          <w:b/>
          <w:bCs/>
          <w:sz w:val="40"/>
          <w:szCs w:val="40"/>
        </w:rPr>
        <w:t>S</w:t>
      </w:r>
      <w:r w:rsidRPr="00D54A53">
        <w:rPr>
          <w:b/>
          <w:bCs/>
          <w:sz w:val="40"/>
          <w:szCs w:val="40"/>
        </w:rPr>
        <w:t xml:space="preserve">ight </w:t>
      </w:r>
      <w:r w:rsidR="00D54A53" w:rsidRPr="00D54A53">
        <w:rPr>
          <w:b/>
          <w:bCs/>
          <w:sz w:val="40"/>
          <w:szCs w:val="40"/>
        </w:rPr>
        <w:t>L</w:t>
      </w:r>
      <w:r w:rsidRPr="00D54A53">
        <w:rPr>
          <w:b/>
          <w:bCs/>
          <w:sz w:val="40"/>
          <w:szCs w:val="40"/>
        </w:rPr>
        <w:t>oss</w:t>
      </w:r>
      <w:r w:rsidR="001C47D5">
        <w:rPr>
          <w:b/>
          <w:bCs/>
          <w:sz w:val="40"/>
          <w:szCs w:val="40"/>
        </w:rPr>
        <w:t xml:space="preserve"> (EISL)</w:t>
      </w:r>
      <w:r w:rsidRPr="00D54A53">
        <w:rPr>
          <w:b/>
          <w:bCs/>
          <w:sz w:val="40"/>
          <w:szCs w:val="40"/>
        </w:rPr>
        <w:t xml:space="preserve"> </w:t>
      </w:r>
      <w:r w:rsidR="00D54A53" w:rsidRPr="00D54A53">
        <w:rPr>
          <w:b/>
          <w:bCs/>
          <w:sz w:val="40"/>
          <w:szCs w:val="40"/>
        </w:rPr>
        <w:t>O</w:t>
      </w:r>
      <w:r w:rsidR="00335821" w:rsidRPr="00D54A53">
        <w:rPr>
          <w:b/>
          <w:bCs/>
          <w:sz w:val="40"/>
          <w:szCs w:val="40"/>
        </w:rPr>
        <w:t xml:space="preserve">ne </w:t>
      </w:r>
      <w:r w:rsidR="00D54A53" w:rsidRPr="00D54A53">
        <w:rPr>
          <w:b/>
          <w:bCs/>
          <w:sz w:val="40"/>
          <w:szCs w:val="40"/>
        </w:rPr>
        <w:t>D</w:t>
      </w:r>
      <w:r w:rsidRPr="00D54A53">
        <w:rPr>
          <w:b/>
          <w:bCs/>
          <w:sz w:val="40"/>
          <w:szCs w:val="40"/>
        </w:rPr>
        <w:t xml:space="preserve">ay </w:t>
      </w:r>
      <w:r w:rsidR="00D54A53" w:rsidRPr="00D54A53">
        <w:rPr>
          <w:b/>
          <w:bCs/>
          <w:sz w:val="40"/>
          <w:szCs w:val="40"/>
        </w:rPr>
        <w:t>W</w:t>
      </w:r>
      <w:r w:rsidRPr="00D54A53">
        <w:rPr>
          <w:b/>
          <w:bCs/>
          <w:sz w:val="40"/>
          <w:szCs w:val="40"/>
        </w:rPr>
        <w:t>orkshop</w:t>
      </w:r>
      <w:r w:rsidR="000770DC" w:rsidRPr="00D54A53">
        <w:rPr>
          <w:b/>
          <w:bCs/>
          <w:sz w:val="40"/>
          <w:szCs w:val="40"/>
        </w:rPr>
        <w:t xml:space="preserve"> </w:t>
      </w:r>
    </w:p>
    <w:p w14:paraId="1C7C6FB5" w14:textId="77777777" w:rsidR="00D54A53" w:rsidRPr="00FD7436" w:rsidRDefault="00D54A53" w:rsidP="00D77DDD">
      <w:pPr>
        <w:rPr>
          <w:b/>
          <w:bCs/>
        </w:rPr>
      </w:pPr>
    </w:p>
    <w:p w14:paraId="2BECF2A6" w14:textId="77777777" w:rsidR="00D54A53" w:rsidRPr="00BD107E" w:rsidRDefault="00D54A53" w:rsidP="00D54A53">
      <w:pPr>
        <w:keepNext/>
        <w:outlineLvl w:val="0"/>
        <w:rPr>
          <w:rFonts w:cs="Arial"/>
          <w:b/>
          <w:bCs/>
          <w:kern w:val="32"/>
          <w:sz w:val="32"/>
          <w:szCs w:val="32"/>
        </w:rPr>
      </w:pPr>
      <w:r w:rsidRPr="00BD107E">
        <w:rPr>
          <w:rFonts w:cs="Arial"/>
          <w:b/>
          <w:bCs/>
          <w:kern w:val="32"/>
          <w:sz w:val="32"/>
          <w:szCs w:val="32"/>
        </w:rPr>
        <w:t>Course Overview</w:t>
      </w:r>
    </w:p>
    <w:p w14:paraId="0CDAFE7E" w14:textId="77777777" w:rsidR="00D82DB2" w:rsidRDefault="00D82DB2" w:rsidP="00D54A53">
      <w:pPr>
        <w:jc w:val="both"/>
        <w:rPr>
          <w:rFonts w:cs="Arial"/>
          <w:szCs w:val="28"/>
          <w:lang w:val="en-US"/>
        </w:rPr>
      </w:pPr>
    </w:p>
    <w:p w14:paraId="3C259EC0" w14:textId="42547968" w:rsidR="00D54A53" w:rsidRPr="00727206" w:rsidRDefault="00D54A53" w:rsidP="001C47D5">
      <w:pPr>
        <w:rPr>
          <w:rFonts w:cs="Arial"/>
          <w:szCs w:val="28"/>
          <w:lang w:val="en-US"/>
        </w:rPr>
      </w:pPr>
      <w:r w:rsidRPr="00727206">
        <w:rPr>
          <w:rFonts w:cs="Arial"/>
          <w:szCs w:val="28"/>
          <w:lang w:val="en-US"/>
        </w:rPr>
        <w:t>Thi</w:t>
      </w:r>
      <w:r>
        <w:rPr>
          <w:rFonts w:cs="Arial"/>
          <w:szCs w:val="28"/>
          <w:lang w:val="en-US"/>
        </w:rPr>
        <w:t xml:space="preserve">s </w:t>
      </w:r>
      <w:r w:rsidR="001C47D5">
        <w:rPr>
          <w:rFonts w:cs="Arial"/>
          <w:szCs w:val="28"/>
          <w:lang w:val="en-US"/>
        </w:rPr>
        <w:t>one-</w:t>
      </w:r>
      <w:r w:rsidRPr="00727206">
        <w:rPr>
          <w:rFonts w:cs="Arial"/>
          <w:szCs w:val="28"/>
          <w:lang w:val="en-US"/>
        </w:rPr>
        <w:t>da</w:t>
      </w:r>
      <w:r>
        <w:rPr>
          <w:rFonts w:cs="Arial"/>
          <w:szCs w:val="28"/>
          <w:lang w:val="en-US"/>
        </w:rPr>
        <w:t>y workshop</w:t>
      </w:r>
      <w:r w:rsidRPr="00727206">
        <w:rPr>
          <w:rFonts w:cs="Arial"/>
          <w:szCs w:val="28"/>
          <w:lang w:val="en-US"/>
        </w:rPr>
        <w:t xml:space="preserve"> has been developed by </w:t>
      </w:r>
      <w:r>
        <w:rPr>
          <w:rFonts w:cs="Arial"/>
          <w:szCs w:val="28"/>
          <w:lang w:val="en-US"/>
        </w:rPr>
        <w:t xml:space="preserve">the </w:t>
      </w:r>
      <w:r w:rsidR="001C47D5">
        <w:rPr>
          <w:rFonts w:cs="Arial"/>
          <w:szCs w:val="28"/>
          <w:lang w:val="en-US"/>
        </w:rPr>
        <w:t>C</w:t>
      </w:r>
      <w:r>
        <w:rPr>
          <w:rFonts w:cs="Arial"/>
          <w:szCs w:val="28"/>
          <w:lang w:val="en-US"/>
        </w:rPr>
        <w:t xml:space="preserve">ounselling and </w:t>
      </w:r>
      <w:r w:rsidR="001C47D5">
        <w:rPr>
          <w:rFonts w:cs="Arial"/>
          <w:szCs w:val="28"/>
          <w:lang w:val="en-US"/>
        </w:rPr>
        <w:t>W</w:t>
      </w:r>
      <w:r>
        <w:rPr>
          <w:rFonts w:cs="Arial"/>
          <w:szCs w:val="28"/>
          <w:lang w:val="en-US"/>
        </w:rPr>
        <w:t xml:space="preserve">ellbeing </w:t>
      </w:r>
      <w:r w:rsidR="001C47D5">
        <w:rPr>
          <w:rFonts w:cs="Arial"/>
          <w:szCs w:val="28"/>
          <w:lang w:val="en-US"/>
        </w:rPr>
        <w:t>T</w:t>
      </w:r>
      <w:r>
        <w:rPr>
          <w:rFonts w:cs="Arial"/>
          <w:szCs w:val="28"/>
          <w:lang w:val="en-US"/>
        </w:rPr>
        <w:t>eam at the RNIB,</w:t>
      </w:r>
      <w:r w:rsidRPr="00727206">
        <w:rPr>
          <w:rFonts w:cs="Arial"/>
          <w:szCs w:val="28"/>
          <w:lang w:val="en-US"/>
        </w:rPr>
        <w:t xml:space="preserve"> to </w:t>
      </w:r>
      <w:proofErr w:type="spellStart"/>
      <w:r w:rsidRPr="00727206">
        <w:rPr>
          <w:rFonts w:cs="Arial"/>
          <w:szCs w:val="28"/>
          <w:lang w:val="en-US"/>
        </w:rPr>
        <w:t>recogni</w:t>
      </w:r>
      <w:r w:rsidR="001C47D5">
        <w:rPr>
          <w:rFonts w:cs="Arial"/>
          <w:szCs w:val="28"/>
          <w:lang w:val="en-US"/>
        </w:rPr>
        <w:t>s</w:t>
      </w:r>
      <w:r w:rsidRPr="00727206">
        <w:rPr>
          <w:rFonts w:cs="Arial"/>
          <w:szCs w:val="28"/>
          <w:lang w:val="en-US"/>
        </w:rPr>
        <w:t>e</w:t>
      </w:r>
      <w:proofErr w:type="spellEnd"/>
      <w:r w:rsidRPr="00727206">
        <w:rPr>
          <w:rFonts w:cs="Arial"/>
          <w:szCs w:val="28"/>
          <w:lang w:val="en-US"/>
        </w:rPr>
        <w:t xml:space="preserve"> and support frontline staff in responding to client need, often in emotive and challenging circumstances.</w:t>
      </w:r>
    </w:p>
    <w:p w14:paraId="0A47FA6E" w14:textId="77777777" w:rsidR="00D54A53" w:rsidRPr="00727206" w:rsidRDefault="00D54A53" w:rsidP="00D54A53">
      <w:pPr>
        <w:jc w:val="both"/>
        <w:rPr>
          <w:rFonts w:cs="Arial"/>
          <w:szCs w:val="28"/>
          <w:lang w:val="en-US"/>
        </w:rPr>
      </w:pPr>
    </w:p>
    <w:p w14:paraId="065EF6CD" w14:textId="150B635E" w:rsidR="00D54A53" w:rsidRPr="00727206" w:rsidRDefault="00D54A53" w:rsidP="001C47D5">
      <w:pPr>
        <w:rPr>
          <w:rFonts w:cs="Arial"/>
          <w:szCs w:val="28"/>
          <w:lang w:val="en-US"/>
        </w:rPr>
      </w:pPr>
      <w:r w:rsidRPr="00727206">
        <w:rPr>
          <w:rFonts w:cs="Arial"/>
          <w:szCs w:val="28"/>
          <w:lang w:val="en-US"/>
        </w:rPr>
        <w:t>It is designed to help you to identify your strengths as well as the most helpful responses to clients in distress, appropriate to your roles. It also aims to support you to enhance your own personal resilience</w:t>
      </w:r>
      <w:r w:rsidR="001C47D5">
        <w:rPr>
          <w:rFonts w:cs="Arial"/>
          <w:szCs w:val="28"/>
          <w:lang w:val="en-US"/>
        </w:rPr>
        <w:t xml:space="preserve"> </w:t>
      </w:r>
      <w:r w:rsidRPr="00727206">
        <w:rPr>
          <w:rFonts w:cs="Arial"/>
          <w:szCs w:val="28"/>
          <w:lang w:val="en-US"/>
        </w:rPr>
        <w:t>through exploring the skills that equip us to be emotionally resilient in the face of adversity.</w:t>
      </w:r>
    </w:p>
    <w:p w14:paraId="042EC9BA" w14:textId="77777777" w:rsidR="00D54A53" w:rsidRDefault="00D54A53" w:rsidP="001C47D5">
      <w:pPr>
        <w:rPr>
          <w:snapToGrid w:val="0"/>
        </w:rPr>
      </w:pPr>
    </w:p>
    <w:p w14:paraId="4A2345FF" w14:textId="4861E0CB" w:rsidR="00D54A53" w:rsidRDefault="00D54A53" w:rsidP="00D54A53">
      <w:pPr>
        <w:jc w:val="both"/>
        <w:rPr>
          <w:b/>
          <w:snapToGrid w:val="0"/>
        </w:rPr>
      </w:pPr>
      <w:r w:rsidRPr="00727206">
        <w:rPr>
          <w:b/>
          <w:snapToGrid w:val="0"/>
        </w:rPr>
        <w:t>Aims:</w:t>
      </w:r>
    </w:p>
    <w:p w14:paraId="6DF9AE59" w14:textId="77777777" w:rsidR="00D82DB2" w:rsidRPr="00727206" w:rsidRDefault="00D82DB2" w:rsidP="001C47D5">
      <w:pPr>
        <w:rPr>
          <w:b/>
          <w:snapToGrid w:val="0"/>
        </w:rPr>
      </w:pPr>
    </w:p>
    <w:p w14:paraId="464114BD" w14:textId="77777777" w:rsidR="00D54A53" w:rsidRPr="00727206" w:rsidRDefault="00D54A53" w:rsidP="001C47D5">
      <w:pPr>
        <w:numPr>
          <w:ilvl w:val="0"/>
          <w:numId w:val="8"/>
        </w:numPr>
        <w:rPr>
          <w:snapToGrid w:val="0"/>
        </w:rPr>
      </w:pPr>
      <w:r>
        <w:rPr>
          <w:snapToGrid w:val="0"/>
        </w:rPr>
        <w:t xml:space="preserve">To look at some of the most common emotional impacts related to sight loss </w:t>
      </w:r>
    </w:p>
    <w:p w14:paraId="49C56CFA" w14:textId="77777777" w:rsidR="00D54A53" w:rsidRPr="00727206" w:rsidRDefault="00D54A53" w:rsidP="001C47D5">
      <w:pPr>
        <w:numPr>
          <w:ilvl w:val="0"/>
          <w:numId w:val="8"/>
        </w:numPr>
        <w:rPr>
          <w:snapToGrid w:val="0"/>
        </w:rPr>
      </w:pPr>
      <w:r w:rsidRPr="00727206">
        <w:rPr>
          <w:snapToGrid w:val="0"/>
        </w:rPr>
        <w:t xml:space="preserve">Enhance skills and confidence in supporting clients in distress. </w:t>
      </w:r>
    </w:p>
    <w:p w14:paraId="35F29640" w14:textId="77777777" w:rsidR="00D54A53" w:rsidRPr="00727206" w:rsidRDefault="00D54A53" w:rsidP="001C47D5">
      <w:pPr>
        <w:numPr>
          <w:ilvl w:val="0"/>
          <w:numId w:val="8"/>
        </w:numPr>
        <w:rPr>
          <w:snapToGrid w:val="0"/>
        </w:rPr>
      </w:pPr>
      <w:r w:rsidRPr="00727206">
        <w:rPr>
          <w:snapToGrid w:val="0"/>
        </w:rPr>
        <w:t>Recognise and affirm personal and professional boundaries</w:t>
      </w:r>
      <w:r>
        <w:rPr>
          <w:snapToGrid w:val="0"/>
        </w:rPr>
        <w:t>, Limitations and Resilience.</w:t>
      </w:r>
      <w:r w:rsidRPr="00727206">
        <w:rPr>
          <w:snapToGrid w:val="0"/>
        </w:rPr>
        <w:t xml:space="preserve"> </w:t>
      </w:r>
    </w:p>
    <w:p w14:paraId="367AF083" w14:textId="77777777" w:rsidR="00D54A53" w:rsidRDefault="00D54A53" w:rsidP="001C47D5">
      <w:pPr>
        <w:numPr>
          <w:ilvl w:val="0"/>
          <w:numId w:val="8"/>
        </w:numPr>
        <w:rPr>
          <w:snapToGrid w:val="0"/>
        </w:rPr>
      </w:pPr>
      <w:r w:rsidRPr="00727206">
        <w:rPr>
          <w:snapToGrid w:val="0"/>
        </w:rPr>
        <w:t>Enhance your own sense of personal effectiveness and</w:t>
      </w:r>
      <w:r>
        <w:rPr>
          <w:snapToGrid w:val="0"/>
        </w:rPr>
        <w:t xml:space="preserve"> working with difficult situations.</w:t>
      </w:r>
    </w:p>
    <w:p w14:paraId="2569B492" w14:textId="77777777" w:rsidR="00D54A53" w:rsidRPr="00727206" w:rsidRDefault="00D54A53" w:rsidP="001C47D5">
      <w:pPr>
        <w:numPr>
          <w:ilvl w:val="0"/>
          <w:numId w:val="8"/>
        </w:numPr>
        <w:rPr>
          <w:snapToGrid w:val="0"/>
        </w:rPr>
      </w:pPr>
      <w:r>
        <w:rPr>
          <w:snapToGrid w:val="0"/>
        </w:rPr>
        <w:t>Recognise and develop own self-care strategies.</w:t>
      </w:r>
    </w:p>
    <w:p w14:paraId="63411CDA" w14:textId="77777777" w:rsidR="00D54A53" w:rsidRPr="00727206" w:rsidRDefault="00D54A53" w:rsidP="00D54A53">
      <w:pPr>
        <w:ind w:left="360"/>
        <w:jc w:val="both"/>
        <w:rPr>
          <w:i/>
          <w:snapToGrid w:val="0"/>
        </w:rPr>
      </w:pPr>
    </w:p>
    <w:p w14:paraId="048205F6" w14:textId="286A9FB2" w:rsidR="007D0195" w:rsidRPr="00BB7E8C" w:rsidRDefault="00D82DB2" w:rsidP="00D77DDD">
      <w:pPr>
        <w:rPr>
          <w:b/>
          <w:bCs/>
        </w:rPr>
      </w:pPr>
      <w:r>
        <w:rPr>
          <w:b/>
          <w:bCs/>
        </w:rPr>
        <w:t>EISL</w:t>
      </w:r>
      <w:r w:rsidRPr="00AF1F96">
        <w:rPr>
          <w:b/>
          <w:bCs/>
        </w:rPr>
        <w:t xml:space="preserve"> Course Dates</w:t>
      </w:r>
      <w:r w:rsidR="001C47D5">
        <w:rPr>
          <w:b/>
          <w:bCs/>
        </w:rPr>
        <w:t xml:space="preserve"> </w:t>
      </w:r>
      <w:r w:rsidR="001C47D5" w:rsidRPr="00AF1F96">
        <w:rPr>
          <w:b/>
          <w:bCs/>
        </w:rPr>
        <w:t>202</w:t>
      </w:r>
      <w:r w:rsidR="00BB7E8C">
        <w:rPr>
          <w:b/>
          <w:bCs/>
        </w:rPr>
        <w:t>2</w:t>
      </w:r>
      <w:r w:rsidR="00E46EA1">
        <w:rPr>
          <w:b/>
          <w:bCs/>
        </w:rPr>
        <w:t xml:space="preserve"> - February</w:t>
      </w:r>
      <w:r w:rsidR="00E46EA1" w:rsidRPr="00E46EA1">
        <w:rPr>
          <w:b/>
          <w:bCs/>
        </w:rPr>
        <w:t xml:space="preserve"> to August</w:t>
      </w:r>
    </w:p>
    <w:p w14:paraId="06EE93C9" w14:textId="09A83753" w:rsidR="004D3958" w:rsidRDefault="004D3958" w:rsidP="00D77DDD"/>
    <w:p w14:paraId="2097EB8D" w14:textId="77777777" w:rsidR="006B1069" w:rsidRDefault="004D3958" w:rsidP="001C47D5">
      <w:pPr>
        <w:pStyle w:val="ListParagraph"/>
        <w:numPr>
          <w:ilvl w:val="0"/>
          <w:numId w:val="9"/>
        </w:numPr>
      </w:pPr>
      <w:r>
        <w:t>Wednesday 9</w:t>
      </w:r>
      <w:r w:rsidRPr="001C47D5">
        <w:rPr>
          <w:vertAlign w:val="superscript"/>
        </w:rPr>
        <w:t>th</w:t>
      </w:r>
      <w:r>
        <w:t xml:space="preserve"> February 2022</w:t>
      </w:r>
    </w:p>
    <w:p w14:paraId="53234A6A" w14:textId="77777777" w:rsidR="00335821" w:rsidRDefault="00335821" w:rsidP="00D77DDD"/>
    <w:p w14:paraId="7759B39C" w14:textId="77777777" w:rsidR="00BB7E8C" w:rsidRDefault="004D3958" w:rsidP="00BB7E8C">
      <w:pPr>
        <w:pStyle w:val="ListParagraph"/>
        <w:numPr>
          <w:ilvl w:val="0"/>
          <w:numId w:val="9"/>
        </w:numPr>
      </w:pPr>
      <w:r>
        <w:t>Wednesday 16</w:t>
      </w:r>
      <w:r w:rsidRPr="001C47D5">
        <w:rPr>
          <w:vertAlign w:val="superscript"/>
        </w:rPr>
        <w:t>th</w:t>
      </w:r>
      <w:r>
        <w:t xml:space="preserve"> March 2022</w:t>
      </w:r>
    </w:p>
    <w:p w14:paraId="474C5EE2" w14:textId="77777777" w:rsidR="00BB7E8C" w:rsidRDefault="00BB7E8C" w:rsidP="00BB7E8C">
      <w:pPr>
        <w:pStyle w:val="ListParagraph"/>
      </w:pPr>
    </w:p>
    <w:p w14:paraId="387F1A93" w14:textId="77777777" w:rsidR="00BB7E8C" w:rsidRDefault="00BB7E8C" w:rsidP="00BB7E8C">
      <w:pPr>
        <w:pStyle w:val="ListParagraph"/>
        <w:numPr>
          <w:ilvl w:val="0"/>
          <w:numId w:val="9"/>
        </w:numPr>
      </w:pPr>
      <w:r>
        <w:t>Tuesday 5</w:t>
      </w:r>
      <w:r w:rsidRPr="00BB7E8C">
        <w:rPr>
          <w:vertAlign w:val="superscript"/>
        </w:rPr>
        <w:t xml:space="preserve">th </w:t>
      </w:r>
      <w:r>
        <w:t xml:space="preserve">April 2022  </w:t>
      </w:r>
    </w:p>
    <w:p w14:paraId="7F2B3DA9" w14:textId="77777777" w:rsidR="00BB7E8C" w:rsidRDefault="00BB7E8C" w:rsidP="00BB7E8C">
      <w:pPr>
        <w:pStyle w:val="ListParagraph"/>
      </w:pPr>
    </w:p>
    <w:p w14:paraId="3E6E7FA2" w14:textId="77777777" w:rsidR="00BB7E8C" w:rsidRDefault="00BB7E8C" w:rsidP="00BB7E8C">
      <w:pPr>
        <w:pStyle w:val="ListParagraph"/>
        <w:numPr>
          <w:ilvl w:val="0"/>
          <w:numId w:val="9"/>
        </w:numPr>
      </w:pPr>
      <w:r>
        <w:t>Wednesday 11</w:t>
      </w:r>
      <w:r w:rsidRPr="00BB7E8C">
        <w:rPr>
          <w:vertAlign w:val="superscript"/>
        </w:rPr>
        <w:t>th</w:t>
      </w:r>
      <w:r w:rsidRPr="00BB7E8C">
        <w:t xml:space="preserve"> </w:t>
      </w:r>
      <w:r>
        <w:t>May 2022</w:t>
      </w:r>
    </w:p>
    <w:p w14:paraId="30232FD6" w14:textId="77777777" w:rsidR="00BB7E8C" w:rsidRDefault="00BB7E8C" w:rsidP="00BB7E8C">
      <w:pPr>
        <w:pStyle w:val="ListParagraph"/>
      </w:pPr>
    </w:p>
    <w:p w14:paraId="1BB52BF8" w14:textId="77777777" w:rsidR="00BB7E8C" w:rsidRDefault="00BB7E8C" w:rsidP="00BB7E8C">
      <w:pPr>
        <w:pStyle w:val="ListParagraph"/>
        <w:numPr>
          <w:ilvl w:val="0"/>
          <w:numId w:val="9"/>
        </w:numPr>
      </w:pPr>
      <w:r>
        <w:t>Friday 10</w:t>
      </w:r>
      <w:r w:rsidRPr="00BB7E8C">
        <w:rPr>
          <w:vertAlign w:val="superscript"/>
        </w:rPr>
        <w:t>th</w:t>
      </w:r>
      <w:r w:rsidRPr="00BB7E8C">
        <w:t xml:space="preserve"> </w:t>
      </w:r>
      <w:r>
        <w:t>June 2022</w:t>
      </w:r>
    </w:p>
    <w:p w14:paraId="10647A53" w14:textId="77777777" w:rsidR="00BB7E8C" w:rsidRDefault="00BB7E8C" w:rsidP="00BB7E8C">
      <w:pPr>
        <w:pStyle w:val="ListParagraph"/>
      </w:pPr>
    </w:p>
    <w:p w14:paraId="141EC2E7" w14:textId="77777777" w:rsidR="00BB7E8C" w:rsidRDefault="00BB7E8C" w:rsidP="00BB7E8C">
      <w:pPr>
        <w:pStyle w:val="ListParagraph"/>
        <w:numPr>
          <w:ilvl w:val="0"/>
          <w:numId w:val="9"/>
        </w:numPr>
      </w:pPr>
      <w:r>
        <w:t>Thursday 7</w:t>
      </w:r>
      <w:r w:rsidRPr="00BB7E8C">
        <w:rPr>
          <w:vertAlign w:val="superscript"/>
        </w:rPr>
        <w:t>th</w:t>
      </w:r>
      <w:r>
        <w:t xml:space="preserve"> July 2022 </w:t>
      </w:r>
    </w:p>
    <w:p w14:paraId="7B27C4F2" w14:textId="77777777" w:rsidR="00BB7E8C" w:rsidRDefault="00BB7E8C" w:rsidP="00BB7E8C">
      <w:pPr>
        <w:pStyle w:val="ListParagraph"/>
      </w:pPr>
    </w:p>
    <w:p w14:paraId="7FDFC56F" w14:textId="77777777" w:rsidR="007D0195" w:rsidRDefault="00BB7E8C" w:rsidP="00BB7E8C">
      <w:pPr>
        <w:pStyle w:val="ListParagraph"/>
        <w:numPr>
          <w:ilvl w:val="0"/>
          <w:numId w:val="9"/>
        </w:numPr>
      </w:pPr>
      <w:r>
        <w:t>Wednesday 3</w:t>
      </w:r>
      <w:r w:rsidRPr="00BB7E8C">
        <w:rPr>
          <w:vertAlign w:val="superscript"/>
        </w:rPr>
        <w:t>rd</w:t>
      </w:r>
      <w:r w:rsidRPr="00BB7E8C">
        <w:t xml:space="preserve"> </w:t>
      </w:r>
      <w:r>
        <w:t>August 2022</w:t>
      </w:r>
    </w:p>
    <w:p w14:paraId="5C691D7D" w14:textId="73866FE2" w:rsidR="007D0195" w:rsidRDefault="007D0195" w:rsidP="007D0195"/>
    <w:p w14:paraId="79144D5B" w14:textId="77777777" w:rsidR="007D0195" w:rsidRPr="007D0195" w:rsidRDefault="007D0195" w:rsidP="007D0195">
      <w:pPr>
        <w:rPr>
          <w:b/>
          <w:bCs/>
        </w:rPr>
      </w:pPr>
    </w:p>
    <w:p w14:paraId="0EE85886" w14:textId="6B124925" w:rsidR="00935D22" w:rsidRDefault="00F3247E" w:rsidP="00D77DDD">
      <w:r>
        <w:t xml:space="preserve">To apply please </w:t>
      </w:r>
      <w:r w:rsidR="001C47D5">
        <w:t>complete</w:t>
      </w:r>
      <w:r>
        <w:t xml:space="preserve"> the </w:t>
      </w:r>
      <w:r w:rsidR="001C47D5">
        <w:t>application</w:t>
      </w:r>
      <w:r>
        <w:t xml:space="preserve"> form</w:t>
      </w:r>
      <w:r w:rsidR="001C47D5">
        <w:t xml:space="preserve">: </w:t>
      </w:r>
      <w:hyperlink r:id="rId12" w:history="1">
        <w:r w:rsidR="00935D22">
          <w:rPr>
            <w:rStyle w:val="Hyperlink"/>
          </w:rPr>
          <w:t>Application Form</w:t>
        </w:r>
      </w:hyperlink>
    </w:p>
    <w:p w14:paraId="2E39DBD9" w14:textId="77777777" w:rsidR="00935D22" w:rsidRDefault="00935D22" w:rsidP="00D77DDD"/>
    <w:p w14:paraId="72772C15" w14:textId="037A2F01" w:rsidR="00F3247E" w:rsidRDefault="001C47D5" w:rsidP="00D77DDD">
      <w:r>
        <w:t>If you have any questions or require further information</w:t>
      </w:r>
      <w:r w:rsidR="00F3247E">
        <w:t xml:space="preserve"> please contact </w:t>
      </w:r>
      <w:r w:rsidR="00D82DB2">
        <w:t xml:space="preserve">Tina Doyle: </w:t>
      </w:r>
      <w:hyperlink r:id="rId13" w:history="1">
        <w:r w:rsidR="00D82DB2" w:rsidRPr="005F005E">
          <w:rPr>
            <w:rStyle w:val="Hyperlink"/>
          </w:rPr>
          <w:t>tina.doyle@rnib.org.uk</w:t>
        </w:r>
      </w:hyperlink>
    </w:p>
    <w:p w14:paraId="346CEC25" w14:textId="77777777" w:rsidR="00D82DB2" w:rsidRDefault="00D82DB2" w:rsidP="00D77DDD"/>
    <w:p w14:paraId="00F5D9DF" w14:textId="77777777" w:rsidR="004D3958" w:rsidRDefault="004D3958" w:rsidP="00D77DDD"/>
    <w:p w14:paraId="04124D99" w14:textId="77777777" w:rsidR="00D00852" w:rsidRPr="00D77DDD" w:rsidRDefault="00D00852" w:rsidP="00D77DDD"/>
    <w:sectPr w:rsidR="00D00852" w:rsidRPr="00D77DDD" w:rsidSect="00763BB8">
      <w:footerReference w:type="default" r:id="rId14"/>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52887" w14:textId="77777777" w:rsidR="002A08AE" w:rsidRDefault="002A08AE" w:rsidP="00E539B0">
      <w:r>
        <w:separator/>
      </w:r>
    </w:p>
  </w:endnote>
  <w:endnote w:type="continuationSeparator" w:id="0">
    <w:p w14:paraId="017A1E91" w14:textId="77777777" w:rsidR="002A08AE" w:rsidRDefault="002A08AE"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0405084"/>
      <w:docPartObj>
        <w:docPartGallery w:val="Page Numbers (Bottom of Page)"/>
        <w:docPartUnique/>
      </w:docPartObj>
    </w:sdtPr>
    <w:sdtEndPr>
      <w:rPr>
        <w:noProof/>
      </w:rPr>
    </w:sdtEndPr>
    <w:sdtContent>
      <w:p w14:paraId="05CA4517"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3BC92659"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73A42" w14:textId="77777777" w:rsidR="002A08AE" w:rsidRDefault="002A08AE" w:rsidP="00E539B0">
      <w:r>
        <w:separator/>
      </w:r>
    </w:p>
  </w:footnote>
  <w:footnote w:type="continuationSeparator" w:id="0">
    <w:p w14:paraId="42D88748" w14:textId="77777777" w:rsidR="002A08AE" w:rsidRDefault="002A08AE"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4E2187D"/>
    <w:multiLevelType w:val="hybridMultilevel"/>
    <w:tmpl w:val="6980E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2D34CBF"/>
    <w:multiLevelType w:val="hybridMultilevel"/>
    <w:tmpl w:val="7A9C35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6DA5103"/>
    <w:multiLevelType w:val="hybridMultilevel"/>
    <w:tmpl w:val="58E6E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8"/>
  </w:num>
  <w:num w:numId="6">
    <w:abstractNumId w:val="6"/>
  </w:num>
  <w:num w:numId="7">
    <w:abstractNumId w:val="2"/>
  </w:num>
  <w:num w:numId="8">
    <w:abstractNumId w:val="7"/>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0DC"/>
    <w:rsid w:val="0006620F"/>
    <w:rsid w:val="000676EF"/>
    <w:rsid w:val="00067E22"/>
    <w:rsid w:val="000770DC"/>
    <w:rsid w:val="000B5BCF"/>
    <w:rsid w:val="00103377"/>
    <w:rsid w:val="00126967"/>
    <w:rsid w:val="00135776"/>
    <w:rsid w:val="001558E5"/>
    <w:rsid w:val="001C47D5"/>
    <w:rsid w:val="001D5A85"/>
    <w:rsid w:val="00234679"/>
    <w:rsid w:val="00234B1B"/>
    <w:rsid w:val="002A08AE"/>
    <w:rsid w:val="00335821"/>
    <w:rsid w:val="003562EF"/>
    <w:rsid w:val="0037793B"/>
    <w:rsid w:val="003929EF"/>
    <w:rsid w:val="00470225"/>
    <w:rsid w:val="004877E6"/>
    <w:rsid w:val="004A09BE"/>
    <w:rsid w:val="004D3958"/>
    <w:rsid w:val="005176CD"/>
    <w:rsid w:val="005F22D5"/>
    <w:rsid w:val="00617685"/>
    <w:rsid w:val="00620C74"/>
    <w:rsid w:val="00622957"/>
    <w:rsid w:val="00687819"/>
    <w:rsid w:val="006975F5"/>
    <w:rsid w:val="006B1069"/>
    <w:rsid w:val="006C4B67"/>
    <w:rsid w:val="0070133C"/>
    <w:rsid w:val="00763BB8"/>
    <w:rsid w:val="00785405"/>
    <w:rsid w:val="007B5F7B"/>
    <w:rsid w:val="007D0195"/>
    <w:rsid w:val="0081001F"/>
    <w:rsid w:val="00840D15"/>
    <w:rsid w:val="008C32AC"/>
    <w:rsid w:val="00935D22"/>
    <w:rsid w:val="00935DE6"/>
    <w:rsid w:val="00A27FFE"/>
    <w:rsid w:val="00B0327E"/>
    <w:rsid w:val="00BB3186"/>
    <w:rsid w:val="00BB7E8C"/>
    <w:rsid w:val="00C65680"/>
    <w:rsid w:val="00D00852"/>
    <w:rsid w:val="00D11B1F"/>
    <w:rsid w:val="00D33B99"/>
    <w:rsid w:val="00D54A53"/>
    <w:rsid w:val="00D638D6"/>
    <w:rsid w:val="00D77DDD"/>
    <w:rsid w:val="00D82DB2"/>
    <w:rsid w:val="00DA153E"/>
    <w:rsid w:val="00DF3E6E"/>
    <w:rsid w:val="00E34003"/>
    <w:rsid w:val="00E46EA1"/>
    <w:rsid w:val="00E539B0"/>
    <w:rsid w:val="00E85F2C"/>
    <w:rsid w:val="00E97A5F"/>
    <w:rsid w:val="00F3247E"/>
    <w:rsid w:val="00F52847"/>
    <w:rsid w:val="00FD7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0B069"/>
  <w15:chartTrackingRefBased/>
  <w15:docId w15:val="{62682F97-38EE-4BF8-803D-BED61A3E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styleId="UnresolvedMention">
    <w:name w:val="Unresolved Mention"/>
    <w:basedOn w:val="DefaultParagraphFont"/>
    <w:uiPriority w:val="99"/>
    <w:semiHidden/>
    <w:unhideWhenUsed/>
    <w:rsid w:val="00D82DB2"/>
    <w:rPr>
      <w:color w:val="605E5C"/>
      <w:shd w:val="clear" w:color="auto" w:fill="E1DFDD"/>
    </w:rPr>
  </w:style>
  <w:style w:type="character" w:styleId="FollowedHyperlink">
    <w:name w:val="FollowedHyperlink"/>
    <w:basedOn w:val="DefaultParagraphFont"/>
    <w:semiHidden/>
    <w:unhideWhenUsed/>
    <w:rsid w:val="00D82DB2"/>
    <w:rPr>
      <w:color w:val="800080" w:themeColor="followedHyperlink"/>
      <w:u w:val="single"/>
    </w:rPr>
  </w:style>
  <w:style w:type="paragraph" w:styleId="ListParagraph">
    <w:name w:val="List Paragraph"/>
    <w:basedOn w:val="Normal"/>
    <w:uiPriority w:val="34"/>
    <w:rsid w:val="001C4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na.doyle@rnib.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Pages/ResponsePage.aspx?id=fDNFXZLR_EOqWAVVfJFxvFiNACm49GJEnYKq9uD70mBUQkxZVUhIUFFWSVdOUjJFNUc0U0Q2SEdTVi4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11841D31EBB0F40A640C534D7AAC49A" ma:contentTypeVersion="9" ma:contentTypeDescription="Create a new document." ma:contentTypeScope="" ma:versionID="4fe7e30afffb921cfa0bd64716bffeff">
  <xsd:schema xmlns:xsd="http://www.w3.org/2001/XMLSchema" xmlns:xs="http://www.w3.org/2001/XMLSchema" xmlns:p="http://schemas.microsoft.com/office/2006/metadata/properties" xmlns:ns2="61018281-c87b-4e21-8452-09efc2d2d3d9" targetNamespace="http://schemas.microsoft.com/office/2006/metadata/properties" ma:root="true" ma:fieldsID="7ff275adffb891f64819f3176cde26da" ns2:_="">
    <xsd:import namespace="61018281-c87b-4e21-8452-09efc2d2d3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18281-c87b-4e21-8452-09efc2d2d3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1A86E7-652C-4CDC-8853-2B46F64B3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83BD7F-2012-43DE-9A63-FE2EC9BD89AF}">
  <ds:schemaRefs>
    <ds:schemaRef ds:uri="http://schemas.microsoft.com/sharepoint/v3/contenttype/forms"/>
  </ds:schemaRefs>
</ds:datastoreItem>
</file>

<file path=customXml/itemProps3.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customXml/itemProps4.xml><?xml version="1.0" encoding="utf-8"?>
<ds:datastoreItem xmlns:ds="http://schemas.openxmlformats.org/officeDocument/2006/customXml" ds:itemID="{9C6521BF-73A1-4ABF-8ADA-771E54F41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18281-c87b-4e21-8452-09efc2d2d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Doyle</dc:creator>
  <cp:keywords/>
  <dc:description/>
  <cp:lastModifiedBy>Anthony Roache</cp:lastModifiedBy>
  <cp:revision>2</cp:revision>
  <dcterms:created xsi:type="dcterms:W3CDTF">2022-01-17T14:31:00Z</dcterms:created>
  <dcterms:modified xsi:type="dcterms:W3CDTF">2022-01-17T14:31:00Z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0x010100111841D31EBB0F40A640C534D7AAC49A</vt:lpwstr>
  </property>
</Properties>
</file>